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1555" w14:textId="77777777" w:rsidR="00CE0F75" w:rsidRPr="00081EA4" w:rsidRDefault="00CE0F75">
      <w:pPr>
        <w:pStyle w:val="a3"/>
        <w:rPr>
          <w:rFonts w:asciiTheme="minorEastAsia" w:eastAsiaTheme="minorEastAsia" w:hAnsiTheme="minorEastAsia"/>
          <w:sz w:val="20"/>
        </w:rPr>
      </w:pPr>
    </w:p>
    <w:p w14:paraId="7F204D72" w14:textId="77777777" w:rsidR="00CE0F75" w:rsidRPr="00081EA4" w:rsidRDefault="00CE0F75">
      <w:pPr>
        <w:pStyle w:val="a3"/>
        <w:rPr>
          <w:rFonts w:asciiTheme="minorEastAsia" w:eastAsiaTheme="minorEastAsia" w:hAnsiTheme="minorEastAsia"/>
          <w:sz w:val="20"/>
        </w:rPr>
      </w:pPr>
    </w:p>
    <w:p w14:paraId="1547FA17" w14:textId="77777777" w:rsidR="00CE0F75" w:rsidRPr="00081EA4" w:rsidRDefault="00CE0F75">
      <w:pPr>
        <w:pStyle w:val="a3"/>
        <w:rPr>
          <w:rFonts w:asciiTheme="minorEastAsia" w:eastAsiaTheme="minorEastAsia" w:hAnsiTheme="minorEastAsia"/>
          <w:sz w:val="20"/>
        </w:rPr>
      </w:pPr>
    </w:p>
    <w:p w14:paraId="0551F896" w14:textId="77777777" w:rsidR="00CE0F75" w:rsidRPr="00081EA4" w:rsidRDefault="00CE0F75">
      <w:pPr>
        <w:pStyle w:val="a3"/>
        <w:rPr>
          <w:rFonts w:asciiTheme="minorEastAsia" w:eastAsiaTheme="minorEastAsia" w:hAnsiTheme="minorEastAsia"/>
          <w:sz w:val="20"/>
        </w:rPr>
      </w:pPr>
    </w:p>
    <w:p w14:paraId="34BA36C2" w14:textId="77777777" w:rsidR="00CE0F75" w:rsidRPr="00081EA4" w:rsidRDefault="00CE0F75">
      <w:pPr>
        <w:pStyle w:val="a3"/>
        <w:rPr>
          <w:rFonts w:asciiTheme="minorEastAsia" w:eastAsiaTheme="minorEastAsia" w:hAnsiTheme="minorEastAsia"/>
          <w:sz w:val="20"/>
        </w:rPr>
      </w:pPr>
    </w:p>
    <w:p w14:paraId="66D38704" w14:textId="77777777" w:rsidR="00CE0F75" w:rsidRPr="00081EA4" w:rsidRDefault="00CE0F75">
      <w:pPr>
        <w:pStyle w:val="a3"/>
        <w:spacing w:before="5"/>
        <w:rPr>
          <w:rFonts w:asciiTheme="minorEastAsia" w:eastAsiaTheme="minorEastAsia" w:hAnsiTheme="minorEastAsia"/>
          <w:sz w:val="19"/>
        </w:rPr>
      </w:pPr>
    </w:p>
    <w:p w14:paraId="5BEF9CC9" w14:textId="518EA026" w:rsidR="00CE0F75" w:rsidRPr="00081EA4" w:rsidRDefault="00081EA4">
      <w:pPr>
        <w:pStyle w:val="1"/>
        <w:spacing w:line="235" w:lineRule="auto"/>
        <w:ind w:left="3052" w:right="799" w:hanging="2249"/>
        <w:jc w:val="left"/>
        <w:rPr>
          <w:rFonts w:asciiTheme="minorEastAsia" w:eastAsiaTheme="minorEastAsia" w:hAnsiTheme="minorEastAsia"/>
        </w:rPr>
      </w:pPr>
      <w:r w:rsidRPr="00081EA4">
        <w:rPr>
          <w:rFonts w:asciiTheme="minorEastAsia" w:eastAsiaTheme="minorEastAsia" w:hAnsiTheme="minorEastAsia" w:cs="宋体" w:hint="eastAsia"/>
          <w:lang w:eastAsia="zh-TW"/>
        </w:rPr>
        <w:t>關于《市場准入負面清單（</w:t>
      </w:r>
      <w:r w:rsidRPr="00081EA4">
        <w:rPr>
          <w:rFonts w:asciiTheme="minorEastAsia" w:eastAsiaTheme="minorEastAsia" w:hAnsiTheme="minorEastAsia"/>
          <w:position w:val="-2"/>
          <w:lang w:eastAsia="zh-TW"/>
        </w:rPr>
        <w:t xml:space="preserve">2022 </w:t>
      </w:r>
      <w:r w:rsidRPr="00081EA4">
        <w:rPr>
          <w:rFonts w:asciiTheme="minorEastAsia" w:eastAsiaTheme="minorEastAsia" w:hAnsiTheme="minorEastAsia" w:cs="宋体" w:hint="eastAsia"/>
          <w:lang w:eastAsia="zh-TW"/>
        </w:rPr>
        <w:t>年版）》有關情况的說明</w:t>
      </w:r>
    </w:p>
    <w:p w14:paraId="125EC049" w14:textId="77777777" w:rsidR="00CE0F75" w:rsidRPr="00081EA4" w:rsidRDefault="00CE0F75">
      <w:pPr>
        <w:pStyle w:val="a3"/>
        <w:spacing w:before="15"/>
        <w:rPr>
          <w:rFonts w:asciiTheme="minorEastAsia" w:eastAsiaTheme="minorEastAsia" w:hAnsiTheme="minorEastAsia"/>
        </w:rPr>
      </w:pPr>
    </w:p>
    <w:p w14:paraId="58036E42" w14:textId="2563C747" w:rsidR="00CE0F75" w:rsidRPr="00081EA4" w:rsidRDefault="00081EA4">
      <w:pPr>
        <w:pStyle w:val="a3"/>
        <w:spacing w:line="271" w:lineRule="auto"/>
        <w:ind w:left="115" w:right="115" w:firstLine="600"/>
        <w:jc w:val="both"/>
        <w:rPr>
          <w:rFonts w:asciiTheme="minorEastAsia" w:eastAsiaTheme="minorEastAsia" w:hAnsiTheme="minorEastAsia"/>
          <w:lang w:eastAsia="zh-TW"/>
        </w:rPr>
      </w:pPr>
      <w:r w:rsidRPr="00081EA4">
        <w:rPr>
          <w:rFonts w:asciiTheme="minorEastAsia" w:eastAsiaTheme="minorEastAsia" w:hAnsiTheme="minorEastAsia" w:cs="宋体" w:hint="eastAsia"/>
          <w:lang w:eastAsia="zh-TW"/>
        </w:rPr>
        <w:t>實行市場准入負面清單制度，是黨中央、國務院作出的重大决策部署，是加快完善社會主義市場經濟體制的重要制度安排。</w:t>
      </w:r>
      <w:r w:rsidRPr="00081EA4">
        <w:rPr>
          <w:rFonts w:asciiTheme="minorEastAsia" w:eastAsiaTheme="minorEastAsia" w:hAnsiTheme="minorEastAsia" w:cs="宋体" w:hint="eastAsia"/>
          <w:position w:val="1"/>
          <w:lang w:eastAsia="zh-TW"/>
        </w:rPr>
        <w:t>經黨中央、國務院批准，《市場准入負面清單（</w:t>
      </w:r>
      <w:r w:rsidRPr="00081EA4">
        <w:rPr>
          <w:rFonts w:asciiTheme="minorEastAsia" w:eastAsiaTheme="minorEastAsia" w:hAnsiTheme="minorEastAsia"/>
          <w:lang w:eastAsia="zh-TW"/>
        </w:rPr>
        <w:t xml:space="preserve">2022 </w:t>
      </w:r>
      <w:r w:rsidRPr="00081EA4">
        <w:rPr>
          <w:rFonts w:asciiTheme="minorEastAsia" w:eastAsiaTheme="minorEastAsia" w:hAnsiTheme="minorEastAsia" w:cs="宋体" w:hint="eastAsia"/>
          <w:position w:val="1"/>
          <w:lang w:eastAsia="zh-TW"/>
        </w:rPr>
        <w:t>年版）》</w:t>
      </w:r>
    </w:p>
    <w:p w14:paraId="16A9CD98" w14:textId="6CC8F3F3" w:rsidR="00CE0F75" w:rsidRPr="00081EA4" w:rsidRDefault="00081EA4">
      <w:pPr>
        <w:pStyle w:val="a3"/>
        <w:spacing w:line="268" w:lineRule="auto"/>
        <w:ind w:left="115" w:right="115"/>
        <w:jc w:val="both"/>
        <w:rPr>
          <w:rFonts w:asciiTheme="minorEastAsia" w:eastAsiaTheme="minorEastAsia" w:hAnsiTheme="minorEastAsia"/>
          <w:lang w:eastAsia="zh-TW"/>
        </w:rPr>
      </w:pPr>
      <w:r w:rsidRPr="00081EA4">
        <w:rPr>
          <w:rFonts w:asciiTheme="minorEastAsia" w:eastAsiaTheme="minorEastAsia" w:hAnsiTheme="minorEastAsia" w:cs="宋体" w:hint="eastAsia"/>
          <w:position w:val="1"/>
          <w:lang w:eastAsia="zh-TW"/>
        </w:rPr>
        <w:t>（以下簡稱《清單（</w:t>
      </w:r>
      <w:r w:rsidRPr="00081EA4">
        <w:rPr>
          <w:rFonts w:asciiTheme="minorEastAsia" w:eastAsiaTheme="minorEastAsia" w:hAnsiTheme="minorEastAsia"/>
          <w:lang w:eastAsia="zh-TW"/>
        </w:rPr>
        <w:t xml:space="preserve">2022 </w:t>
      </w:r>
      <w:r w:rsidRPr="00081EA4">
        <w:rPr>
          <w:rFonts w:asciiTheme="minorEastAsia" w:eastAsiaTheme="minorEastAsia" w:hAnsiTheme="minorEastAsia" w:cs="宋体" w:hint="eastAsia"/>
          <w:position w:val="1"/>
          <w:lang w:eastAsia="zh-TW"/>
        </w:rPr>
        <w:t>年版）》）由國家發展改革委、商務部</w:t>
      </w:r>
      <w:r w:rsidRPr="00081EA4">
        <w:rPr>
          <w:rFonts w:asciiTheme="minorEastAsia" w:eastAsiaTheme="minorEastAsia" w:hAnsiTheme="minorEastAsia" w:cs="宋体" w:hint="eastAsia"/>
          <w:lang w:eastAsia="zh-TW"/>
        </w:rPr>
        <w:t>聯合發布。現將有關要求說明如下。</w:t>
      </w:r>
    </w:p>
    <w:p w14:paraId="0B40FE1D" w14:textId="2974FB6B" w:rsidR="00CE0F75" w:rsidRPr="00081EA4" w:rsidRDefault="00081EA4">
      <w:pPr>
        <w:pStyle w:val="a3"/>
        <w:spacing w:before="5" w:line="271" w:lineRule="auto"/>
        <w:ind w:left="115" w:right="110" w:firstLine="600"/>
        <w:jc w:val="both"/>
        <w:rPr>
          <w:rFonts w:asciiTheme="minorEastAsia" w:eastAsiaTheme="minorEastAsia" w:hAnsiTheme="minorEastAsia"/>
        </w:rPr>
      </w:pPr>
      <w:r w:rsidRPr="00081EA4">
        <w:rPr>
          <w:rFonts w:asciiTheme="minorEastAsia" w:eastAsiaTheme="minorEastAsia" w:hAnsiTheme="minorEastAsia" w:cs="宋体" w:hint="eastAsia"/>
          <w:spacing w:val="8"/>
          <w:lang w:eastAsia="zh-TW"/>
        </w:rPr>
        <w:t>一、市場准入負面清單事項類型和准入要求。市場准入負面</w:t>
      </w:r>
      <w:r w:rsidRPr="00081EA4">
        <w:rPr>
          <w:rFonts w:asciiTheme="minorEastAsia" w:eastAsiaTheme="minorEastAsia" w:hAnsiTheme="minorEastAsia" w:cs="宋体" w:hint="eastAsia"/>
          <w:spacing w:val="7"/>
          <w:lang w:eastAsia="zh-TW"/>
        </w:rPr>
        <w:t>清單分爲禁止和許可兩類事項。對禁止准入事項，市場主體不得</w:t>
      </w:r>
      <w:r w:rsidRPr="00081EA4">
        <w:rPr>
          <w:rFonts w:asciiTheme="minorEastAsia" w:eastAsiaTheme="minorEastAsia" w:hAnsiTheme="minorEastAsia" w:cs="宋体" w:hint="eastAsia"/>
          <w:spacing w:val="8"/>
          <w:lang w:eastAsia="zh-TW"/>
        </w:rPr>
        <w:t>進入，行政機關不予審批、核准，不得辦理有關手續；對許可准入事項，包括有關資格的要求和程序、技術標準和許可要求等，</w:t>
      </w:r>
      <w:r w:rsidRPr="00081EA4">
        <w:rPr>
          <w:rFonts w:asciiTheme="minorEastAsia" w:eastAsiaTheme="minorEastAsia" w:hAnsiTheme="minorEastAsia"/>
          <w:spacing w:val="8"/>
          <w:lang w:eastAsia="zh-TW"/>
        </w:rPr>
        <w:t xml:space="preserve"> </w:t>
      </w:r>
      <w:r w:rsidRPr="00081EA4">
        <w:rPr>
          <w:rFonts w:asciiTheme="minorEastAsia" w:eastAsiaTheme="minorEastAsia" w:hAnsiTheme="minorEastAsia" w:cs="宋体" w:hint="eastAsia"/>
          <w:spacing w:val="8"/>
          <w:lang w:eastAsia="zh-TW"/>
        </w:rPr>
        <w:t>或由市場主體提出申請，行政機關依法依規作出是否予以准入的决定，或由市場主體依照政府規定的准入條件和准入方式合規進入；對市場准入負面清單以外的行業、領域、業務等，各類市場</w:t>
      </w:r>
      <w:r w:rsidRPr="00081EA4">
        <w:rPr>
          <w:rFonts w:asciiTheme="minorEastAsia" w:eastAsiaTheme="minorEastAsia" w:hAnsiTheme="minorEastAsia" w:cs="宋体" w:hint="eastAsia"/>
          <w:spacing w:val="7"/>
          <w:position w:val="1"/>
          <w:lang w:eastAsia="zh-TW"/>
        </w:rPr>
        <w:t>主體皆可依法平等進入。《清單</w:t>
      </w:r>
      <w:r w:rsidRPr="00081EA4">
        <w:rPr>
          <w:rFonts w:asciiTheme="minorEastAsia" w:eastAsiaTheme="minorEastAsia" w:hAnsiTheme="minorEastAsia" w:cs="宋体" w:hint="eastAsia"/>
          <w:position w:val="1"/>
          <w:lang w:eastAsia="zh-TW"/>
        </w:rPr>
        <w:t>（</w:t>
      </w:r>
      <w:r w:rsidRPr="00081EA4">
        <w:rPr>
          <w:rFonts w:asciiTheme="minorEastAsia" w:eastAsiaTheme="minorEastAsia" w:hAnsiTheme="minorEastAsia"/>
          <w:lang w:eastAsia="zh-TW"/>
        </w:rPr>
        <w:t xml:space="preserve">2022 </w:t>
      </w:r>
      <w:r w:rsidRPr="00081EA4">
        <w:rPr>
          <w:rFonts w:asciiTheme="minorEastAsia" w:eastAsiaTheme="minorEastAsia" w:hAnsiTheme="minorEastAsia" w:cs="宋体" w:hint="eastAsia"/>
          <w:spacing w:val="8"/>
          <w:position w:val="1"/>
          <w:lang w:eastAsia="zh-TW"/>
        </w:rPr>
        <w:t>年版</w:t>
      </w:r>
      <w:r w:rsidRPr="00081EA4">
        <w:rPr>
          <w:rFonts w:asciiTheme="minorEastAsia" w:eastAsiaTheme="minorEastAsia" w:hAnsiTheme="minorEastAsia" w:cs="宋体" w:hint="eastAsia"/>
          <w:spacing w:val="7"/>
          <w:position w:val="1"/>
          <w:lang w:eastAsia="zh-TW"/>
        </w:rPr>
        <w:t>）</w:t>
      </w:r>
      <w:r w:rsidRPr="00081EA4">
        <w:rPr>
          <w:rFonts w:asciiTheme="minorEastAsia" w:eastAsiaTheme="minorEastAsia" w:hAnsiTheme="minorEastAsia" w:cs="宋体" w:hint="eastAsia"/>
          <w:spacing w:val="6"/>
          <w:position w:val="1"/>
          <w:lang w:eastAsia="zh-TW"/>
        </w:rPr>
        <w:t>》列有禁止准入事</w:t>
      </w:r>
      <w:r w:rsidRPr="00081EA4">
        <w:rPr>
          <w:rFonts w:asciiTheme="minorEastAsia" w:eastAsiaTheme="minorEastAsia" w:hAnsiTheme="minorEastAsia" w:cs="宋体" w:hint="eastAsia"/>
          <w:position w:val="1"/>
          <w:lang w:eastAsia="zh-TW"/>
        </w:rPr>
        <w:t>項</w:t>
      </w:r>
      <w:r w:rsidRPr="00081EA4">
        <w:rPr>
          <w:rFonts w:asciiTheme="minorEastAsia" w:eastAsiaTheme="minorEastAsia" w:hAnsiTheme="minorEastAsia"/>
          <w:position w:val="1"/>
          <w:lang w:eastAsia="zh-TW"/>
        </w:rPr>
        <w:t xml:space="preserve"> </w:t>
      </w:r>
      <w:r w:rsidRPr="00081EA4">
        <w:rPr>
          <w:rFonts w:asciiTheme="minorEastAsia" w:eastAsiaTheme="minorEastAsia" w:hAnsiTheme="minorEastAsia"/>
          <w:lang w:eastAsia="zh-TW"/>
        </w:rPr>
        <w:t xml:space="preserve">6 </w:t>
      </w:r>
      <w:r w:rsidRPr="00081EA4">
        <w:rPr>
          <w:rFonts w:asciiTheme="minorEastAsia" w:eastAsiaTheme="minorEastAsia" w:hAnsiTheme="minorEastAsia" w:cs="宋体" w:hint="eastAsia"/>
          <w:spacing w:val="-1"/>
          <w:position w:val="1"/>
          <w:lang w:eastAsia="zh-TW"/>
        </w:rPr>
        <w:t>項，許可准入事項</w:t>
      </w:r>
      <w:r w:rsidRPr="00081EA4">
        <w:rPr>
          <w:rFonts w:asciiTheme="minorEastAsia" w:eastAsiaTheme="minorEastAsia" w:hAnsiTheme="minorEastAsia"/>
          <w:spacing w:val="-1"/>
          <w:position w:val="1"/>
          <w:lang w:eastAsia="zh-TW"/>
        </w:rPr>
        <w:t xml:space="preserve"> </w:t>
      </w:r>
      <w:r w:rsidRPr="00081EA4">
        <w:rPr>
          <w:rFonts w:asciiTheme="minorEastAsia" w:eastAsiaTheme="minorEastAsia" w:hAnsiTheme="minorEastAsia"/>
          <w:spacing w:val="-9"/>
          <w:lang w:eastAsia="zh-TW"/>
        </w:rPr>
        <w:t xml:space="preserve">111 </w:t>
      </w:r>
      <w:r w:rsidRPr="00081EA4">
        <w:rPr>
          <w:rFonts w:asciiTheme="minorEastAsia" w:eastAsiaTheme="minorEastAsia" w:hAnsiTheme="minorEastAsia" w:cs="宋体" w:hint="eastAsia"/>
          <w:spacing w:val="-1"/>
          <w:position w:val="1"/>
          <w:lang w:eastAsia="zh-TW"/>
        </w:rPr>
        <w:t>項，共計</w:t>
      </w:r>
      <w:r w:rsidRPr="00081EA4">
        <w:rPr>
          <w:rFonts w:asciiTheme="minorEastAsia" w:eastAsiaTheme="minorEastAsia" w:hAnsiTheme="minorEastAsia"/>
          <w:spacing w:val="-1"/>
          <w:position w:val="1"/>
          <w:lang w:eastAsia="zh-TW"/>
        </w:rPr>
        <w:t xml:space="preserve"> </w:t>
      </w:r>
      <w:r w:rsidRPr="00081EA4">
        <w:rPr>
          <w:rFonts w:asciiTheme="minorEastAsia" w:eastAsiaTheme="minorEastAsia" w:hAnsiTheme="minorEastAsia"/>
          <w:spacing w:val="-5"/>
          <w:lang w:eastAsia="zh-TW"/>
        </w:rPr>
        <w:t xml:space="preserve">117 </w:t>
      </w:r>
      <w:r w:rsidRPr="00081EA4">
        <w:rPr>
          <w:rFonts w:asciiTheme="minorEastAsia" w:eastAsiaTheme="minorEastAsia" w:hAnsiTheme="minorEastAsia" w:cs="宋体" w:hint="eastAsia"/>
          <w:spacing w:val="-2"/>
          <w:position w:val="1"/>
          <w:lang w:eastAsia="zh-TW"/>
        </w:rPr>
        <w:t>項，相比《市場准入負面</w:t>
      </w:r>
      <w:r w:rsidRPr="00081EA4">
        <w:rPr>
          <w:rFonts w:asciiTheme="minorEastAsia" w:eastAsiaTheme="minorEastAsia" w:hAnsiTheme="minorEastAsia" w:cs="宋体" w:hint="eastAsia"/>
          <w:position w:val="1"/>
          <w:lang w:eastAsia="zh-TW"/>
        </w:rPr>
        <w:t>清單（</w:t>
      </w:r>
      <w:r w:rsidRPr="00081EA4">
        <w:rPr>
          <w:rFonts w:asciiTheme="minorEastAsia" w:eastAsiaTheme="minorEastAsia" w:hAnsiTheme="minorEastAsia"/>
          <w:lang w:eastAsia="zh-TW"/>
        </w:rPr>
        <w:t xml:space="preserve">2020 </w:t>
      </w:r>
      <w:r w:rsidRPr="00081EA4">
        <w:rPr>
          <w:rFonts w:asciiTheme="minorEastAsia" w:eastAsiaTheme="minorEastAsia" w:hAnsiTheme="minorEastAsia" w:cs="宋体" w:hint="eastAsia"/>
          <w:position w:val="1"/>
          <w:lang w:eastAsia="zh-TW"/>
        </w:rPr>
        <w:t>年版）</w:t>
      </w:r>
      <w:r w:rsidRPr="00081EA4">
        <w:rPr>
          <w:rFonts w:asciiTheme="minorEastAsia" w:eastAsiaTheme="minorEastAsia" w:hAnsiTheme="minorEastAsia" w:cs="宋体" w:hint="eastAsia"/>
          <w:spacing w:val="-3"/>
          <w:position w:val="1"/>
          <w:lang w:eastAsia="zh-TW"/>
        </w:rPr>
        <w:t>》减少</w:t>
      </w:r>
      <w:r w:rsidRPr="00081EA4">
        <w:rPr>
          <w:rFonts w:asciiTheme="minorEastAsia" w:eastAsiaTheme="minorEastAsia" w:hAnsiTheme="minorEastAsia"/>
          <w:spacing w:val="-3"/>
          <w:position w:val="1"/>
          <w:lang w:eastAsia="zh-TW"/>
        </w:rPr>
        <w:t xml:space="preserve"> </w:t>
      </w:r>
      <w:r w:rsidRPr="00081EA4">
        <w:rPr>
          <w:rFonts w:asciiTheme="minorEastAsia" w:eastAsiaTheme="minorEastAsia" w:hAnsiTheme="minorEastAsia"/>
          <w:lang w:eastAsia="zh-TW"/>
        </w:rPr>
        <w:t xml:space="preserve">6 </w:t>
      </w:r>
      <w:r w:rsidRPr="00081EA4">
        <w:rPr>
          <w:rFonts w:asciiTheme="minorEastAsia" w:eastAsiaTheme="minorEastAsia" w:hAnsiTheme="minorEastAsia" w:cs="宋体" w:hint="eastAsia"/>
          <w:position w:val="1"/>
          <w:lang w:eastAsia="zh-TW"/>
        </w:rPr>
        <w:t>項。</w:t>
      </w:r>
    </w:p>
    <w:p w14:paraId="5761535C" w14:textId="6179753C" w:rsidR="00CE0F75" w:rsidRPr="00081EA4" w:rsidRDefault="00081EA4">
      <w:pPr>
        <w:pStyle w:val="a3"/>
        <w:spacing w:line="501" w:lineRule="exact"/>
        <w:ind w:right="115"/>
        <w:jc w:val="right"/>
        <w:rPr>
          <w:rFonts w:asciiTheme="minorEastAsia" w:eastAsiaTheme="minorEastAsia" w:hAnsiTheme="minorEastAsia"/>
          <w:lang w:eastAsia="zh-TW"/>
        </w:rPr>
      </w:pPr>
      <w:r w:rsidRPr="00081EA4">
        <w:rPr>
          <w:rFonts w:asciiTheme="minorEastAsia" w:eastAsiaTheme="minorEastAsia" w:hAnsiTheme="minorEastAsia" w:cs="宋体" w:hint="eastAsia"/>
          <w:spacing w:val="8"/>
          <w:lang w:eastAsia="zh-TW"/>
        </w:rPr>
        <w:t>二、市場准入負面清單管理措施適用範圍。市場准入負面清</w:t>
      </w:r>
    </w:p>
    <w:p w14:paraId="4BC7CC6F" w14:textId="733AE941" w:rsidR="00CE0F75" w:rsidRPr="00081EA4" w:rsidRDefault="00081EA4">
      <w:pPr>
        <w:pStyle w:val="a3"/>
        <w:spacing w:before="41"/>
        <w:ind w:right="115"/>
        <w:jc w:val="right"/>
        <w:rPr>
          <w:rFonts w:asciiTheme="minorEastAsia" w:eastAsiaTheme="minorEastAsia" w:hAnsiTheme="minorEastAsia"/>
          <w:lang w:eastAsia="zh-TW"/>
        </w:rPr>
      </w:pPr>
      <w:r w:rsidRPr="00081EA4">
        <w:rPr>
          <w:rFonts w:asciiTheme="minorEastAsia" w:eastAsiaTheme="minorEastAsia" w:hAnsiTheme="minorEastAsia" w:cs="宋体" w:hint="eastAsia"/>
          <w:spacing w:val="4"/>
          <w:w w:val="95"/>
          <w:lang w:eastAsia="zh-TW"/>
        </w:rPr>
        <w:t>單依法列出中華人民共和國境內禁止或</w:t>
      </w:r>
      <w:r w:rsidRPr="00081EA4">
        <w:rPr>
          <w:rFonts w:asciiTheme="minorEastAsia" w:eastAsiaTheme="minorEastAsia" w:hAnsiTheme="minorEastAsia" w:cs="宋体" w:hint="eastAsia"/>
          <w:spacing w:val="7"/>
          <w:w w:val="95"/>
          <w:sz w:val="32"/>
          <w:lang w:eastAsia="zh-TW"/>
        </w:rPr>
        <w:t>經許可方可</w:t>
      </w:r>
      <w:r w:rsidRPr="00081EA4">
        <w:rPr>
          <w:rFonts w:asciiTheme="minorEastAsia" w:eastAsiaTheme="minorEastAsia" w:hAnsiTheme="minorEastAsia" w:cs="宋体" w:hint="eastAsia"/>
          <w:spacing w:val="3"/>
          <w:w w:val="95"/>
          <w:lang w:eastAsia="zh-TW"/>
        </w:rPr>
        <w:t>投資經營的行</w:t>
      </w:r>
    </w:p>
    <w:p w14:paraId="4AFA9A43" w14:textId="77777777" w:rsidR="00CE0F75" w:rsidRPr="00081EA4" w:rsidRDefault="00CE0F75">
      <w:pPr>
        <w:jc w:val="right"/>
        <w:rPr>
          <w:rFonts w:asciiTheme="minorEastAsia" w:eastAsiaTheme="minorEastAsia" w:hAnsiTheme="minorEastAsia"/>
          <w:lang w:eastAsia="zh-TW"/>
        </w:rPr>
        <w:sectPr w:rsidR="00CE0F75" w:rsidRPr="00081EA4">
          <w:footerReference w:type="default" r:id="rId6"/>
          <w:type w:val="continuous"/>
          <w:pgSz w:w="11910" w:h="16840"/>
          <w:pgMar w:top="1580" w:right="1500" w:bottom="1780" w:left="1500" w:header="720" w:footer="1590" w:gutter="0"/>
          <w:pgNumType w:start="1"/>
          <w:cols w:space="720"/>
        </w:sectPr>
      </w:pPr>
    </w:p>
    <w:p w14:paraId="0AFCD150" w14:textId="77777777" w:rsidR="00CE0F75" w:rsidRPr="00081EA4" w:rsidRDefault="00CE0F75">
      <w:pPr>
        <w:pStyle w:val="a3"/>
        <w:spacing w:before="8"/>
        <w:rPr>
          <w:rFonts w:asciiTheme="minorEastAsia" w:eastAsiaTheme="minorEastAsia" w:hAnsiTheme="minorEastAsia"/>
          <w:sz w:val="23"/>
          <w:lang w:eastAsia="zh-TW"/>
        </w:rPr>
      </w:pPr>
    </w:p>
    <w:p w14:paraId="1FF69CCB" w14:textId="1EE7AF49" w:rsidR="00CE0F75" w:rsidRPr="00081EA4" w:rsidRDefault="00081EA4">
      <w:pPr>
        <w:pStyle w:val="a3"/>
        <w:spacing w:before="6" w:line="271" w:lineRule="auto"/>
        <w:ind w:left="115" w:right="115"/>
        <w:jc w:val="both"/>
        <w:rPr>
          <w:rFonts w:asciiTheme="minorEastAsia" w:eastAsiaTheme="minorEastAsia" w:hAnsiTheme="minorEastAsia"/>
        </w:rPr>
      </w:pPr>
      <w:r w:rsidRPr="00081EA4">
        <w:rPr>
          <w:rFonts w:asciiTheme="minorEastAsia" w:eastAsiaTheme="minorEastAsia" w:hAnsiTheme="minorEastAsia" w:cs="宋体" w:hint="eastAsia"/>
          <w:lang w:eastAsia="zh-TW"/>
        </w:rPr>
        <w:t>業、領域、業務等。針對非投資經營活動的管理措施、准入後管理措施、備案類管理措施、職業資格類管理措施、只針對境外市場主體的管理措施以及針對生態保護紅綫、自然保護地、飲用水水源保護區等特定地理區域、空間的管理措施等不列入市場准入負面清單，從其相關規定。</w:t>
      </w:r>
    </w:p>
    <w:p w14:paraId="52E9CA19" w14:textId="0DE77414" w:rsidR="00CE0F75" w:rsidRPr="00081EA4" w:rsidRDefault="00081EA4">
      <w:pPr>
        <w:pStyle w:val="a3"/>
        <w:spacing w:line="268" w:lineRule="auto"/>
        <w:ind w:left="115" w:right="115" w:firstLine="600"/>
        <w:jc w:val="both"/>
        <w:rPr>
          <w:rFonts w:asciiTheme="minorEastAsia" w:eastAsiaTheme="minorEastAsia" w:hAnsiTheme="minorEastAsia"/>
          <w:lang w:eastAsia="zh-TW"/>
        </w:rPr>
      </w:pPr>
      <w:r w:rsidRPr="00081EA4">
        <w:rPr>
          <w:rFonts w:asciiTheme="minorEastAsia" w:eastAsiaTheme="minorEastAsia" w:hAnsiTheme="minorEastAsia" w:cs="宋体" w:hint="eastAsia"/>
          <w:lang w:eastAsia="zh-TW"/>
        </w:rPr>
        <w:t>三、市場准入負</w:t>
      </w:r>
      <w:r w:rsidRPr="00081EA4">
        <w:rPr>
          <w:rFonts w:asciiTheme="minorEastAsia" w:eastAsiaTheme="minorEastAsia" w:hAnsiTheme="minorEastAsia"/>
          <w:lang w:eastAsia="zh-TW"/>
        </w:rPr>
        <w:t>面清單管理措施法定依據。</w:t>
      </w:r>
      <w:r w:rsidRPr="00081EA4">
        <w:rPr>
          <w:rFonts w:asciiTheme="minorEastAsia" w:eastAsiaTheme="minorEastAsia" w:hAnsiTheme="minorEastAsia" w:cs="宋体" w:hint="eastAsia"/>
          <w:lang w:eastAsia="zh-TW"/>
        </w:rPr>
        <w:t>列入清單的市場准入管理措施，由法律、行政法規、國務院决定或地方性法規設定，省級人民政府規章可設定臨時性市場准入管理措施。市場准入負面清單未直接列出的地方對市場准入事項的具體實施性措施且法律依據充分的，按其規定執行。清單實施中，因特殊原因需采取臨時性准入管理措施的，經國務院同意，可實時列入清單。爲保護公共道德，維護公共利益，有關部門依法履行對文化領域和與文化相關新産業的市場准入政策調整和規制的責任。</w:t>
      </w:r>
    </w:p>
    <w:p w14:paraId="6DFAFD51" w14:textId="66920709" w:rsidR="00CE0F75" w:rsidRPr="00081EA4" w:rsidRDefault="00081EA4">
      <w:pPr>
        <w:pStyle w:val="a3"/>
        <w:spacing w:before="19" w:line="268" w:lineRule="auto"/>
        <w:ind w:left="115" w:right="112" w:firstLine="600"/>
        <w:jc w:val="both"/>
        <w:rPr>
          <w:rFonts w:asciiTheme="minorEastAsia" w:eastAsiaTheme="minorEastAsia" w:hAnsiTheme="minorEastAsia"/>
          <w:lang w:eastAsia="zh-TW"/>
        </w:rPr>
      </w:pPr>
      <w:r w:rsidRPr="00081EA4">
        <w:rPr>
          <w:rFonts w:asciiTheme="minorEastAsia" w:eastAsiaTheme="minorEastAsia" w:hAnsiTheme="minorEastAsia" w:cs="宋体" w:hint="eastAsia"/>
          <w:lang w:eastAsia="zh-TW"/>
        </w:rPr>
        <w:t>四、市場准入負面清單一致性要求。按照黨中央、國務院要求編制的涉及行業性、領域性、區域性等</w:t>
      </w:r>
      <w:r w:rsidRPr="00081EA4">
        <w:rPr>
          <w:rFonts w:asciiTheme="minorEastAsia" w:eastAsiaTheme="minorEastAsia" w:hAnsiTheme="minorEastAsia"/>
          <w:lang w:eastAsia="zh-TW"/>
        </w:rPr>
        <w:t>方面，需要用負面清單管理方式出臺相關措施的，應納入全國統一的市場准入負面清單。</w:t>
      </w:r>
      <w:r w:rsidRPr="00081EA4">
        <w:rPr>
          <w:rFonts w:asciiTheme="minorEastAsia" w:eastAsiaTheme="minorEastAsia" w:hAnsiTheme="minorEastAsia" w:cs="宋体" w:hint="eastAsia"/>
          <w:lang w:eastAsia="zh-TW"/>
        </w:rPr>
        <w:t>産業結構調整指導目錄、政府核准的投資項目目錄納入市場准入負面清單，地方對兩個目錄有細化規定的，從其規定。地方國家重點生態功能區和農産品主産區産業准入負面清單（或禁止限制目錄）及地方按照黨中央、國務院要求制定的地方性産業結構禁止准入目錄，統一納入市場准入負面清單。各地區、各部門不得另行制定市場准入性質的負面清單。</w:t>
      </w:r>
    </w:p>
    <w:p w14:paraId="50D4FD44" w14:textId="77777777" w:rsidR="00CE0F75" w:rsidRPr="00081EA4" w:rsidRDefault="00CE0F75">
      <w:pPr>
        <w:spacing w:line="268" w:lineRule="auto"/>
        <w:jc w:val="both"/>
        <w:rPr>
          <w:rFonts w:asciiTheme="minorEastAsia" w:eastAsiaTheme="minorEastAsia" w:hAnsiTheme="minorEastAsia"/>
          <w:lang w:eastAsia="zh-TW"/>
        </w:rPr>
        <w:sectPr w:rsidR="00CE0F75" w:rsidRPr="00081EA4">
          <w:pgSz w:w="11910" w:h="16840"/>
          <w:pgMar w:top="1580" w:right="1500" w:bottom="1780" w:left="1500" w:header="0" w:footer="1590" w:gutter="0"/>
          <w:cols w:space="720"/>
        </w:sectPr>
      </w:pPr>
    </w:p>
    <w:p w14:paraId="160508D3" w14:textId="77777777" w:rsidR="00CE0F75" w:rsidRPr="00081EA4" w:rsidRDefault="00CE0F75">
      <w:pPr>
        <w:pStyle w:val="a3"/>
        <w:spacing w:before="8"/>
        <w:rPr>
          <w:rFonts w:asciiTheme="minorEastAsia" w:eastAsiaTheme="minorEastAsia" w:hAnsiTheme="minorEastAsia"/>
          <w:sz w:val="23"/>
          <w:lang w:eastAsia="zh-TW"/>
        </w:rPr>
      </w:pPr>
    </w:p>
    <w:p w14:paraId="5A304870" w14:textId="5FB7646E" w:rsidR="00CE0F75" w:rsidRPr="00081EA4" w:rsidRDefault="00081EA4">
      <w:pPr>
        <w:pStyle w:val="a3"/>
        <w:spacing w:before="11" w:line="268" w:lineRule="auto"/>
        <w:ind w:left="115" w:right="112" w:firstLine="600"/>
        <w:jc w:val="both"/>
        <w:rPr>
          <w:rFonts w:asciiTheme="minorEastAsia" w:eastAsiaTheme="minorEastAsia" w:hAnsiTheme="minorEastAsia"/>
          <w:lang w:eastAsia="zh-TW"/>
        </w:rPr>
      </w:pPr>
      <w:r w:rsidRPr="00081EA4">
        <w:rPr>
          <w:rFonts w:asciiTheme="minorEastAsia" w:eastAsiaTheme="minorEastAsia" w:hAnsiTheme="minorEastAsia" w:cs="宋体" w:hint="eastAsia"/>
          <w:lang w:eastAsia="zh-TW"/>
        </w:rPr>
        <w:t>五、市場准入負面清單與其他准入規定之關係。市場准入負面清單實施中，我國參加的國際公約、與其他國家簽署的雙多邊條約、與港澳臺</w:t>
      </w:r>
      <w:r w:rsidRPr="00081EA4">
        <w:rPr>
          <w:rFonts w:asciiTheme="minorEastAsia" w:eastAsiaTheme="minorEastAsia" w:hAnsiTheme="minorEastAsia"/>
          <w:lang w:eastAsia="zh-TW"/>
        </w:rPr>
        <w:t>地區達成的相關安排等另有規定的，按照相關規定執行；</w:t>
      </w:r>
      <w:r w:rsidRPr="00081EA4">
        <w:rPr>
          <w:rFonts w:asciiTheme="minorEastAsia" w:eastAsiaTheme="minorEastAsia" w:hAnsiTheme="minorEastAsia" w:cs="宋体" w:hint="eastAsia"/>
          <w:lang w:eastAsia="zh-TW"/>
        </w:rPr>
        <w:t>涉及跨界（境）河流水資源配置調整的重大水利項目和水電站、跨境電網工程、跨境輸氣管網等跨境事項，以及涉界河工程、涉外海洋科考，徵求外事部門意見。</w:t>
      </w:r>
    </w:p>
    <w:p w14:paraId="0957DCF6" w14:textId="5125CD94" w:rsidR="00CE0F75" w:rsidRPr="00081EA4" w:rsidRDefault="00081EA4">
      <w:pPr>
        <w:pStyle w:val="a3"/>
        <w:spacing w:before="18" w:line="268" w:lineRule="auto"/>
        <w:ind w:left="115" w:right="112" w:firstLine="600"/>
        <w:jc w:val="both"/>
        <w:rPr>
          <w:rFonts w:asciiTheme="minorEastAsia" w:eastAsiaTheme="minorEastAsia" w:hAnsiTheme="minorEastAsia"/>
        </w:rPr>
      </w:pPr>
      <w:r w:rsidRPr="00081EA4">
        <w:rPr>
          <w:rFonts w:asciiTheme="minorEastAsia" w:eastAsiaTheme="minorEastAsia" w:hAnsiTheme="minorEastAsia" w:cs="宋体" w:hint="eastAsia"/>
          <w:lang w:eastAsia="zh-TW"/>
        </w:rPr>
        <w:t>六、市場准入負面清單信用承諾及履約要求。市場主體以告知承諾方式獲得許可但未履行信用承諾的，撤銷原發放許可，將其履約踐諾情况全面納入信用記錄幷共享至全國信用信息共享平臺，依法依規開展失信懲戒。對拒不履行司法裁判或行政處罰决定、屢犯不改、造成重大損失的市場主體及其相關責任人，依法依規在一定期限內實施市場和行業禁入措施。</w:t>
      </w:r>
    </w:p>
    <w:p w14:paraId="0AC48EE7" w14:textId="727D2A55" w:rsidR="00CE0F75" w:rsidRPr="00081EA4" w:rsidRDefault="00081EA4">
      <w:pPr>
        <w:pStyle w:val="a3"/>
        <w:spacing w:before="19" w:line="268" w:lineRule="auto"/>
        <w:ind w:left="115" w:right="112" w:firstLine="600"/>
        <w:jc w:val="both"/>
        <w:rPr>
          <w:rFonts w:asciiTheme="minorEastAsia" w:eastAsiaTheme="minorEastAsia" w:hAnsiTheme="minorEastAsia"/>
          <w:lang w:eastAsia="zh-TW"/>
        </w:rPr>
      </w:pPr>
      <w:r w:rsidRPr="00081EA4">
        <w:rPr>
          <w:rFonts w:asciiTheme="minorEastAsia" w:eastAsiaTheme="minorEastAsia" w:hAnsiTheme="minorEastAsia" w:cs="宋体" w:hint="eastAsia"/>
          <w:lang w:eastAsia="zh-TW"/>
        </w:rPr>
        <w:t>七、</w:t>
      </w:r>
      <w:r w:rsidRPr="00081EA4">
        <w:rPr>
          <w:rFonts w:asciiTheme="minorEastAsia" w:eastAsiaTheme="minorEastAsia" w:hAnsiTheme="minorEastAsia"/>
          <w:lang w:eastAsia="zh-TW"/>
        </w:rPr>
        <w:t>市場准入負面清單綜合監管制度。</w:t>
      </w:r>
      <w:r w:rsidRPr="00081EA4">
        <w:rPr>
          <w:rFonts w:asciiTheme="minorEastAsia" w:eastAsiaTheme="minorEastAsia" w:hAnsiTheme="minorEastAsia" w:cs="宋体" w:hint="eastAsia"/>
          <w:lang w:eastAsia="zh-TW"/>
        </w:rPr>
        <w:t>要更好發揮政府作</w:t>
      </w:r>
      <w:r w:rsidRPr="00081EA4">
        <w:rPr>
          <w:rFonts w:asciiTheme="minorEastAsia" w:eastAsiaTheme="minorEastAsia" w:hAnsiTheme="minorEastAsia" w:cs="宋体" w:hint="eastAsia"/>
          <w:w w:val="105"/>
          <w:lang w:eastAsia="zh-TW"/>
        </w:rPr>
        <w:t>用，嚴格落實法律法規和</w:t>
      </w:r>
      <w:r w:rsidRPr="00081EA4">
        <w:rPr>
          <w:rFonts w:asciiTheme="minorEastAsia" w:eastAsiaTheme="minorEastAsia" w:hAnsiTheme="minorEastAsia"/>
          <w:w w:val="105"/>
          <w:lang w:eastAsia="zh-TW"/>
        </w:rPr>
        <w:t>“</w:t>
      </w:r>
      <w:r w:rsidRPr="00081EA4">
        <w:rPr>
          <w:rFonts w:asciiTheme="minorEastAsia" w:eastAsiaTheme="minorEastAsia" w:hAnsiTheme="minorEastAsia" w:cs="宋体" w:hint="eastAsia"/>
          <w:w w:val="105"/>
          <w:lang w:eastAsia="zh-TW"/>
        </w:rPr>
        <w:t>三定</w:t>
      </w:r>
      <w:r w:rsidRPr="00081EA4">
        <w:rPr>
          <w:rFonts w:asciiTheme="minorEastAsia" w:eastAsiaTheme="minorEastAsia" w:hAnsiTheme="minorEastAsia"/>
          <w:w w:val="105"/>
          <w:lang w:eastAsia="zh-TW"/>
        </w:rPr>
        <w:t>”</w:t>
      </w:r>
      <w:r w:rsidRPr="00081EA4">
        <w:rPr>
          <w:rFonts w:asciiTheme="minorEastAsia" w:eastAsiaTheme="minorEastAsia" w:hAnsiTheme="minorEastAsia" w:cs="宋体" w:hint="eastAsia"/>
          <w:w w:val="105"/>
          <w:lang w:eastAsia="zh-TW"/>
        </w:rPr>
        <w:t>規定明確的監管職責，對法律法規和</w:t>
      </w:r>
      <w:r w:rsidRPr="00081EA4">
        <w:rPr>
          <w:rFonts w:asciiTheme="minorEastAsia" w:eastAsiaTheme="minorEastAsia" w:hAnsiTheme="minorEastAsia"/>
          <w:w w:val="105"/>
          <w:lang w:eastAsia="zh-TW"/>
        </w:rPr>
        <w:t>“</w:t>
      </w:r>
      <w:r w:rsidRPr="00081EA4">
        <w:rPr>
          <w:rFonts w:asciiTheme="minorEastAsia" w:eastAsiaTheme="minorEastAsia" w:hAnsiTheme="minorEastAsia" w:cs="宋体" w:hint="eastAsia"/>
          <w:w w:val="105"/>
          <w:lang w:eastAsia="zh-TW"/>
        </w:rPr>
        <w:t>三定</w:t>
      </w:r>
      <w:r w:rsidRPr="00081EA4">
        <w:rPr>
          <w:rFonts w:asciiTheme="minorEastAsia" w:eastAsiaTheme="minorEastAsia" w:hAnsiTheme="minorEastAsia"/>
          <w:w w:val="105"/>
          <w:lang w:eastAsia="zh-TW"/>
        </w:rPr>
        <w:t>”</w:t>
      </w:r>
      <w:r w:rsidRPr="00081EA4">
        <w:rPr>
          <w:rFonts w:asciiTheme="minorEastAsia" w:eastAsiaTheme="minorEastAsia" w:hAnsiTheme="minorEastAsia" w:cs="宋体" w:hint="eastAsia"/>
          <w:w w:val="105"/>
          <w:lang w:eastAsia="zh-TW"/>
        </w:rPr>
        <w:t>規定未明確監管職責的，按照</w:t>
      </w:r>
      <w:r w:rsidRPr="00081EA4">
        <w:rPr>
          <w:rFonts w:asciiTheme="minorEastAsia" w:eastAsiaTheme="minorEastAsia" w:hAnsiTheme="minorEastAsia"/>
          <w:w w:val="105"/>
          <w:lang w:eastAsia="zh-TW"/>
        </w:rPr>
        <w:t>“</w:t>
      </w:r>
      <w:r w:rsidRPr="00081EA4">
        <w:rPr>
          <w:rFonts w:asciiTheme="minorEastAsia" w:eastAsiaTheme="minorEastAsia" w:hAnsiTheme="minorEastAsia" w:cs="宋体" w:hint="eastAsia"/>
          <w:w w:val="105"/>
          <w:lang w:eastAsia="zh-TW"/>
        </w:rPr>
        <w:t>誰審批、誰監</w:t>
      </w:r>
      <w:r w:rsidRPr="00081EA4">
        <w:rPr>
          <w:rFonts w:asciiTheme="minorEastAsia" w:eastAsiaTheme="minorEastAsia" w:hAnsiTheme="minorEastAsia" w:cs="宋体" w:hint="eastAsia"/>
          <w:lang w:eastAsia="zh-TW"/>
        </w:rPr>
        <w:t>管，誰主管、誰監管</w:t>
      </w:r>
      <w:r w:rsidRPr="00081EA4">
        <w:rPr>
          <w:rFonts w:asciiTheme="minorEastAsia" w:eastAsiaTheme="minorEastAsia" w:hAnsiTheme="minorEastAsia"/>
          <w:lang w:eastAsia="zh-TW"/>
        </w:rPr>
        <w:t>”</w:t>
      </w:r>
      <w:r w:rsidRPr="00081EA4">
        <w:rPr>
          <w:rFonts w:asciiTheme="minorEastAsia" w:eastAsiaTheme="minorEastAsia" w:hAnsiTheme="minorEastAsia" w:cs="宋体" w:hint="eastAsia"/>
          <w:lang w:eastAsia="zh-TW"/>
        </w:rPr>
        <w:t>的原則，全面夯實監管責任，落實放管結</w:t>
      </w:r>
      <w:r w:rsidRPr="00081EA4">
        <w:rPr>
          <w:rFonts w:asciiTheme="minorEastAsia" w:eastAsiaTheme="minorEastAsia" w:hAnsiTheme="minorEastAsia" w:cs="宋体" w:hint="eastAsia"/>
          <w:w w:val="110"/>
          <w:lang w:eastAsia="zh-TW"/>
        </w:rPr>
        <w:t>合、幷重要求，堅决糾正</w:t>
      </w:r>
      <w:r w:rsidRPr="00081EA4">
        <w:rPr>
          <w:rFonts w:asciiTheme="minorEastAsia" w:eastAsiaTheme="minorEastAsia" w:hAnsiTheme="minorEastAsia"/>
          <w:w w:val="120"/>
          <w:lang w:eastAsia="zh-TW"/>
        </w:rPr>
        <w:t>“</w:t>
      </w:r>
      <w:r w:rsidRPr="00081EA4">
        <w:rPr>
          <w:rFonts w:asciiTheme="minorEastAsia" w:eastAsiaTheme="minorEastAsia" w:hAnsiTheme="minorEastAsia" w:cs="宋体" w:hint="eastAsia"/>
          <w:w w:val="110"/>
          <w:lang w:eastAsia="zh-TW"/>
        </w:rPr>
        <w:t>以批代管</w:t>
      </w:r>
      <w:r w:rsidRPr="00081EA4">
        <w:rPr>
          <w:rFonts w:asciiTheme="minorEastAsia" w:eastAsiaTheme="minorEastAsia" w:hAnsiTheme="minorEastAsia"/>
          <w:w w:val="120"/>
          <w:lang w:eastAsia="zh-TW"/>
        </w:rPr>
        <w:t>”“</w:t>
      </w:r>
      <w:r w:rsidRPr="00081EA4">
        <w:rPr>
          <w:rFonts w:asciiTheme="minorEastAsia" w:eastAsiaTheme="minorEastAsia" w:hAnsiTheme="minorEastAsia" w:cs="宋体" w:hint="eastAsia"/>
          <w:w w:val="110"/>
          <w:lang w:eastAsia="zh-TW"/>
        </w:rPr>
        <w:t>不批不管</w:t>
      </w:r>
      <w:r w:rsidRPr="00081EA4">
        <w:rPr>
          <w:rFonts w:asciiTheme="minorEastAsia" w:eastAsiaTheme="minorEastAsia" w:hAnsiTheme="minorEastAsia"/>
          <w:w w:val="120"/>
          <w:lang w:eastAsia="zh-TW"/>
        </w:rPr>
        <w:t>”</w:t>
      </w:r>
      <w:r w:rsidRPr="00081EA4">
        <w:rPr>
          <w:rFonts w:asciiTheme="minorEastAsia" w:eastAsiaTheme="minorEastAsia" w:hAnsiTheme="minorEastAsia" w:cs="宋体" w:hint="eastAsia"/>
          <w:w w:val="110"/>
          <w:lang w:eastAsia="zh-TW"/>
        </w:rPr>
        <w:t>等問題，防</w:t>
      </w:r>
      <w:r w:rsidRPr="00081EA4">
        <w:rPr>
          <w:rFonts w:asciiTheme="minorEastAsia" w:eastAsiaTheme="minorEastAsia" w:hAnsiTheme="minorEastAsia" w:cs="宋体" w:hint="eastAsia"/>
          <w:lang w:eastAsia="zh-TW"/>
        </w:rPr>
        <w:t>止出現監管真空。要健全監管規則，創新監管方式，實現事前事中事後全鏈條全領域監管，提高監管的精准性有效性。要强化反壟斷監管，防止資本無序擴張、野蠻生長、違規炒作，衝擊經濟社會發展秩序。建立</w:t>
      </w:r>
      <w:r w:rsidRPr="00081EA4">
        <w:rPr>
          <w:rFonts w:asciiTheme="minorEastAsia" w:eastAsiaTheme="minorEastAsia" w:hAnsiTheme="minorEastAsia"/>
          <w:lang w:eastAsia="zh-TW"/>
        </w:rPr>
        <w:t xml:space="preserve">違背市場准入負面清單案例歸集通報制度， </w:t>
      </w:r>
      <w:r w:rsidRPr="00081EA4">
        <w:rPr>
          <w:rFonts w:asciiTheme="minorEastAsia" w:eastAsiaTheme="minorEastAsia" w:hAnsiTheme="minorEastAsia" w:cs="宋体" w:hint="eastAsia"/>
          <w:lang w:eastAsia="zh-TW"/>
        </w:rPr>
        <w:t>開展市場准入效能評估，暢通市場主體意見反饋渠道，多方面歸</w:t>
      </w:r>
    </w:p>
    <w:p w14:paraId="31AAFCF9" w14:textId="77777777" w:rsidR="00CE0F75" w:rsidRPr="00081EA4" w:rsidRDefault="00CE0F75">
      <w:pPr>
        <w:spacing w:line="268" w:lineRule="auto"/>
        <w:jc w:val="both"/>
        <w:rPr>
          <w:rFonts w:asciiTheme="minorEastAsia" w:eastAsiaTheme="minorEastAsia" w:hAnsiTheme="minorEastAsia"/>
          <w:lang w:eastAsia="zh-TW"/>
        </w:rPr>
        <w:sectPr w:rsidR="00CE0F75" w:rsidRPr="00081EA4">
          <w:pgSz w:w="11910" w:h="16840"/>
          <w:pgMar w:top="1580" w:right="1500" w:bottom="1820" w:left="1500" w:header="0" w:footer="1590" w:gutter="0"/>
          <w:cols w:space="720"/>
        </w:sectPr>
      </w:pPr>
    </w:p>
    <w:p w14:paraId="07B7BA1F" w14:textId="77777777" w:rsidR="00CE0F75" w:rsidRPr="00081EA4" w:rsidRDefault="00CE0F75">
      <w:pPr>
        <w:pStyle w:val="a3"/>
        <w:spacing w:before="8"/>
        <w:rPr>
          <w:rFonts w:asciiTheme="minorEastAsia" w:eastAsiaTheme="minorEastAsia" w:hAnsiTheme="minorEastAsia"/>
          <w:sz w:val="23"/>
          <w:lang w:eastAsia="zh-TW"/>
        </w:rPr>
      </w:pPr>
    </w:p>
    <w:p w14:paraId="2E6BECB0" w14:textId="7489A517" w:rsidR="00CE0F75" w:rsidRPr="00081EA4" w:rsidRDefault="00081EA4">
      <w:pPr>
        <w:pStyle w:val="a3"/>
        <w:spacing w:before="6" w:line="271" w:lineRule="auto"/>
        <w:ind w:left="115" w:right="115"/>
        <w:rPr>
          <w:rFonts w:asciiTheme="minorEastAsia" w:eastAsiaTheme="minorEastAsia" w:hAnsiTheme="minorEastAsia"/>
        </w:rPr>
      </w:pPr>
      <w:r w:rsidRPr="00081EA4">
        <w:rPr>
          <w:rFonts w:asciiTheme="minorEastAsia" w:eastAsiaTheme="minorEastAsia" w:hAnsiTheme="minorEastAsia" w:cs="宋体" w:hint="eastAsia"/>
          <w:lang w:eastAsia="zh-TW"/>
        </w:rPr>
        <w:t>集違背清單要求案例，完善處理回應機制幷定期通報，有關信息</w:t>
      </w:r>
      <w:r w:rsidRPr="00081EA4">
        <w:rPr>
          <w:rFonts w:asciiTheme="minorEastAsia" w:eastAsiaTheme="minorEastAsia" w:hAnsiTheme="minorEastAsia" w:cs="宋体" w:hint="eastAsia"/>
          <w:w w:val="105"/>
          <w:lang w:eastAsia="zh-TW"/>
        </w:rPr>
        <w:t>在國家發展改革委門戶網站和</w:t>
      </w:r>
      <w:r w:rsidRPr="00081EA4">
        <w:rPr>
          <w:rFonts w:asciiTheme="minorEastAsia" w:eastAsiaTheme="minorEastAsia" w:hAnsiTheme="minorEastAsia"/>
          <w:w w:val="280"/>
          <w:lang w:eastAsia="zh-TW"/>
        </w:rPr>
        <w:t>“</w:t>
      </w:r>
      <w:r w:rsidRPr="00081EA4">
        <w:rPr>
          <w:rFonts w:asciiTheme="minorEastAsia" w:eastAsiaTheme="minorEastAsia" w:hAnsiTheme="minorEastAsia" w:cs="宋体" w:hint="eastAsia"/>
          <w:w w:val="105"/>
          <w:lang w:eastAsia="zh-TW"/>
        </w:rPr>
        <w:t>信用中國</w:t>
      </w:r>
      <w:r w:rsidRPr="00081EA4">
        <w:rPr>
          <w:rFonts w:asciiTheme="minorEastAsia" w:eastAsiaTheme="minorEastAsia" w:hAnsiTheme="minorEastAsia"/>
          <w:w w:val="280"/>
          <w:lang w:eastAsia="zh-TW"/>
        </w:rPr>
        <w:t>”</w:t>
      </w:r>
      <w:r w:rsidRPr="00081EA4">
        <w:rPr>
          <w:rFonts w:asciiTheme="minorEastAsia" w:eastAsiaTheme="minorEastAsia" w:hAnsiTheme="minorEastAsia" w:cs="宋体" w:hint="eastAsia"/>
          <w:w w:val="105"/>
          <w:lang w:eastAsia="zh-TW"/>
        </w:rPr>
        <w:t>網站上公示。</w:t>
      </w:r>
    </w:p>
    <w:p w14:paraId="7D63E2F7" w14:textId="1BD6EC18" w:rsidR="00CE0F75" w:rsidRPr="00081EA4" w:rsidRDefault="00081EA4">
      <w:pPr>
        <w:pStyle w:val="a3"/>
        <w:spacing w:line="271" w:lineRule="auto"/>
        <w:ind w:left="115" w:right="115" w:firstLine="600"/>
        <w:rPr>
          <w:rFonts w:asciiTheme="minorEastAsia" w:eastAsiaTheme="minorEastAsia" w:hAnsiTheme="minorEastAsia"/>
        </w:rPr>
      </w:pPr>
      <w:r w:rsidRPr="00081EA4">
        <w:rPr>
          <w:rFonts w:asciiTheme="minorEastAsia" w:eastAsiaTheme="minorEastAsia" w:hAnsiTheme="minorEastAsia" w:cs="宋体" w:hint="eastAsia"/>
          <w:lang w:eastAsia="zh-TW"/>
        </w:rPr>
        <w:t>市場准入負面清單由國家發展改革委、商務部會同有關部門負責解釋。</w:t>
      </w:r>
    </w:p>
    <w:p w14:paraId="7C07256C" w14:textId="77777777" w:rsidR="00CE0F75" w:rsidRPr="00081EA4" w:rsidRDefault="00CE0F75">
      <w:pPr>
        <w:spacing w:line="271" w:lineRule="auto"/>
        <w:rPr>
          <w:rFonts w:asciiTheme="minorEastAsia" w:eastAsiaTheme="minorEastAsia" w:hAnsiTheme="minorEastAsia"/>
        </w:rPr>
        <w:sectPr w:rsidR="00CE0F75" w:rsidRPr="00081EA4">
          <w:pgSz w:w="11910" w:h="16840"/>
          <w:pgMar w:top="1580" w:right="1500" w:bottom="1780" w:left="1500" w:header="0" w:footer="1590" w:gutter="0"/>
          <w:cols w:space="720"/>
        </w:sectPr>
      </w:pPr>
    </w:p>
    <w:p w14:paraId="39339EA4" w14:textId="77777777" w:rsidR="00CE0F75" w:rsidRPr="00081EA4" w:rsidRDefault="00CE0F75">
      <w:pPr>
        <w:pStyle w:val="a3"/>
        <w:spacing w:before="9"/>
        <w:rPr>
          <w:rFonts w:asciiTheme="minorEastAsia" w:eastAsiaTheme="minorEastAsia" w:hAnsiTheme="minorEastAsia"/>
          <w:sz w:val="16"/>
        </w:rPr>
      </w:pPr>
    </w:p>
    <w:p w14:paraId="0C59BD8B" w14:textId="019370C5" w:rsidR="00CE0F75" w:rsidRPr="00081EA4" w:rsidRDefault="00081EA4">
      <w:pPr>
        <w:pStyle w:val="2"/>
        <w:spacing w:before="4"/>
        <w:ind w:left="4999" w:right="5000"/>
        <w:rPr>
          <w:rFonts w:asciiTheme="minorEastAsia" w:eastAsiaTheme="minorEastAsia" w:hAnsiTheme="minorEastAsia"/>
        </w:rPr>
      </w:pPr>
      <w:r w:rsidRPr="00081EA4">
        <w:rPr>
          <w:rFonts w:asciiTheme="minorEastAsia" w:eastAsiaTheme="minorEastAsia" w:hAnsiTheme="minorEastAsia" w:cs="宋体" w:hint="eastAsia"/>
          <w:lang w:eastAsia="zh-TW"/>
        </w:rPr>
        <w:t>市場准入負面清單（</w:t>
      </w:r>
      <w:r w:rsidRPr="00081EA4">
        <w:rPr>
          <w:rFonts w:asciiTheme="minorEastAsia" w:eastAsiaTheme="minorEastAsia" w:hAnsiTheme="minorEastAsia"/>
          <w:lang w:eastAsia="zh-TW"/>
        </w:rPr>
        <w:t>2022</w:t>
      </w:r>
      <w:r w:rsidRPr="00081EA4">
        <w:rPr>
          <w:rFonts w:asciiTheme="minorEastAsia" w:eastAsiaTheme="minorEastAsia" w:hAnsiTheme="minorEastAsia" w:cs="宋体" w:hint="eastAsia"/>
          <w:lang w:eastAsia="zh-TW"/>
        </w:rPr>
        <w:t>年版）</w:t>
      </w:r>
    </w:p>
    <w:p w14:paraId="69C9274E" w14:textId="77777777" w:rsidR="00CE0F75" w:rsidRPr="00081EA4" w:rsidRDefault="00CE0F75">
      <w:pPr>
        <w:pStyle w:val="a3"/>
        <w:spacing w:before="5"/>
        <w:rPr>
          <w:rFonts w:asciiTheme="minorEastAsia" w:eastAsiaTheme="minorEastAsia" w:hAnsiTheme="minorEastAsia"/>
          <w:sz w:val="19"/>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716"/>
        <w:gridCol w:w="1899"/>
        <w:gridCol w:w="2145"/>
      </w:tblGrid>
      <w:tr w:rsidR="00CE0F75" w:rsidRPr="00081EA4" w14:paraId="04B4B989" w14:textId="77777777" w:rsidTr="00081EA4">
        <w:trPr>
          <w:trHeight w:val="655"/>
        </w:trPr>
        <w:tc>
          <w:tcPr>
            <w:tcW w:w="1095" w:type="dxa"/>
          </w:tcPr>
          <w:p w14:paraId="64F5C2CF" w14:textId="65A9ED05" w:rsidR="00CE0F75" w:rsidRPr="00081EA4" w:rsidRDefault="00081EA4">
            <w:pPr>
              <w:pStyle w:val="TableParagraph"/>
              <w:spacing w:before="94"/>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項目號</w:t>
            </w:r>
          </w:p>
        </w:tc>
        <w:tc>
          <w:tcPr>
            <w:tcW w:w="3045" w:type="dxa"/>
          </w:tcPr>
          <w:p w14:paraId="433F797B" w14:textId="0EDB8577" w:rsidR="00CE0F75" w:rsidRPr="00081EA4" w:rsidRDefault="00081EA4">
            <w:pPr>
              <w:pStyle w:val="TableParagraph"/>
              <w:spacing w:before="94"/>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75244E4E" w14:textId="73AB4A0B" w:rsidR="00CE0F75" w:rsidRPr="00081EA4" w:rsidRDefault="00081EA4">
            <w:pPr>
              <w:pStyle w:val="TableParagraph"/>
              <w:spacing w:before="94"/>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716" w:type="dxa"/>
          </w:tcPr>
          <w:p w14:paraId="0CDCF263" w14:textId="19241E89" w:rsidR="00CE0F75" w:rsidRPr="00081EA4" w:rsidRDefault="00081EA4">
            <w:pPr>
              <w:pStyle w:val="TableParagraph"/>
              <w:spacing w:before="94"/>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1899" w:type="dxa"/>
          </w:tcPr>
          <w:p w14:paraId="134B70BF" w14:textId="30A28615" w:rsidR="00CE0F75" w:rsidRPr="00081EA4" w:rsidRDefault="00081EA4">
            <w:pPr>
              <w:pStyle w:val="TableParagraph"/>
              <w:spacing w:before="94"/>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50310C61" w14:textId="7551D1C6" w:rsidR="00CE0F75" w:rsidRPr="00081EA4" w:rsidRDefault="00081EA4">
            <w:pPr>
              <w:pStyle w:val="TableParagraph"/>
              <w:spacing w:before="94"/>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0C61BBAC" w14:textId="77777777">
        <w:trPr>
          <w:trHeight w:val="655"/>
        </w:trPr>
        <w:tc>
          <w:tcPr>
            <w:tcW w:w="14265" w:type="dxa"/>
            <w:gridSpan w:val="6"/>
          </w:tcPr>
          <w:p w14:paraId="243E7D82" w14:textId="400C7CE6" w:rsidR="00CE0F75" w:rsidRPr="00081EA4" w:rsidRDefault="00081EA4">
            <w:pPr>
              <w:pStyle w:val="TableParagraph"/>
              <w:spacing w:before="99"/>
              <w:ind w:left="5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一、禁止准入類</w:t>
            </w:r>
          </w:p>
        </w:tc>
      </w:tr>
      <w:tr w:rsidR="00CE0F75" w:rsidRPr="00081EA4" w14:paraId="1B378586" w14:textId="77777777" w:rsidTr="00081EA4">
        <w:trPr>
          <w:trHeight w:val="1075"/>
        </w:trPr>
        <w:tc>
          <w:tcPr>
            <w:tcW w:w="1095" w:type="dxa"/>
          </w:tcPr>
          <w:p w14:paraId="1C6967FD" w14:textId="77777777" w:rsidR="00CE0F75" w:rsidRPr="00081EA4" w:rsidRDefault="00CE0F75">
            <w:pPr>
              <w:pStyle w:val="TableParagraph"/>
              <w:spacing w:before="13"/>
              <w:rPr>
                <w:rFonts w:asciiTheme="minorEastAsia" w:eastAsiaTheme="minorEastAsia" w:hAnsiTheme="minorEastAsia"/>
              </w:rPr>
            </w:pPr>
          </w:p>
          <w:p w14:paraId="12C718B9" w14:textId="05896A6E" w:rsidR="00CE0F75" w:rsidRPr="00081EA4" w:rsidRDefault="00081EA4">
            <w:pPr>
              <w:pStyle w:val="TableParagraph"/>
              <w:spacing w:before="1"/>
              <w:ind w:left="65"/>
              <w:jc w:val="center"/>
              <w:rPr>
                <w:rFonts w:asciiTheme="minorEastAsia" w:eastAsiaTheme="minorEastAsia" w:hAnsiTheme="minorEastAsia"/>
                <w:sz w:val="24"/>
              </w:rPr>
            </w:pPr>
            <w:r w:rsidRPr="00081EA4">
              <w:rPr>
                <w:rFonts w:asciiTheme="minorEastAsia" w:eastAsiaTheme="minorEastAsia" w:hAnsiTheme="minorEastAsia"/>
                <w:sz w:val="24"/>
                <w:lang w:eastAsia="zh-TW"/>
              </w:rPr>
              <w:t>1</w:t>
            </w:r>
          </w:p>
        </w:tc>
        <w:tc>
          <w:tcPr>
            <w:tcW w:w="3045" w:type="dxa"/>
          </w:tcPr>
          <w:p w14:paraId="7B0C3371" w14:textId="2AE95218" w:rsidR="00CE0F75" w:rsidRPr="00081EA4" w:rsidRDefault="00081EA4">
            <w:pPr>
              <w:pStyle w:val="TableParagraph"/>
              <w:spacing w:before="122"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法律、法規、國務院决定等明確設立且與市場准入相關的禁止性規定</w:t>
            </w:r>
          </w:p>
        </w:tc>
        <w:tc>
          <w:tcPr>
            <w:tcW w:w="1365" w:type="dxa"/>
          </w:tcPr>
          <w:p w14:paraId="1E1E65C5" w14:textId="77777777" w:rsidR="00CE0F75" w:rsidRPr="00081EA4" w:rsidRDefault="00CE0F75">
            <w:pPr>
              <w:pStyle w:val="TableParagraph"/>
              <w:spacing w:before="13"/>
              <w:rPr>
                <w:rFonts w:asciiTheme="minorEastAsia" w:eastAsiaTheme="minorEastAsia" w:hAnsiTheme="minorEastAsia"/>
                <w:sz w:val="23"/>
              </w:rPr>
            </w:pPr>
          </w:p>
          <w:p w14:paraId="0F3309D1" w14:textId="013631F6"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100001</w:t>
            </w:r>
          </w:p>
        </w:tc>
        <w:tc>
          <w:tcPr>
            <w:tcW w:w="4716" w:type="dxa"/>
          </w:tcPr>
          <w:p w14:paraId="340C42D6" w14:textId="77777777" w:rsidR="00CE0F75" w:rsidRPr="00081EA4" w:rsidRDefault="00CE0F75">
            <w:pPr>
              <w:pStyle w:val="TableParagraph"/>
              <w:spacing w:before="16"/>
              <w:rPr>
                <w:rFonts w:asciiTheme="minorEastAsia" w:eastAsiaTheme="minorEastAsia" w:hAnsiTheme="minorEastAsia"/>
                <w:sz w:val="18"/>
              </w:rPr>
            </w:pPr>
          </w:p>
          <w:p w14:paraId="556CD027" w14:textId="1E3D8D64"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法律、法規、國務院决定等明確設立，且與市場准入</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4"/>
                <w:sz w:val="20"/>
                <w:lang w:eastAsia="zh-TW"/>
              </w:rPr>
              <w:t>相關的禁止性規定</w:t>
            </w:r>
            <w:r w:rsidRPr="00081EA4">
              <w:rPr>
                <w:rFonts w:asciiTheme="minorEastAsia" w:eastAsiaTheme="minorEastAsia" w:hAnsiTheme="minorEastAsia" w:cs="宋体" w:hint="eastAsia"/>
                <w:spacing w:val="-19"/>
                <w:sz w:val="20"/>
                <w:lang w:eastAsia="zh-TW"/>
              </w:rPr>
              <w:t>（</w:t>
            </w:r>
            <w:r w:rsidRPr="00081EA4">
              <w:rPr>
                <w:rFonts w:asciiTheme="minorEastAsia" w:eastAsiaTheme="minorEastAsia" w:hAnsiTheme="minorEastAsia" w:cs="宋体" w:hint="eastAsia"/>
                <w:spacing w:val="1"/>
                <w:sz w:val="20"/>
                <w:lang w:eastAsia="zh-TW"/>
              </w:rPr>
              <w:t>見附件</w:t>
            </w:r>
            <w:r w:rsidRPr="00081EA4">
              <w:rPr>
                <w:rFonts w:asciiTheme="minorEastAsia" w:eastAsiaTheme="minorEastAsia" w:hAnsiTheme="minorEastAsia" w:cs="宋体" w:hint="eastAsia"/>
                <w:sz w:val="20"/>
                <w:lang w:eastAsia="zh-TW"/>
              </w:rPr>
              <w:t>）</w:t>
            </w:r>
          </w:p>
        </w:tc>
        <w:tc>
          <w:tcPr>
            <w:tcW w:w="1899" w:type="dxa"/>
          </w:tcPr>
          <w:p w14:paraId="4A7A3BCA" w14:textId="77777777" w:rsidR="00CE0F75" w:rsidRPr="00081EA4" w:rsidRDefault="00CE0F75">
            <w:pPr>
              <w:pStyle w:val="TableParagraph"/>
              <w:rPr>
                <w:rFonts w:asciiTheme="minorEastAsia" w:eastAsiaTheme="minorEastAsia" w:hAnsiTheme="minorEastAsia"/>
                <w:sz w:val="20"/>
              </w:rPr>
            </w:pPr>
          </w:p>
        </w:tc>
        <w:tc>
          <w:tcPr>
            <w:tcW w:w="2145" w:type="dxa"/>
          </w:tcPr>
          <w:p w14:paraId="4E548322" w14:textId="77777777" w:rsidR="00CE0F75" w:rsidRPr="00081EA4" w:rsidRDefault="00CE0F75">
            <w:pPr>
              <w:pStyle w:val="TableParagraph"/>
              <w:rPr>
                <w:rFonts w:asciiTheme="minorEastAsia" w:eastAsiaTheme="minorEastAsia" w:hAnsiTheme="minorEastAsia"/>
                <w:sz w:val="20"/>
              </w:rPr>
            </w:pPr>
          </w:p>
        </w:tc>
      </w:tr>
      <w:tr w:rsidR="00CE0F75" w:rsidRPr="00081EA4" w14:paraId="54BBF50B" w14:textId="77777777" w:rsidTr="00081EA4">
        <w:trPr>
          <w:trHeight w:val="679"/>
        </w:trPr>
        <w:tc>
          <w:tcPr>
            <w:tcW w:w="1095" w:type="dxa"/>
            <w:tcBorders>
              <w:bottom w:val="nil"/>
            </w:tcBorders>
          </w:tcPr>
          <w:p w14:paraId="3C0A14CF" w14:textId="77777777" w:rsidR="00CE0F75" w:rsidRPr="00081EA4" w:rsidRDefault="00CE0F75">
            <w:pPr>
              <w:pStyle w:val="TableParagraph"/>
              <w:rPr>
                <w:rFonts w:asciiTheme="minorEastAsia" w:eastAsiaTheme="minorEastAsia" w:hAnsiTheme="minorEastAsia"/>
                <w:sz w:val="20"/>
              </w:rPr>
            </w:pPr>
          </w:p>
        </w:tc>
        <w:tc>
          <w:tcPr>
            <w:tcW w:w="3045" w:type="dxa"/>
            <w:tcBorders>
              <w:bottom w:val="nil"/>
            </w:tcBorders>
          </w:tcPr>
          <w:p w14:paraId="69CD2CB4" w14:textId="77777777" w:rsidR="00CE0F75" w:rsidRPr="00081EA4" w:rsidRDefault="00CE0F75">
            <w:pPr>
              <w:pStyle w:val="TableParagraph"/>
              <w:spacing w:before="7"/>
              <w:rPr>
                <w:rFonts w:asciiTheme="minorEastAsia" w:eastAsiaTheme="minorEastAsia" w:hAnsiTheme="minorEastAsia"/>
                <w:sz w:val="19"/>
              </w:rPr>
            </w:pPr>
          </w:p>
          <w:p w14:paraId="7F38D79E" w14:textId="77556251" w:rsidR="00CE0F75" w:rsidRPr="00081EA4" w:rsidRDefault="00081EA4">
            <w:pPr>
              <w:pStyle w:val="TableParagraph"/>
              <w:spacing w:line="321"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國家産業政策明令淘汰和限</w:t>
            </w:r>
          </w:p>
        </w:tc>
        <w:tc>
          <w:tcPr>
            <w:tcW w:w="1365" w:type="dxa"/>
            <w:tcBorders>
              <w:bottom w:val="nil"/>
            </w:tcBorders>
          </w:tcPr>
          <w:p w14:paraId="42B4CD9F" w14:textId="77777777" w:rsidR="00CE0F75" w:rsidRPr="00081EA4" w:rsidRDefault="00CE0F75">
            <w:pPr>
              <w:pStyle w:val="TableParagraph"/>
              <w:rPr>
                <w:rFonts w:asciiTheme="minorEastAsia" w:eastAsiaTheme="minorEastAsia" w:hAnsiTheme="minorEastAsia"/>
                <w:sz w:val="20"/>
              </w:rPr>
            </w:pPr>
          </w:p>
        </w:tc>
        <w:tc>
          <w:tcPr>
            <w:tcW w:w="4716" w:type="dxa"/>
            <w:tcBorders>
              <w:bottom w:val="nil"/>
            </w:tcBorders>
          </w:tcPr>
          <w:p w14:paraId="2D41251B" w14:textId="07BCFC96" w:rsidR="00CE0F75" w:rsidRPr="00081EA4" w:rsidRDefault="00081EA4">
            <w:pPr>
              <w:pStyle w:val="TableParagraph"/>
              <w:spacing w:before="146" w:line="284" w:lineRule="exact"/>
              <w:ind w:left="45"/>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《産業結構調整指導目錄》中的淘汰類項目，禁止投</w:t>
            </w:r>
          </w:p>
          <w:p w14:paraId="37393634" w14:textId="56CEBEF4" w:rsidR="00CE0F75" w:rsidRPr="00081EA4" w:rsidRDefault="00081EA4">
            <w:pPr>
              <w:pStyle w:val="TableParagraph"/>
              <w:spacing w:line="229" w:lineRule="exact"/>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資；限制類項目，禁止新建</w:t>
            </w:r>
          </w:p>
        </w:tc>
        <w:tc>
          <w:tcPr>
            <w:tcW w:w="1899" w:type="dxa"/>
            <w:vMerge w:val="restart"/>
          </w:tcPr>
          <w:p w14:paraId="28E147FA" w14:textId="77777777" w:rsidR="00CE0F75" w:rsidRPr="00081EA4" w:rsidRDefault="00CE0F75">
            <w:pPr>
              <w:pStyle w:val="TableParagraph"/>
              <w:rPr>
                <w:rFonts w:asciiTheme="minorEastAsia" w:eastAsiaTheme="minorEastAsia" w:hAnsiTheme="minorEastAsia"/>
                <w:sz w:val="20"/>
              </w:rPr>
            </w:pPr>
          </w:p>
        </w:tc>
        <w:tc>
          <w:tcPr>
            <w:tcW w:w="2145" w:type="dxa"/>
            <w:vMerge w:val="restart"/>
          </w:tcPr>
          <w:p w14:paraId="6593088D" w14:textId="77777777" w:rsidR="00CE0F75" w:rsidRPr="00081EA4" w:rsidRDefault="00CE0F75">
            <w:pPr>
              <w:pStyle w:val="TableParagraph"/>
              <w:rPr>
                <w:rFonts w:asciiTheme="minorEastAsia" w:eastAsiaTheme="minorEastAsia" w:hAnsiTheme="minorEastAsia"/>
                <w:sz w:val="20"/>
              </w:rPr>
            </w:pPr>
          </w:p>
        </w:tc>
      </w:tr>
      <w:tr w:rsidR="00CE0F75" w:rsidRPr="00081EA4" w14:paraId="3F1DDB43" w14:textId="77777777" w:rsidTr="00081EA4">
        <w:trPr>
          <w:trHeight w:val="276"/>
        </w:trPr>
        <w:tc>
          <w:tcPr>
            <w:tcW w:w="1095" w:type="dxa"/>
            <w:tcBorders>
              <w:top w:val="nil"/>
              <w:bottom w:val="nil"/>
            </w:tcBorders>
          </w:tcPr>
          <w:p w14:paraId="49B48F72" w14:textId="61814CA9" w:rsidR="00CE0F75" w:rsidRPr="00081EA4" w:rsidRDefault="00081EA4">
            <w:pPr>
              <w:pStyle w:val="TableParagraph"/>
              <w:spacing w:before="3" w:line="254" w:lineRule="exact"/>
              <w:ind w:left="65"/>
              <w:jc w:val="center"/>
              <w:rPr>
                <w:rFonts w:asciiTheme="minorEastAsia" w:eastAsiaTheme="minorEastAsia" w:hAnsiTheme="minorEastAsia"/>
                <w:sz w:val="24"/>
              </w:rPr>
            </w:pPr>
            <w:r w:rsidRPr="00081EA4">
              <w:rPr>
                <w:rFonts w:asciiTheme="minorEastAsia" w:eastAsiaTheme="minorEastAsia" w:hAnsiTheme="minorEastAsia"/>
                <w:sz w:val="24"/>
                <w:lang w:eastAsia="zh-TW"/>
              </w:rPr>
              <w:t>2</w:t>
            </w:r>
          </w:p>
        </w:tc>
        <w:tc>
          <w:tcPr>
            <w:tcW w:w="3045" w:type="dxa"/>
            <w:tcBorders>
              <w:top w:val="nil"/>
              <w:bottom w:val="nil"/>
            </w:tcBorders>
          </w:tcPr>
          <w:p w14:paraId="2EEFEA32" w14:textId="5C36FDF7" w:rsidR="00CE0F75" w:rsidRPr="00081EA4" w:rsidRDefault="00081EA4">
            <w:pPr>
              <w:pStyle w:val="TableParagraph"/>
              <w:spacing w:line="257"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制的産品、技術、工藝、設</w:t>
            </w:r>
          </w:p>
        </w:tc>
        <w:tc>
          <w:tcPr>
            <w:tcW w:w="1365" w:type="dxa"/>
            <w:tcBorders>
              <w:top w:val="nil"/>
              <w:bottom w:val="nil"/>
            </w:tcBorders>
          </w:tcPr>
          <w:p w14:paraId="44F85B94" w14:textId="27B88D0E" w:rsidR="00CE0F75" w:rsidRPr="00081EA4" w:rsidRDefault="00081EA4">
            <w:pPr>
              <w:pStyle w:val="TableParagraph"/>
              <w:spacing w:before="20"/>
              <w:ind w:left="50"/>
              <w:rPr>
                <w:rFonts w:asciiTheme="minorEastAsia" w:eastAsiaTheme="minorEastAsia" w:hAnsiTheme="minorEastAsia"/>
                <w:sz w:val="20"/>
              </w:rPr>
            </w:pPr>
            <w:r w:rsidRPr="00081EA4">
              <w:rPr>
                <w:rFonts w:asciiTheme="minorEastAsia" w:eastAsiaTheme="minorEastAsia" w:hAnsiTheme="minorEastAsia"/>
                <w:sz w:val="20"/>
                <w:lang w:eastAsia="zh-TW"/>
              </w:rPr>
              <w:t>100002</w:t>
            </w:r>
          </w:p>
        </w:tc>
        <w:tc>
          <w:tcPr>
            <w:tcW w:w="4716" w:type="dxa"/>
            <w:tcBorders>
              <w:top w:val="nil"/>
              <w:bottom w:val="nil"/>
            </w:tcBorders>
          </w:tcPr>
          <w:p w14:paraId="06DE0753" w14:textId="77777777" w:rsidR="00CE0F75" w:rsidRPr="00081EA4" w:rsidRDefault="00CE0F75">
            <w:pPr>
              <w:pStyle w:val="TableParagraph"/>
              <w:rPr>
                <w:rFonts w:asciiTheme="minorEastAsia" w:eastAsiaTheme="minorEastAsia" w:hAnsiTheme="minorEastAsia"/>
                <w:sz w:val="20"/>
              </w:rPr>
            </w:pPr>
          </w:p>
        </w:tc>
        <w:tc>
          <w:tcPr>
            <w:tcW w:w="1899" w:type="dxa"/>
            <w:vMerge/>
            <w:tcBorders>
              <w:top w:val="nil"/>
            </w:tcBorders>
          </w:tcPr>
          <w:p w14:paraId="0ECBA45E" w14:textId="77777777" w:rsidR="00CE0F75" w:rsidRPr="00081EA4" w:rsidRDefault="00CE0F75">
            <w:pPr>
              <w:rPr>
                <w:rFonts w:asciiTheme="minorEastAsia" w:eastAsiaTheme="minorEastAsia" w:hAnsiTheme="minorEastAsia"/>
                <w:sz w:val="2"/>
                <w:szCs w:val="2"/>
              </w:rPr>
            </w:pPr>
          </w:p>
        </w:tc>
        <w:tc>
          <w:tcPr>
            <w:tcW w:w="2145" w:type="dxa"/>
            <w:vMerge/>
            <w:tcBorders>
              <w:top w:val="nil"/>
            </w:tcBorders>
          </w:tcPr>
          <w:p w14:paraId="356D59E1" w14:textId="77777777" w:rsidR="00CE0F75" w:rsidRPr="00081EA4" w:rsidRDefault="00CE0F75">
            <w:pPr>
              <w:rPr>
                <w:rFonts w:asciiTheme="minorEastAsia" w:eastAsiaTheme="minorEastAsia" w:hAnsiTheme="minorEastAsia"/>
                <w:sz w:val="2"/>
                <w:szCs w:val="2"/>
              </w:rPr>
            </w:pPr>
          </w:p>
        </w:tc>
      </w:tr>
      <w:tr w:rsidR="00CE0F75" w:rsidRPr="00081EA4" w14:paraId="631B46AD" w14:textId="77777777" w:rsidTr="00081EA4">
        <w:trPr>
          <w:trHeight w:val="286"/>
        </w:trPr>
        <w:tc>
          <w:tcPr>
            <w:tcW w:w="1095" w:type="dxa"/>
            <w:tcBorders>
              <w:top w:val="nil"/>
              <w:bottom w:val="nil"/>
            </w:tcBorders>
          </w:tcPr>
          <w:p w14:paraId="777180F6" w14:textId="77777777" w:rsidR="00CE0F75" w:rsidRPr="00081EA4" w:rsidRDefault="00CE0F75">
            <w:pPr>
              <w:pStyle w:val="TableParagraph"/>
              <w:rPr>
                <w:rFonts w:asciiTheme="minorEastAsia" w:eastAsiaTheme="minorEastAsia" w:hAnsiTheme="minorEastAsia"/>
                <w:sz w:val="20"/>
              </w:rPr>
            </w:pPr>
          </w:p>
        </w:tc>
        <w:tc>
          <w:tcPr>
            <w:tcW w:w="3045" w:type="dxa"/>
            <w:tcBorders>
              <w:top w:val="nil"/>
              <w:bottom w:val="nil"/>
            </w:tcBorders>
          </w:tcPr>
          <w:p w14:paraId="586D6596" w14:textId="4895CB46" w:rsidR="00CE0F75" w:rsidRPr="00081EA4" w:rsidRDefault="00081EA4">
            <w:pPr>
              <w:pStyle w:val="TableParagraph"/>
              <w:spacing w:line="266"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備及行爲</w:t>
            </w:r>
          </w:p>
        </w:tc>
        <w:tc>
          <w:tcPr>
            <w:tcW w:w="1365" w:type="dxa"/>
            <w:tcBorders>
              <w:top w:val="nil"/>
              <w:bottom w:val="nil"/>
            </w:tcBorders>
          </w:tcPr>
          <w:p w14:paraId="77DF0E05" w14:textId="77777777" w:rsidR="00CE0F75" w:rsidRPr="00081EA4" w:rsidRDefault="00CE0F75">
            <w:pPr>
              <w:pStyle w:val="TableParagraph"/>
              <w:rPr>
                <w:rFonts w:asciiTheme="minorEastAsia" w:eastAsiaTheme="minorEastAsia" w:hAnsiTheme="minorEastAsia"/>
                <w:sz w:val="20"/>
              </w:rPr>
            </w:pPr>
          </w:p>
        </w:tc>
        <w:tc>
          <w:tcPr>
            <w:tcW w:w="4716" w:type="dxa"/>
            <w:tcBorders>
              <w:top w:val="nil"/>
              <w:bottom w:val="nil"/>
            </w:tcBorders>
          </w:tcPr>
          <w:p w14:paraId="4329D08D" w14:textId="711FBBF2" w:rsidR="00CE0F75" w:rsidRPr="00081EA4" w:rsidRDefault="00081EA4" w:rsidP="00081EA4">
            <w:pPr>
              <w:pStyle w:val="TableParagraph"/>
              <w:spacing w:before="10" w:line="256" w:lineRule="exact"/>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禁止投資建設《汽車産業投資管理規定》所列的汽車</w:t>
            </w:r>
          </w:p>
        </w:tc>
        <w:tc>
          <w:tcPr>
            <w:tcW w:w="1899" w:type="dxa"/>
            <w:vMerge/>
            <w:tcBorders>
              <w:top w:val="nil"/>
            </w:tcBorders>
          </w:tcPr>
          <w:p w14:paraId="36327914" w14:textId="77777777" w:rsidR="00CE0F75" w:rsidRPr="00081EA4" w:rsidRDefault="00CE0F75">
            <w:pPr>
              <w:rPr>
                <w:rFonts w:asciiTheme="minorEastAsia" w:eastAsiaTheme="minorEastAsia" w:hAnsiTheme="minorEastAsia"/>
                <w:sz w:val="2"/>
                <w:szCs w:val="2"/>
              </w:rPr>
            </w:pPr>
          </w:p>
        </w:tc>
        <w:tc>
          <w:tcPr>
            <w:tcW w:w="2145" w:type="dxa"/>
            <w:vMerge/>
            <w:tcBorders>
              <w:top w:val="nil"/>
            </w:tcBorders>
          </w:tcPr>
          <w:p w14:paraId="495BD586" w14:textId="77777777" w:rsidR="00CE0F75" w:rsidRPr="00081EA4" w:rsidRDefault="00CE0F75">
            <w:pPr>
              <w:rPr>
                <w:rFonts w:asciiTheme="minorEastAsia" w:eastAsiaTheme="minorEastAsia" w:hAnsiTheme="minorEastAsia"/>
                <w:sz w:val="2"/>
                <w:szCs w:val="2"/>
              </w:rPr>
            </w:pPr>
          </w:p>
        </w:tc>
      </w:tr>
      <w:tr w:rsidR="00CE0F75" w:rsidRPr="00081EA4" w14:paraId="5EFE0963" w14:textId="77777777" w:rsidTr="00081EA4">
        <w:trPr>
          <w:trHeight w:val="372"/>
        </w:trPr>
        <w:tc>
          <w:tcPr>
            <w:tcW w:w="1095" w:type="dxa"/>
            <w:tcBorders>
              <w:top w:val="nil"/>
            </w:tcBorders>
          </w:tcPr>
          <w:p w14:paraId="28734240" w14:textId="77777777" w:rsidR="00CE0F75" w:rsidRPr="00081EA4" w:rsidRDefault="00CE0F75">
            <w:pPr>
              <w:pStyle w:val="TableParagraph"/>
              <w:rPr>
                <w:rFonts w:asciiTheme="minorEastAsia" w:eastAsiaTheme="minorEastAsia" w:hAnsiTheme="minorEastAsia"/>
                <w:sz w:val="20"/>
              </w:rPr>
            </w:pPr>
          </w:p>
        </w:tc>
        <w:tc>
          <w:tcPr>
            <w:tcW w:w="3045" w:type="dxa"/>
            <w:tcBorders>
              <w:top w:val="nil"/>
            </w:tcBorders>
          </w:tcPr>
          <w:p w14:paraId="68C15E33" w14:textId="77777777" w:rsidR="00CE0F75" w:rsidRPr="00081EA4" w:rsidRDefault="00CE0F75">
            <w:pPr>
              <w:pStyle w:val="TableParagraph"/>
              <w:rPr>
                <w:rFonts w:asciiTheme="minorEastAsia" w:eastAsiaTheme="minorEastAsia" w:hAnsiTheme="minorEastAsia"/>
                <w:sz w:val="20"/>
              </w:rPr>
            </w:pPr>
          </w:p>
        </w:tc>
        <w:tc>
          <w:tcPr>
            <w:tcW w:w="1365" w:type="dxa"/>
            <w:tcBorders>
              <w:top w:val="nil"/>
            </w:tcBorders>
          </w:tcPr>
          <w:p w14:paraId="5D47B945" w14:textId="77777777" w:rsidR="00CE0F75" w:rsidRPr="00081EA4" w:rsidRDefault="00CE0F75">
            <w:pPr>
              <w:pStyle w:val="TableParagraph"/>
              <w:rPr>
                <w:rFonts w:asciiTheme="minorEastAsia" w:eastAsiaTheme="minorEastAsia" w:hAnsiTheme="minorEastAsia"/>
                <w:sz w:val="20"/>
              </w:rPr>
            </w:pPr>
          </w:p>
        </w:tc>
        <w:tc>
          <w:tcPr>
            <w:tcW w:w="4716" w:type="dxa"/>
            <w:tcBorders>
              <w:top w:val="nil"/>
            </w:tcBorders>
          </w:tcPr>
          <w:p w14:paraId="239B77BE" w14:textId="0DC331C6" w:rsidR="00CE0F75" w:rsidRPr="00081EA4" w:rsidRDefault="00081EA4">
            <w:pPr>
              <w:pStyle w:val="TableParagraph"/>
              <w:spacing w:line="272" w:lineRule="exact"/>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投資禁止類事項</w:t>
            </w:r>
          </w:p>
        </w:tc>
        <w:tc>
          <w:tcPr>
            <w:tcW w:w="1899" w:type="dxa"/>
            <w:vMerge/>
            <w:tcBorders>
              <w:top w:val="nil"/>
            </w:tcBorders>
          </w:tcPr>
          <w:p w14:paraId="1E4D682D" w14:textId="77777777" w:rsidR="00CE0F75" w:rsidRPr="00081EA4" w:rsidRDefault="00CE0F75">
            <w:pPr>
              <w:rPr>
                <w:rFonts w:asciiTheme="minorEastAsia" w:eastAsiaTheme="minorEastAsia" w:hAnsiTheme="minorEastAsia"/>
                <w:sz w:val="2"/>
                <w:szCs w:val="2"/>
              </w:rPr>
            </w:pPr>
          </w:p>
        </w:tc>
        <w:tc>
          <w:tcPr>
            <w:tcW w:w="2145" w:type="dxa"/>
            <w:vMerge/>
            <w:tcBorders>
              <w:top w:val="nil"/>
            </w:tcBorders>
          </w:tcPr>
          <w:p w14:paraId="1AA24A03" w14:textId="77777777" w:rsidR="00CE0F75" w:rsidRPr="00081EA4" w:rsidRDefault="00CE0F75">
            <w:pPr>
              <w:rPr>
                <w:rFonts w:asciiTheme="minorEastAsia" w:eastAsiaTheme="minorEastAsia" w:hAnsiTheme="minorEastAsia"/>
                <w:sz w:val="2"/>
                <w:szCs w:val="2"/>
              </w:rPr>
            </w:pPr>
          </w:p>
        </w:tc>
      </w:tr>
      <w:tr w:rsidR="00CE0F75" w:rsidRPr="00081EA4" w14:paraId="4C11A79D" w14:textId="77777777" w:rsidTr="00081EA4">
        <w:trPr>
          <w:trHeight w:val="880"/>
        </w:trPr>
        <w:tc>
          <w:tcPr>
            <w:tcW w:w="1095" w:type="dxa"/>
          </w:tcPr>
          <w:p w14:paraId="52BB12ED" w14:textId="77777777" w:rsidR="00CE0F75" w:rsidRPr="00081EA4" w:rsidRDefault="00CE0F75">
            <w:pPr>
              <w:pStyle w:val="TableParagraph"/>
              <w:spacing w:before="11"/>
              <w:rPr>
                <w:rFonts w:asciiTheme="minorEastAsia" w:eastAsiaTheme="minorEastAsia" w:hAnsiTheme="minorEastAsia"/>
                <w:sz w:val="17"/>
              </w:rPr>
            </w:pPr>
          </w:p>
          <w:p w14:paraId="6DD1E084" w14:textId="3B48CC1E" w:rsidR="00CE0F75" w:rsidRPr="00081EA4" w:rsidRDefault="00081EA4">
            <w:pPr>
              <w:pStyle w:val="TableParagraph"/>
              <w:ind w:left="65"/>
              <w:jc w:val="center"/>
              <w:rPr>
                <w:rFonts w:asciiTheme="minorEastAsia" w:eastAsiaTheme="minorEastAsia" w:hAnsiTheme="minorEastAsia"/>
                <w:sz w:val="24"/>
              </w:rPr>
            </w:pPr>
            <w:r w:rsidRPr="00081EA4">
              <w:rPr>
                <w:rFonts w:asciiTheme="minorEastAsia" w:eastAsiaTheme="minorEastAsia" w:hAnsiTheme="minorEastAsia"/>
                <w:sz w:val="24"/>
                <w:lang w:eastAsia="zh-TW"/>
              </w:rPr>
              <w:t>3</w:t>
            </w:r>
          </w:p>
        </w:tc>
        <w:tc>
          <w:tcPr>
            <w:tcW w:w="3045" w:type="dxa"/>
          </w:tcPr>
          <w:p w14:paraId="279F20AA" w14:textId="035B5C0D" w:rsidR="00CE0F75" w:rsidRPr="00081EA4" w:rsidRDefault="00081EA4">
            <w:pPr>
              <w:pStyle w:val="TableParagraph"/>
              <w:spacing w:before="164"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不符合主體功能區建設要求的各類開發活動</w:t>
            </w:r>
          </w:p>
        </w:tc>
        <w:tc>
          <w:tcPr>
            <w:tcW w:w="1365" w:type="dxa"/>
          </w:tcPr>
          <w:p w14:paraId="1EB4E537" w14:textId="77777777" w:rsidR="00CE0F75" w:rsidRPr="00081EA4" w:rsidRDefault="00CE0F75">
            <w:pPr>
              <w:pStyle w:val="TableParagraph"/>
              <w:spacing w:before="10"/>
              <w:rPr>
                <w:rFonts w:asciiTheme="minorEastAsia" w:eastAsiaTheme="minorEastAsia" w:hAnsiTheme="minorEastAsia"/>
                <w:sz w:val="18"/>
              </w:rPr>
            </w:pPr>
          </w:p>
          <w:p w14:paraId="1CCA1F16" w14:textId="5475CE6D"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100003</w:t>
            </w:r>
          </w:p>
        </w:tc>
        <w:tc>
          <w:tcPr>
            <w:tcW w:w="4716" w:type="dxa"/>
          </w:tcPr>
          <w:p w14:paraId="11175A00" w14:textId="0E12AE5C" w:rsidR="00CE0F75" w:rsidRPr="00081EA4" w:rsidRDefault="00081EA4">
            <w:pPr>
              <w:pStyle w:val="TableParagraph"/>
              <w:spacing w:before="112" w:line="158"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地方國家重點生態功能區産業准入負面清單</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9"/>
                <w:w w:val="95"/>
                <w:sz w:val="20"/>
                <w:lang w:eastAsia="zh-TW"/>
              </w:rPr>
              <w:t>或禁止</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4"/>
                <w:w w:val="95"/>
                <w:sz w:val="20"/>
                <w:lang w:eastAsia="zh-TW"/>
              </w:rPr>
              <w:t>限制目錄</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4"/>
                <w:w w:val="95"/>
                <w:sz w:val="20"/>
                <w:lang w:eastAsia="zh-TW"/>
              </w:rPr>
              <w:t>、農産品主産區産業准入負面清單</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2"/>
                <w:w w:val="95"/>
                <w:sz w:val="20"/>
                <w:lang w:eastAsia="zh-TW"/>
              </w:rPr>
              <w:t>或禁</w:t>
            </w:r>
            <w:r w:rsidRPr="00081EA4">
              <w:rPr>
                <w:rFonts w:asciiTheme="minorEastAsia" w:eastAsiaTheme="minorEastAsia" w:hAnsiTheme="minorEastAsia"/>
                <w:spacing w:val="-2"/>
                <w:w w:val="95"/>
                <w:sz w:val="20"/>
                <w:lang w:eastAsia="zh-TW"/>
              </w:rPr>
              <w:t xml:space="preserve"> </w:t>
            </w:r>
            <w:r w:rsidRPr="00081EA4">
              <w:rPr>
                <w:rFonts w:asciiTheme="minorEastAsia" w:eastAsiaTheme="minorEastAsia" w:hAnsiTheme="minorEastAsia" w:cs="宋体" w:hint="eastAsia"/>
                <w:spacing w:val="-7"/>
                <w:sz w:val="20"/>
                <w:lang w:eastAsia="zh-TW"/>
              </w:rPr>
              <w:t>止限制目錄</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所列有關事項</w:t>
            </w:r>
          </w:p>
        </w:tc>
        <w:tc>
          <w:tcPr>
            <w:tcW w:w="1899" w:type="dxa"/>
          </w:tcPr>
          <w:p w14:paraId="47E45EA8" w14:textId="77777777" w:rsidR="00CE0F75" w:rsidRPr="00081EA4" w:rsidRDefault="00CE0F75">
            <w:pPr>
              <w:pStyle w:val="TableParagraph"/>
              <w:rPr>
                <w:rFonts w:asciiTheme="minorEastAsia" w:eastAsiaTheme="minorEastAsia" w:hAnsiTheme="minorEastAsia"/>
                <w:sz w:val="20"/>
              </w:rPr>
            </w:pPr>
          </w:p>
        </w:tc>
        <w:tc>
          <w:tcPr>
            <w:tcW w:w="2145" w:type="dxa"/>
          </w:tcPr>
          <w:p w14:paraId="1F1036C3" w14:textId="77777777" w:rsidR="00CE0F75" w:rsidRPr="00081EA4" w:rsidRDefault="00CE0F75">
            <w:pPr>
              <w:pStyle w:val="TableParagraph"/>
              <w:rPr>
                <w:rFonts w:asciiTheme="minorEastAsia" w:eastAsiaTheme="minorEastAsia" w:hAnsiTheme="minorEastAsia"/>
                <w:sz w:val="20"/>
              </w:rPr>
            </w:pPr>
          </w:p>
        </w:tc>
      </w:tr>
      <w:tr w:rsidR="00CE0F75" w:rsidRPr="00081EA4" w14:paraId="46641C49" w14:textId="77777777" w:rsidTr="00081EA4">
        <w:trPr>
          <w:trHeight w:val="2980"/>
        </w:trPr>
        <w:tc>
          <w:tcPr>
            <w:tcW w:w="1095" w:type="dxa"/>
          </w:tcPr>
          <w:p w14:paraId="5C580488" w14:textId="77777777" w:rsidR="00CE0F75" w:rsidRPr="00081EA4" w:rsidRDefault="00CE0F75">
            <w:pPr>
              <w:pStyle w:val="TableParagraph"/>
              <w:rPr>
                <w:rFonts w:asciiTheme="minorEastAsia" w:eastAsiaTheme="minorEastAsia" w:hAnsiTheme="minorEastAsia"/>
                <w:sz w:val="26"/>
              </w:rPr>
            </w:pPr>
          </w:p>
          <w:p w14:paraId="37B2AEB9" w14:textId="77777777" w:rsidR="00CE0F75" w:rsidRPr="00081EA4" w:rsidRDefault="00CE0F75">
            <w:pPr>
              <w:pStyle w:val="TableParagraph"/>
              <w:rPr>
                <w:rFonts w:asciiTheme="minorEastAsia" w:eastAsiaTheme="minorEastAsia" w:hAnsiTheme="minorEastAsia"/>
                <w:sz w:val="26"/>
              </w:rPr>
            </w:pPr>
          </w:p>
          <w:p w14:paraId="5CE5B676" w14:textId="77777777" w:rsidR="00CE0F75" w:rsidRPr="00081EA4" w:rsidRDefault="00CE0F75">
            <w:pPr>
              <w:pStyle w:val="TableParagraph"/>
              <w:spacing w:before="6"/>
              <w:rPr>
                <w:rFonts w:asciiTheme="minorEastAsia" w:eastAsiaTheme="minorEastAsia" w:hAnsiTheme="minorEastAsia"/>
                <w:sz w:val="25"/>
              </w:rPr>
            </w:pPr>
          </w:p>
          <w:p w14:paraId="7395C31A" w14:textId="0E760F47" w:rsidR="00CE0F75" w:rsidRPr="00081EA4" w:rsidRDefault="00081EA4">
            <w:pPr>
              <w:pStyle w:val="TableParagraph"/>
              <w:ind w:left="65"/>
              <w:jc w:val="center"/>
              <w:rPr>
                <w:rFonts w:asciiTheme="minorEastAsia" w:eastAsiaTheme="minorEastAsia" w:hAnsiTheme="minorEastAsia"/>
                <w:sz w:val="24"/>
              </w:rPr>
            </w:pPr>
            <w:r w:rsidRPr="00081EA4">
              <w:rPr>
                <w:rFonts w:asciiTheme="minorEastAsia" w:eastAsiaTheme="minorEastAsia" w:hAnsiTheme="minorEastAsia"/>
                <w:sz w:val="24"/>
                <w:lang w:eastAsia="zh-TW"/>
              </w:rPr>
              <w:t>4</w:t>
            </w:r>
          </w:p>
        </w:tc>
        <w:tc>
          <w:tcPr>
            <w:tcW w:w="3045" w:type="dxa"/>
          </w:tcPr>
          <w:p w14:paraId="536AAE69" w14:textId="77777777" w:rsidR="00CE0F75" w:rsidRPr="00081EA4" w:rsidRDefault="00CE0F75">
            <w:pPr>
              <w:pStyle w:val="TableParagraph"/>
              <w:rPr>
                <w:rFonts w:asciiTheme="minorEastAsia" w:eastAsiaTheme="minorEastAsia" w:hAnsiTheme="minorEastAsia"/>
                <w:sz w:val="26"/>
              </w:rPr>
            </w:pPr>
          </w:p>
          <w:p w14:paraId="3EB1D6A0" w14:textId="77777777" w:rsidR="00CE0F75" w:rsidRPr="00081EA4" w:rsidRDefault="00CE0F75">
            <w:pPr>
              <w:pStyle w:val="TableParagraph"/>
              <w:rPr>
                <w:rFonts w:asciiTheme="minorEastAsia" w:eastAsiaTheme="minorEastAsia" w:hAnsiTheme="minorEastAsia"/>
                <w:sz w:val="26"/>
              </w:rPr>
            </w:pPr>
          </w:p>
          <w:p w14:paraId="478381DB" w14:textId="77777777" w:rsidR="00CE0F75" w:rsidRPr="00081EA4" w:rsidRDefault="00CE0F75">
            <w:pPr>
              <w:pStyle w:val="TableParagraph"/>
              <w:spacing w:before="2"/>
              <w:rPr>
                <w:rFonts w:asciiTheme="minorEastAsia" w:eastAsiaTheme="minorEastAsia" w:hAnsiTheme="minorEastAsia"/>
                <w:sz w:val="19"/>
              </w:rPr>
            </w:pPr>
          </w:p>
          <w:p w14:paraId="1B197E36" w14:textId="1EF88277"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禁止違規開展金融相關經營活動</w:t>
            </w:r>
          </w:p>
        </w:tc>
        <w:tc>
          <w:tcPr>
            <w:tcW w:w="1365" w:type="dxa"/>
          </w:tcPr>
          <w:p w14:paraId="3C0B9451" w14:textId="77777777" w:rsidR="00CE0F75" w:rsidRPr="00081EA4" w:rsidRDefault="00CE0F75">
            <w:pPr>
              <w:pStyle w:val="TableParagraph"/>
              <w:rPr>
                <w:rFonts w:asciiTheme="minorEastAsia" w:eastAsiaTheme="minorEastAsia" w:hAnsiTheme="minorEastAsia"/>
              </w:rPr>
            </w:pPr>
          </w:p>
          <w:p w14:paraId="2345B1D5" w14:textId="77777777" w:rsidR="00CE0F75" w:rsidRPr="00081EA4" w:rsidRDefault="00CE0F75">
            <w:pPr>
              <w:pStyle w:val="TableParagraph"/>
              <w:rPr>
                <w:rFonts w:asciiTheme="minorEastAsia" w:eastAsiaTheme="minorEastAsia" w:hAnsiTheme="minorEastAsia"/>
              </w:rPr>
            </w:pPr>
          </w:p>
          <w:p w14:paraId="43C3FA04" w14:textId="77777777" w:rsidR="00CE0F75" w:rsidRPr="00081EA4" w:rsidRDefault="00CE0F75">
            <w:pPr>
              <w:pStyle w:val="TableParagraph"/>
              <w:rPr>
                <w:rFonts w:asciiTheme="minorEastAsia" w:eastAsiaTheme="minorEastAsia" w:hAnsiTheme="minorEastAsia"/>
              </w:rPr>
            </w:pPr>
          </w:p>
          <w:p w14:paraId="505B49CA" w14:textId="77777777" w:rsidR="00CE0F75" w:rsidRPr="00081EA4" w:rsidRDefault="00CE0F75">
            <w:pPr>
              <w:pStyle w:val="TableParagraph"/>
              <w:spacing w:before="9"/>
              <w:rPr>
                <w:rFonts w:asciiTheme="minorEastAsia" w:eastAsiaTheme="minorEastAsia" w:hAnsiTheme="minorEastAsia"/>
                <w:sz w:val="13"/>
              </w:rPr>
            </w:pPr>
          </w:p>
          <w:p w14:paraId="592A9828" w14:textId="452E23ED"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100004</w:t>
            </w:r>
          </w:p>
        </w:tc>
        <w:tc>
          <w:tcPr>
            <w:tcW w:w="4716" w:type="dxa"/>
          </w:tcPr>
          <w:p w14:paraId="521C2533" w14:textId="77777777" w:rsidR="00CE0F75" w:rsidRPr="00081EA4" w:rsidRDefault="00CE0F75">
            <w:pPr>
              <w:pStyle w:val="TableParagraph"/>
              <w:spacing w:before="16"/>
              <w:rPr>
                <w:rFonts w:asciiTheme="minorEastAsia" w:eastAsiaTheme="minorEastAsia" w:hAnsiTheme="minorEastAsia"/>
                <w:sz w:val="15"/>
              </w:rPr>
            </w:pPr>
          </w:p>
          <w:p w14:paraId="64AFDDD3" w14:textId="512623FF" w:rsidR="00CE0F75" w:rsidRPr="00081EA4" w:rsidRDefault="00081EA4" w:rsidP="00081EA4">
            <w:pPr>
              <w:pStyle w:val="TableParagraph"/>
              <w:spacing w:afterLines="50" w:after="120" w:line="360"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非金融機構、不從事金融活動的企業，在注册名稱和</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w w:val="105"/>
                <w:sz w:val="20"/>
                <w:lang w:eastAsia="zh-TW"/>
              </w:rPr>
              <w:t>經營範圍中不得使用</w:t>
            </w:r>
            <w:r w:rsidRPr="00081EA4">
              <w:rPr>
                <w:rFonts w:asciiTheme="minorEastAsia" w:eastAsiaTheme="minorEastAsia" w:hAnsiTheme="minorEastAsia"/>
                <w:spacing w:val="-7"/>
                <w:w w:val="105"/>
                <w:sz w:val="20"/>
                <w:lang w:eastAsia="zh-TW"/>
              </w:rPr>
              <w:t>“</w:t>
            </w:r>
            <w:r w:rsidRPr="00081EA4">
              <w:rPr>
                <w:rFonts w:asciiTheme="minorEastAsia" w:eastAsiaTheme="minorEastAsia" w:hAnsiTheme="minorEastAsia" w:cs="宋体" w:hint="eastAsia"/>
                <w:spacing w:val="-7"/>
                <w:w w:val="105"/>
                <w:sz w:val="20"/>
                <w:lang w:eastAsia="zh-TW"/>
              </w:rPr>
              <w:t>銀行</w:t>
            </w:r>
            <w:r w:rsidRPr="00081EA4">
              <w:rPr>
                <w:rFonts w:asciiTheme="minorEastAsia" w:eastAsiaTheme="minorEastAsia" w:hAnsiTheme="minorEastAsia"/>
                <w:spacing w:val="-7"/>
                <w:w w:val="105"/>
                <w:sz w:val="20"/>
                <w:lang w:eastAsia="zh-TW"/>
              </w:rPr>
              <w:t>”“</w:t>
            </w:r>
            <w:r w:rsidRPr="00081EA4">
              <w:rPr>
                <w:rFonts w:asciiTheme="minorEastAsia" w:eastAsiaTheme="minorEastAsia" w:hAnsiTheme="minorEastAsia" w:cs="宋体" w:hint="eastAsia"/>
                <w:spacing w:val="-7"/>
                <w:w w:val="105"/>
                <w:sz w:val="20"/>
                <w:lang w:eastAsia="zh-TW"/>
              </w:rPr>
              <w:t>保險</w:t>
            </w:r>
            <w:r w:rsidRPr="00081EA4">
              <w:rPr>
                <w:rFonts w:asciiTheme="minorEastAsia" w:eastAsiaTheme="minorEastAsia" w:hAnsiTheme="minorEastAsia" w:cs="宋体" w:hint="eastAsia"/>
                <w:spacing w:val="-19"/>
                <w:w w:val="105"/>
                <w:sz w:val="20"/>
                <w:lang w:eastAsia="zh-TW"/>
              </w:rPr>
              <w:t>（</w:t>
            </w:r>
            <w:r w:rsidRPr="00081EA4">
              <w:rPr>
                <w:rFonts w:asciiTheme="minorEastAsia" w:eastAsiaTheme="minorEastAsia" w:hAnsiTheme="minorEastAsia" w:cs="宋体" w:hint="eastAsia"/>
                <w:spacing w:val="-4"/>
                <w:w w:val="105"/>
                <w:sz w:val="20"/>
                <w:lang w:eastAsia="zh-TW"/>
              </w:rPr>
              <w:t>保險公司、保</w:t>
            </w:r>
            <w:r w:rsidRPr="00081EA4">
              <w:rPr>
                <w:rFonts w:asciiTheme="minorEastAsia" w:eastAsiaTheme="minorEastAsia" w:hAnsiTheme="minorEastAsia" w:cs="宋体" w:hint="eastAsia"/>
                <w:spacing w:val="-7"/>
                <w:w w:val="95"/>
                <w:sz w:val="20"/>
                <w:lang w:eastAsia="zh-TW"/>
              </w:rPr>
              <w:t>險資産管理公司、保險集團公司、自保公司、相互保</w:t>
            </w:r>
            <w:r w:rsidRPr="00081EA4">
              <w:rPr>
                <w:rFonts w:asciiTheme="minorEastAsia" w:eastAsiaTheme="minorEastAsia" w:hAnsiTheme="minorEastAsia" w:cs="宋体" w:hint="eastAsia"/>
                <w:spacing w:val="-4"/>
                <w:w w:val="99"/>
                <w:sz w:val="20"/>
                <w:lang w:eastAsia="zh-TW"/>
              </w:rPr>
              <w:t>險</w:t>
            </w:r>
            <w:r w:rsidRPr="00081EA4">
              <w:rPr>
                <w:rFonts w:asciiTheme="minorEastAsia" w:eastAsiaTheme="minorEastAsia" w:hAnsiTheme="minorEastAsia" w:cs="宋体" w:hint="eastAsia"/>
                <w:spacing w:val="-7"/>
                <w:w w:val="99"/>
                <w:sz w:val="20"/>
                <w:lang w:eastAsia="zh-TW"/>
              </w:rPr>
              <w:t>組織</w:t>
            </w:r>
            <w:r w:rsidRPr="00081EA4">
              <w:rPr>
                <w:rFonts w:asciiTheme="minorEastAsia" w:eastAsiaTheme="minorEastAsia" w:hAnsiTheme="minorEastAsia" w:cs="宋体" w:hint="eastAsia"/>
                <w:spacing w:val="1"/>
                <w:w w:val="99"/>
                <w:sz w:val="20"/>
                <w:lang w:eastAsia="zh-TW"/>
              </w:rPr>
              <w:t>）</w:t>
            </w:r>
            <w:r w:rsidRPr="00081EA4">
              <w:rPr>
                <w:rFonts w:asciiTheme="minorEastAsia" w:eastAsiaTheme="minorEastAsia" w:hAnsiTheme="minorEastAsia"/>
                <w:spacing w:val="-9"/>
                <w:w w:val="298"/>
                <w:sz w:val="20"/>
                <w:lang w:eastAsia="zh-TW"/>
              </w:rPr>
              <w:t>”“</w:t>
            </w:r>
            <w:r w:rsidRPr="00081EA4">
              <w:rPr>
                <w:rFonts w:asciiTheme="minorEastAsia" w:eastAsiaTheme="minorEastAsia" w:hAnsiTheme="minorEastAsia" w:cs="宋体" w:hint="eastAsia"/>
                <w:spacing w:val="-4"/>
                <w:w w:val="99"/>
                <w:sz w:val="20"/>
                <w:lang w:eastAsia="zh-TW"/>
              </w:rPr>
              <w:t>證券公司</w:t>
            </w:r>
            <w:r w:rsidRPr="00081EA4">
              <w:rPr>
                <w:rFonts w:asciiTheme="minorEastAsia" w:eastAsiaTheme="minorEastAsia" w:hAnsiTheme="minorEastAsia"/>
                <w:spacing w:val="1"/>
                <w:w w:val="298"/>
                <w:sz w:val="20"/>
                <w:lang w:eastAsia="zh-TW"/>
              </w:rPr>
              <w:t>”“</w:t>
            </w:r>
            <w:r w:rsidRPr="00081EA4">
              <w:rPr>
                <w:rFonts w:asciiTheme="minorEastAsia" w:eastAsiaTheme="minorEastAsia" w:hAnsiTheme="minorEastAsia" w:cs="宋体" w:hint="eastAsia"/>
                <w:spacing w:val="-6"/>
                <w:w w:val="99"/>
                <w:sz w:val="20"/>
                <w:lang w:eastAsia="zh-TW"/>
              </w:rPr>
              <w:t>基金管理公司</w:t>
            </w:r>
            <w:r w:rsidRPr="00081EA4">
              <w:rPr>
                <w:rFonts w:asciiTheme="minorEastAsia" w:eastAsiaTheme="minorEastAsia" w:hAnsiTheme="minorEastAsia" w:cs="宋体" w:hint="eastAsia"/>
                <w:spacing w:val="1"/>
                <w:w w:val="99"/>
                <w:sz w:val="20"/>
                <w:lang w:eastAsia="zh-TW"/>
              </w:rPr>
              <w:t>（</w:t>
            </w:r>
            <w:r w:rsidRPr="00081EA4">
              <w:rPr>
                <w:rFonts w:asciiTheme="minorEastAsia" w:eastAsiaTheme="minorEastAsia" w:hAnsiTheme="minorEastAsia" w:cs="宋体" w:hint="eastAsia"/>
                <w:spacing w:val="-6"/>
                <w:w w:val="99"/>
                <w:sz w:val="20"/>
                <w:lang w:eastAsia="zh-TW"/>
              </w:rPr>
              <w:t>注：指從事公募基金管理業務的基金管理公司</w:t>
            </w:r>
            <w:r w:rsidRPr="00081EA4">
              <w:rPr>
                <w:rFonts w:asciiTheme="minorEastAsia" w:eastAsiaTheme="minorEastAsia" w:hAnsiTheme="minorEastAsia" w:cs="宋体" w:hint="eastAsia"/>
                <w:spacing w:val="-19"/>
                <w:w w:val="99"/>
                <w:sz w:val="20"/>
                <w:lang w:eastAsia="zh-TW"/>
              </w:rPr>
              <w:t>）</w:t>
            </w:r>
            <w:r w:rsidRPr="00081EA4">
              <w:rPr>
                <w:rFonts w:asciiTheme="minorEastAsia" w:eastAsiaTheme="minorEastAsia" w:hAnsiTheme="minorEastAsia"/>
                <w:w w:val="298"/>
                <w:sz w:val="20"/>
                <w:lang w:eastAsia="zh-TW"/>
              </w:rPr>
              <w:t>”“</w:t>
            </w:r>
            <w:r w:rsidRPr="00081EA4">
              <w:rPr>
                <w:rFonts w:asciiTheme="minorEastAsia" w:eastAsiaTheme="minorEastAsia" w:hAnsiTheme="minorEastAsia" w:cs="宋体" w:hint="eastAsia"/>
                <w:spacing w:val="-7"/>
                <w:w w:val="99"/>
                <w:sz w:val="20"/>
                <w:lang w:eastAsia="zh-TW"/>
              </w:rPr>
              <w:t>信托公司</w:t>
            </w:r>
            <w:r w:rsidRPr="00081EA4">
              <w:rPr>
                <w:rFonts w:asciiTheme="minorEastAsia" w:eastAsiaTheme="minorEastAsia" w:hAnsiTheme="minorEastAsia"/>
                <w:w w:val="99"/>
                <w:sz w:val="20"/>
                <w:lang w:eastAsia="zh-TW"/>
              </w:rPr>
              <w:t xml:space="preserve"> </w:t>
            </w:r>
            <w:r w:rsidRPr="00081EA4">
              <w:rPr>
                <w:rFonts w:asciiTheme="minorEastAsia" w:eastAsiaTheme="minorEastAsia" w:hAnsiTheme="minorEastAsia"/>
                <w:spacing w:val="-9"/>
                <w:w w:val="240"/>
                <w:sz w:val="20"/>
                <w:lang w:eastAsia="zh-TW"/>
              </w:rPr>
              <w:t>”“</w:t>
            </w:r>
            <w:r w:rsidRPr="00081EA4">
              <w:rPr>
                <w:rFonts w:asciiTheme="minorEastAsia" w:eastAsiaTheme="minorEastAsia" w:hAnsiTheme="minorEastAsia" w:cs="宋体" w:hint="eastAsia"/>
                <w:spacing w:val="-4"/>
                <w:w w:val="115"/>
                <w:sz w:val="20"/>
                <w:lang w:eastAsia="zh-TW"/>
              </w:rPr>
              <w:t>金融控股</w:t>
            </w:r>
            <w:r w:rsidRPr="00081EA4">
              <w:rPr>
                <w:rFonts w:asciiTheme="minorEastAsia" w:eastAsiaTheme="minorEastAsia" w:hAnsiTheme="minorEastAsia"/>
                <w:w w:val="240"/>
                <w:sz w:val="20"/>
                <w:lang w:eastAsia="zh-TW"/>
              </w:rPr>
              <w:t>”“</w:t>
            </w:r>
            <w:r w:rsidRPr="00081EA4">
              <w:rPr>
                <w:rFonts w:asciiTheme="minorEastAsia" w:eastAsiaTheme="minorEastAsia" w:hAnsiTheme="minorEastAsia" w:cs="宋体" w:hint="eastAsia"/>
                <w:spacing w:val="-4"/>
                <w:w w:val="115"/>
                <w:sz w:val="20"/>
                <w:lang w:eastAsia="zh-TW"/>
              </w:rPr>
              <w:t>金融集團</w:t>
            </w:r>
            <w:r w:rsidRPr="00081EA4">
              <w:rPr>
                <w:rFonts w:asciiTheme="minorEastAsia" w:eastAsiaTheme="minorEastAsia" w:hAnsiTheme="minorEastAsia"/>
                <w:spacing w:val="-9"/>
                <w:w w:val="240"/>
                <w:sz w:val="20"/>
                <w:lang w:eastAsia="zh-TW"/>
              </w:rPr>
              <w:t>”“</w:t>
            </w:r>
            <w:r w:rsidRPr="00081EA4">
              <w:rPr>
                <w:rFonts w:asciiTheme="minorEastAsia" w:eastAsiaTheme="minorEastAsia" w:hAnsiTheme="minorEastAsia" w:cs="宋体" w:hint="eastAsia"/>
                <w:spacing w:val="-4"/>
                <w:w w:val="115"/>
                <w:sz w:val="20"/>
                <w:lang w:eastAsia="zh-TW"/>
              </w:rPr>
              <w:t>財務公司</w:t>
            </w:r>
            <w:r w:rsidRPr="00081EA4">
              <w:rPr>
                <w:rFonts w:asciiTheme="minorEastAsia" w:eastAsiaTheme="minorEastAsia" w:hAnsiTheme="minorEastAsia"/>
                <w:w w:val="240"/>
                <w:sz w:val="20"/>
                <w:lang w:eastAsia="zh-TW"/>
              </w:rPr>
              <w:t>”“</w:t>
            </w:r>
            <w:r w:rsidRPr="00081EA4">
              <w:rPr>
                <w:rFonts w:asciiTheme="minorEastAsia" w:eastAsiaTheme="minorEastAsia" w:hAnsiTheme="minorEastAsia" w:cs="宋体" w:hint="eastAsia"/>
                <w:spacing w:val="-2"/>
                <w:w w:val="115"/>
                <w:sz w:val="20"/>
                <w:lang w:eastAsia="zh-TW"/>
              </w:rPr>
              <w:t>理財</w:t>
            </w:r>
            <w:r w:rsidRPr="00081EA4">
              <w:rPr>
                <w:rFonts w:asciiTheme="minorEastAsia" w:eastAsiaTheme="minorEastAsia" w:hAnsiTheme="minorEastAsia"/>
                <w:spacing w:val="-9"/>
                <w:w w:val="190"/>
                <w:sz w:val="20"/>
                <w:lang w:eastAsia="zh-TW"/>
              </w:rPr>
              <w:t>”“</w:t>
            </w:r>
            <w:r w:rsidRPr="00081EA4">
              <w:rPr>
                <w:rFonts w:asciiTheme="minorEastAsia" w:eastAsiaTheme="minorEastAsia" w:hAnsiTheme="minorEastAsia" w:cs="宋体" w:hint="eastAsia"/>
                <w:spacing w:val="-4"/>
                <w:w w:val="120"/>
                <w:sz w:val="20"/>
                <w:lang w:eastAsia="zh-TW"/>
              </w:rPr>
              <w:t>財富管理</w:t>
            </w:r>
            <w:r w:rsidRPr="00081EA4">
              <w:rPr>
                <w:rFonts w:asciiTheme="minorEastAsia" w:eastAsiaTheme="minorEastAsia" w:hAnsiTheme="minorEastAsia"/>
                <w:w w:val="190"/>
                <w:sz w:val="20"/>
                <w:lang w:eastAsia="zh-TW"/>
              </w:rPr>
              <w:t>”“</w:t>
            </w:r>
            <w:r w:rsidRPr="00081EA4">
              <w:rPr>
                <w:rFonts w:asciiTheme="minorEastAsia" w:eastAsiaTheme="minorEastAsia" w:hAnsiTheme="minorEastAsia" w:cs="宋体" w:hint="eastAsia"/>
                <w:spacing w:val="-4"/>
                <w:w w:val="120"/>
                <w:sz w:val="20"/>
                <w:lang w:eastAsia="zh-TW"/>
              </w:rPr>
              <w:t>股權衆籌</w:t>
            </w:r>
            <w:r w:rsidRPr="00081EA4">
              <w:rPr>
                <w:rFonts w:asciiTheme="minorEastAsia" w:eastAsiaTheme="minorEastAsia" w:hAnsiTheme="minorEastAsia"/>
                <w:spacing w:val="-9"/>
                <w:w w:val="190"/>
                <w:sz w:val="20"/>
                <w:lang w:eastAsia="zh-TW"/>
              </w:rPr>
              <w:t>”“</w:t>
            </w:r>
            <w:r w:rsidRPr="00081EA4">
              <w:rPr>
                <w:rFonts w:asciiTheme="minorEastAsia" w:eastAsiaTheme="minorEastAsia" w:hAnsiTheme="minorEastAsia" w:cs="宋体" w:hint="eastAsia"/>
                <w:w w:val="120"/>
                <w:sz w:val="20"/>
                <w:lang w:eastAsia="zh-TW"/>
              </w:rPr>
              <w:t>金融</w:t>
            </w:r>
            <w:r w:rsidRPr="00081EA4">
              <w:rPr>
                <w:rFonts w:asciiTheme="minorEastAsia" w:eastAsiaTheme="minorEastAsia" w:hAnsiTheme="minorEastAsia"/>
                <w:spacing w:val="-9"/>
                <w:w w:val="190"/>
                <w:sz w:val="20"/>
                <w:lang w:eastAsia="zh-TW"/>
              </w:rPr>
              <w:t>”“</w:t>
            </w:r>
            <w:r w:rsidRPr="00081EA4">
              <w:rPr>
                <w:rFonts w:asciiTheme="minorEastAsia" w:eastAsiaTheme="minorEastAsia" w:hAnsiTheme="minorEastAsia" w:cs="宋体" w:hint="eastAsia"/>
                <w:spacing w:val="-3"/>
                <w:w w:val="120"/>
                <w:sz w:val="20"/>
                <w:lang w:eastAsia="zh-TW"/>
              </w:rPr>
              <w:t>金融租賃</w:t>
            </w:r>
            <w:r w:rsidRPr="00081EA4">
              <w:rPr>
                <w:rFonts w:asciiTheme="minorEastAsia" w:eastAsiaTheme="minorEastAsia" w:hAnsiTheme="minorEastAsia"/>
                <w:spacing w:val="-9"/>
                <w:w w:val="190"/>
                <w:sz w:val="20"/>
                <w:lang w:eastAsia="zh-TW"/>
              </w:rPr>
              <w:t>”“</w:t>
            </w:r>
            <w:r w:rsidRPr="00081EA4">
              <w:rPr>
                <w:rFonts w:asciiTheme="minorEastAsia" w:eastAsiaTheme="minorEastAsia" w:hAnsiTheme="minorEastAsia" w:cs="宋体" w:hint="eastAsia"/>
                <w:spacing w:val="-4"/>
                <w:w w:val="120"/>
                <w:sz w:val="20"/>
                <w:lang w:eastAsia="zh-TW"/>
              </w:rPr>
              <w:t>汽車</w:t>
            </w:r>
            <w:r w:rsidRPr="00081EA4">
              <w:rPr>
                <w:rFonts w:asciiTheme="minorEastAsia" w:eastAsiaTheme="minorEastAsia" w:hAnsiTheme="minorEastAsia" w:cs="宋体" w:hint="eastAsia"/>
                <w:spacing w:val="-4"/>
                <w:w w:val="120"/>
                <w:sz w:val="20"/>
                <w:lang w:eastAsia="zh-TW"/>
              </w:rPr>
              <w:lastRenderedPageBreak/>
              <w:t>金融</w:t>
            </w:r>
            <w:r w:rsidRPr="00081EA4">
              <w:rPr>
                <w:rFonts w:asciiTheme="minorEastAsia" w:eastAsiaTheme="minorEastAsia" w:hAnsiTheme="minorEastAsia"/>
                <w:w w:val="190"/>
                <w:sz w:val="20"/>
                <w:lang w:eastAsia="zh-TW"/>
              </w:rPr>
              <w:t>”“</w:t>
            </w:r>
            <w:r w:rsidRPr="00081EA4">
              <w:rPr>
                <w:rFonts w:asciiTheme="minorEastAsia" w:eastAsiaTheme="minorEastAsia" w:hAnsiTheme="minorEastAsia" w:cs="宋体" w:hint="eastAsia"/>
                <w:spacing w:val="-4"/>
                <w:w w:val="120"/>
                <w:sz w:val="20"/>
                <w:lang w:eastAsia="zh-TW"/>
              </w:rPr>
              <w:t>貨幣經紀</w:t>
            </w:r>
            <w:r w:rsidRPr="00081EA4">
              <w:rPr>
                <w:rFonts w:asciiTheme="minorEastAsia" w:eastAsiaTheme="minorEastAsia" w:hAnsiTheme="minorEastAsia"/>
                <w:spacing w:val="-9"/>
                <w:w w:val="190"/>
                <w:sz w:val="20"/>
                <w:lang w:eastAsia="zh-TW"/>
              </w:rPr>
              <w:t>”“</w:t>
            </w:r>
            <w:r w:rsidRPr="00081EA4">
              <w:rPr>
                <w:rFonts w:asciiTheme="minorEastAsia" w:eastAsiaTheme="minorEastAsia" w:hAnsiTheme="minorEastAsia" w:cs="宋体" w:hint="eastAsia"/>
                <w:spacing w:val="-4"/>
                <w:w w:val="120"/>
                <w:sz w:val="20"/>
                <w:lang w:eastAsia="zh-TW"/>
              </w:rPr>
              <w:t>消費金融</w:t>
            </w:r>
            <w:r w:rsidRPr="00081EA4">
              <w:rPr>
                <w:rFonts w:asciiTheme="minorEastAsia" w:eastAsiaTheme="minorEastAsia" w:hAnsiTheme="minorEastAsia"/>
                <w:w w:val="190"/>
                <w:sz w:val="20"/>
                <w:lang w:eastAsia="zh-TW"/>
              </w:rPr>
              <w:t>”“</w:t>
            </w:r>
            <w:r w:rsidRPr="00081EA4">
              <w:rPr>
                <w:rFonts w:asciiTheme="minorEastAsia" w:eastAsiaTheme="minorEastAsia" w:hAnsiTheme="minorEastAsia" w:cs="宋体" w:hint="eastAsia"/>
                <w:spacing w:val="-3"/>
                <w:w w:val="120"/>
                <w:sz w:val="20"/>
                <w:lang w:eastAsia="zh-TW"/>
              </w:rPr>
              <w:t>融資擔</w:t>
            </w:r>
          </w:p>
          <w:p w14:paraId="49DDC5D6" w14:textId="16802CC8" w:rsidR="00CE0F75" w:rsidRPr="00081EA4" w:rsidRDefault="00081EA4" w:rsidP="00081EA4">
            <w:pPr>
              <w:pStyle w:val="TableParagraph"/>
              <w:spacing w:before="25" w:afterLines="50" w:after="120" w:line="360" w:lineRule="auto"/>
              <w:ind w:left="45" w:right="55"/>
              <w:jc w:val="both"/>
              <w:rPr>
                <w:rFonts w:asciiTheme="minorEastAsia" w:eastAsiaTheme="minorEastAsia" w:hAnsiTheme="minorEastAsia"/>
                <w:sz w:val="20"/>
              </w:rPr>
            </w:pPr>
            <w:r w:rsidRPr="00081EA4">
              <w:rPr>
                <w:rFonts w:asciiTheme="minorEastAsia" w:eastAsiaTheme="minorEastAsia" w:hAnsiTheme="minorEastAsia" w:cs="宋体" w:hint="eastAsia"/>
                <w:spacing w:val="-19"/>
                <w:w w:val="120"/>
                <w:sz w:val="20"/>
                <w:lang w:eastAsia="zh-TW"/>
              </w:rPr>
              <w:t>保</w:t>
            </w:r>
            <w:r w:rsidRPr="00081EA4">
              <w:rPr>
                <w:rFonts w:asciiTheme="minorEastAsia" w:eastAsiaTheme="minorEastAsia" w:hAnsiTheme="minorEastAsia"/>
                <w:w w:val="205"/>
                <w:sz w:val="20"/>
                <w:lang w:eastAsia="zh-TW"/>
              </w:rPr>
              <w:t>”“</w:t>
            </w:r>
            <w:r w:rsidRPr="00081EA4">
              <w:rPr>
                <w:rFonts w:asciiTheme="minorEastAsia" w:eastAsiaTheme="minorEastAsia" w:hAnsiTheme="minorEastAsia" w:cs="宋体" w:hint="eastAsia"/>
                <w:spacing w:val="-9"/>
                <w:w w:val="120"/>
                <w:sz w:val="20"/>
                <w:lang w:eastAsia="zh-TW"/>
              </w:rPr>
              <w:t>典當</w:t>
            </w:r>
            <w:r w:rsidRPr="00081EA4">
              <w:rPr>
                <w:rFonts w:asciiTheme="minorEastAsia" w:eastAsiaTheme="minorEastAsia" w:hAnsiTheme="minorEastAsia"/>
                <w:w w:val="205"/>
                <w:sz w:val="20"/>
                <w:lang w:eastAsia="zh-TW"/>
              </w:rPr>
              <w:t>”“</w:t>
            </w:r>
            <w:r w:rsidRPr="00081EA4">
              <w:rPr>
                <w:rFonts w:asciiTheme="minorEastAsia" w:eastAsiaTheme="minorEastAsia" w:hAnsiTheme="minorEastAsia" w:cs="宋体" w:hint="eastAsia"/>
                <w:spacing w:val="-9"/>
                <w:w w:val="120"/>
                <w:sz w:val="20"/>
                <w:lang w:eastAsia="zh-TW"/>
              </w:rPr>
              <w:t>征信</w:t>
            </w:r>
            <w:r w:rsidRPr="00081EA4">
              <w:rPr>
                <w:rFonts w:asciiTheme="minorEastAsia" w:eastAsiaTheme="minorEastAsia" w:hAnsiTheme="minorEastAsia"/>
                <w:w w:val="205"/>
                <w:sz w:val="20"/>
                <w:lang w:eastAsia="zh-TW"/>
              </w:rPr>
              <w:t>”“</w:t>
            </w:r>
            <w:r w:rsidRPr="00081EA4">
              <w:rPr>
                <w:rFonts w:asciiTheme="minorEastAsia" w:eastAsiaTheme="minorEastAsia" w:hAnsiTheme="minorEastAsia" w:cs="宋体" w:hint="eastAsia"/>
                <w:spacing w:val="-4"/>
                <w:w w:val="120"/>
                <w:sz w:val="20"/>
                <w:lang w:eastAsia="zh-TW"/>
              </w:rPr>
              <w:t>交易中心</w:t>
            </w:r>
            <w:r w:rsidRPr="00081EA4">
              <w:rPr>
                <w:rFonts w:asciiTheme="minorEastAsia" w:eastAsiaTheme="minorEastAsia" w:hAnsiTheme="minorEastAsia"/>
                <w:spacing w:val="-9"/>
                <w:w w:val="205"/>
                <w:sz w:val="20"/>
                <w:lang w:eastAsia="zh-TW"/>
              </w:rPr>
              <w:t>”“</w:t>
            </w:r>
            <w:r w:rsidRPr="00081EA4">
              <w:rPr>
                <w:rFonts w:asciiTheme="minorEastAsia" w:eastAsiaTheme="minorEastAsia" w:hAnsiTheme="minorEastAsia" w:cs="宋体" w:hint="eastAsia"/>
                <w:spacing w:val="1"/>
                <w:w w:val="120"/>
                <w:sz w:val="20"/>
                <w:lang w:eastAsia="zh-TW"/>
              </w:rPr>
              <w:t>交易所</w:t>
            </w:r>
            <w:r w:rsidRPr="00081EA4">
              <w:rPr>
                <w:rFonts w:asciiTheme="minorEastAsia" w:eastAsiaTheme="minorEastAsia" w:hAnsiTheme="minorEastAsia"/>
                <w:spacing w:val="-19"/>
                <w:w w:val="205"/>
                <w:sz w:val="20"/>
                <w:lang w:eastAsia="zh-TW"/>
              </w:rPr>
              <w:t>”</w:t>
            </w:r>
            <w:r w:rsidRPr="00081EA4">
              <w:rPr>
                <w:rFonts w:asciiTheme="minorEastAsia" w:eastAsiaTheme="minorEastAsia" w:hAnsiTheme="minorEastAsia" w:cs="宋体" w:hint="eastAsia"/>
                <w:spacing w:val="-2"/>
                <w:w w:val="120"/>
                <w:sz w:val="20"/>
                <w:lang w:eastAsia="zh-TW"/>
              </w:rPr>
              <w:t>等與</w:t>
            </w:r>
            <w:r w:rsidRPr="00081EA4">
              <w:rPr>
                <w:rFonts w:asciiTheme="minorEastAsia" w:eastAsiaTheme="minorEastAsia" w:hAnsiTheme="minorEastAsia" w:cs="宋体" w:hint="eastAsia"/>
                <w:spacing w:val="-7"/>
                <w:w w:val="95"/>
                <w:sz w:val="20"/>
                <w:lang w:eastAsia="zh-TW"/>
              </w:rPr>
              <w:t>金融相關的字樣，法律、行政法規和國家另有規定的</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2"/>
                <w:w w:val="120"/>
                <w:sz w:val="20"/>
                <w:lang w:eastAsia="zh-TW"/>
              </w:rPr>
              <w:t>除外</w:t>
            </w:r>
          </w:p>
        </w:tc>
        <w:tc>
          <w:tcPr>
            <w:tcW w:w="1899" w:type="dxa"/>
          </w:tcPr>
          <w:p w14:paraId="5BFB88F1" w14:textId="77777777" w:rsidR="00CE0F75" w:rsidRPr="00081EA4" w:rsidRDefault="00CE0F75">
            <w:pPr>
              <w:pStyle w:val="TableParagraph"/>
              <w:rPr>
                <w:rFonts w:asciiTheme="minorEastAsia" w:eastAsiaTheme="minorEastAsia" w:hAnsiTheme="minorEastAsia"/>
              </w:rPr>
            </w:pPr>
          </w:p>
          <w:p w14:paraId="5BC17C76" w14:textId="77777777" w:rsidR="00CE0F75" w:rsidRPr="00081EA4" w:rsidRDefault="00CE0F75">
            <w:pPr>
              <w:pStyle w:val="TableParagraph"/>
              <w:rPr>
                <w:rFonts w:asciiTheme="minorEastAsia" w:eastAsiaTheme="minorEastAsia" w:hAnsiTheme="minorEastAsia"/>
              </w:rPr>
            </w:pPr>
          </w:p>
          <w:p w14:paraId="28D09ED3" w14:textId="70BA91F6" w:rsidR="00CE0F75" w:rsidRPr="00081EA4" w:rsidRDefault="00081EA4">
            <w:pPr>
              <w:pStyle w:val="TableParagraph"/>
              <w:spacing w:before="194" w:line="151" w:lineRule="auto"/>
              <w:ind w:left="60" w:right="1145"/>
              <w:jc w:val="both"/>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人民銀行銀保監會</w:t>
            </w:r>
            <w:r w:rsidRPr="00081EA4">
              <w:rPr>
                <w:rFonts w:asciiTheme="minorEastAsia" w:eastAsiaTheme="minorEastAsia" w:hAnsiTheme="minorEastAsia" w:cs="宋体" w:hint="eastAsia"/>
                <w:spacing w:val="-3"/>
                <w:sz w:val="20"/>
                <w:lang w:eastAsia="zh-TW"/>
              </w:rPr>
              <w:t>證監會</w:t>
            </w:r>
          </w:p>
          <w:p w14:paraId="6669C3F7" w14:textId="4DD99FED" w:rsidR="00CE0F75" w:rsidRPr="00081EA4" w:rsidRDefault="00081EA4">
            <w:pPr>
              <w:pStyle w:val="TableParagraph"/>
              <w:spacing w:line="207"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w:t>
            </w:r>
          </w:p>
          <w:p w14:paraId="028FC73B" w14:textId="158680B7" w:rsidR="00CE0F75" w:rsidRPr="00081EA4" w:rsidRDefault="00081EA4">
            <w:pPr>
              <w:pStyle w:val="TableParagraph"/>
              <w:spacing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國家網信辦</w:t>
            </w:r>
          </w:p>
        </w:tc>
        <w:tc>
          <w:tcPr>
            <w:tcW w:w="2145" w:type="dxa"/>
          </w:tcPr>
          <w:p w14:paraId="60DAD682" w14:textId="77777777" w:rsidR="00CE0F75" w:rsidRPr="00081EA4" w:rsidRDefault="00CE0F75">
            <w:pPr>
              <w:pStyle w:val="TableParagraph"/>
              <w:rPr>
                <w:rFonts w:asciiTheme="minorEastAsia" w:eastAsiaTheme="minorEastAsia" w:hAnsiTheme="minorEastAsia"/>
                <w:sz w:val="20"/>
              </w:rPr>
            </w:pPr>
          </w:p>
        </w:tc>
      </w:tr>
    </w:tbl>
    <w:p w14:paraId="099DEBF2" w14:textId="77777777" w:rsidR="00CE0F75" w:rsidRPr="00081EA4" w:rsidRDefault="00CE0F75">
      <w:pPr>
        <w:rPr>
          <w:rFonts w:asciiTheme="minorEastAsia" w:eastAsiaTheme="minorEastAsia" w:hAnsiTheme="minorEastAsia"/>
          <w:sz w:val="20"/>
        </w:rPr>
        <w:sectPr w:rsidR="00CE0F75" w:rsidRPr="00081EA4">
          <w:footerReference w:type="default" r:id="rId7"/>
          <w:pgSz w:w="16840" w:h="11910" w:orient="landscape"/>
          <w:pgMar w:top="110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0EDAFEEE" w14:textId="77777777">
        <w:trPr>
          <w:trHeight w:val="655"/>
        </w:trPr>
        <w:tc>
          <w:tcPr>
            <w:tcW w:w="1095" w:type="dxa"/>
          </w:tcPr>
          <w:p w14:paraId="0A716B13" w14:textId="21BE1D10"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3C25684E" w14:textId="2EDA2A4D"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021F5F37" w14:textId="3DC57F40"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08948385" w14:textId="551952D1"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4486442F" w14:textId="3A172576"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6DF298C0" w14:textId="490F3BE5"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5D59D0D9" w14:textId="77777777">
        <w:trPr>
          <w:trHeight w:val="4780"/>
        </w:trPr>
        <w:tc>
          <w:tcPr>
            <w:tcW w:w="1095" w:type="dxa"/>
          </w:tcPr>
          <w:p w14:paraId="0272A9A3" w14:textId="77777777" w:rsidR="00CE0F75" w:rsidRPr="00081EA4" w:rsidRDefault="00CE0F75">
            <w:pPr>
              <w:pStyle w:val="TableParagraph"/>
              <w:rPr>
                <w:rFonts w:asciiTheme="minorEastAsia" w:eastAsiaTheme="minorEastAsia" w:hAnsiTheme="minorEastAsia"/>
                <w:sz w:val="26"/>
              </w:rPr>
            </w:pPr>
          </w:p>
          <w:p w14:paraId="03E27609" w14:textId="77777777" w:rsidR="00CE0F75" w:rsidRPr="00081EA4" w:rsidRDefault="00CE0F75">
            <w:pPr>
              <w:pStyle w:val="TableParagraph"/>
              <w:rPr>
                <w:rFonts w:asciiTheme="minorEastAsia" w:eastAsiaTheme="minorEastAsia" w:hAnsiTheme="minorEastAsia"/>
                <w:sz w:val="26"/>
              </w:rPr>
            </w:pPr>
          </w:p>
          <w:p w14:paraId="21D6E402" w14:textId="77777777" w:rsidR="00CE0F75" w:rsidRPr="00081EA4" w:rsidRDefault="00CE0F75">
            <w:pPr>
              <w:pStyle w:val="TableParagraph"/>
              <w:rPr>
                <w:rFonts w:asciiTheme="minorEastAsia" w:eastAsiaTheme="minorEastAsia" w:hAnsiTheme="minorEastAsia"/>
                <w:sz w:val="26"/>
              </w:rPr>
            </w:pPr>
          </w:p>
          <w:p w14:paraId="4BF5D5B1" w14:textId="77777777" w:rsidR="00CE0F75" w:rsidRPr="00081EA4" w:rsidRDefault="00CE0F75">
            <w:pPr>
              <w:pStyle w:val="TableParagraph"/>
              <w:rPr>
                <w:rFonts w:asciiTheme="minorEastAsia" w:eastAsiaTheme="minorEastAsia" w:hAnsiTheme="minorEastAsia"/>
                <w:sz w:val="26"/>
              </w:rPr>
            </w:pPr>
          </w:p>
          <w:p w14:paraId="3113C201" w14:textId="77777777" w:rsidR="00CE0F75" w:rsidRPr="00081EA4" w:rsidRDefault="00CE0F75">
            <w:pPr>
              <w:pStyle w:val="TableParagraph"/>
              <w:spacing w:before="8"/>
              <w:rPr>
                <w:rFonts w:asciiTheme="minorEastAsia" w:eastAsiaTheme="minorEastAsia" w:hAnsiTheme="minorEastAsia"/>
                <w:sz w:val="24"/>
              </w:rPr>
            </w:pPr>
          </w:p>
          <w:p w14:paraId="5E06624C" w14:textId="1B0E827B" w:rsidR="00CE0F75" w:rsidRPr="00081EA4" w:rsidRDefault="00081EA4">
            <w:pPr>
              <w:pStyle w:val="TableParagraph"/>
              <w:ind w:left="65"/>
              <w:jc w:val="center"/>
              <w:rPr>
                <w:rFonts w:asciiTheme="minorEastAsia" w:eastAsiaTheme="minorEastAsia" w:hAnsiTheme="minorEastAsia"/>
                <w:sz w:val="24"/>
              </w:rPr>
            </w:pPr>
            <w:r w:rsidRPr="00081EA4">
              <w:rPr>
                <w:rFonts w:asciiTheme="minorEastAsia" w:eastAsiaTheme="minorEastAsia" w:hAnsiTheme="minorEastAsia"/>
                <w:sz w:val="24"/>
                <w:lang w:eastAsia="zh-TW"/>
              </w:rPr>
              <w:t>4</w:t>
            </w:r>
          </w:p>
        </w:tc>
        <w:tc>
          <w:tcPr>
            <w:tcW w:w="3045" w:type="dxa"/>
          </w:tcPr>
          <w:p w14:paraId="35F5F7D1" w14:textId="77777777" w:rsidR="00CE0F75" w:rsidRPr="00081EA4" w:rsidRDefault="00CE0F75">
            <w:pPr>
              <w:pStyle w:val="TableParagraph"/>
              <w:rPr>
                <w:rFonts w:asciiTheme="minorEastAsia" w:eastAsiaTheme="minorEastAsia" w:hAnsiTheme="minorEastAsia"/>
                <w:sz w:val="26"/>
              </w:rPr>
            </w:pPr>
          </w:p>
          <w:p w14:paraId="3830F095" w14:textId="77777777" w:rsidR="00CE0F75" w:rsidRPr="00081EA4" w:rsidRDefault="00CE0F75">
            <w:pPr>
              <w:pStyle w:val="TableParagraph"/>
              <w:rPr>
                <w:rFonts w:asciiTheme="minorEastAsia" w:eastAsiaTheme="minorEastAsia" w:hAnsiTheme="minorEastAsia"/>
                <w:sz w:val="26"/>
              </w:rPr>
            </w:pPr>
          </w:p>
          <w:p w14:paraId="488A4DEF" w14:textId="77777777" w:rsidR="00CE0F75" w:rsidRPr="00081EA4" w:rsidRDefault="00CE0F75">
            <w:pPr>
              <w:pStyle w:val="TableParagraph"/>
              <w:rPr>
                <w:rFonts w:asciiTheme="minorEastAsia" w:eastAsiaTheme="minorEastAsia" w:hAnsiTheme="minorEastAsia"/>
                <w:sz w:val="26"/>
              </w:rPr>
            </w:pPr>
          </w:p>
          <w:p w14:paraId="7CDCA070" w14:textId="77777777" w:rsidR="00CE0F75" w:rsidRPr="00081EA4" w:rsidRDefault="00CE0F75">
            <w:pPr>
              <w:pStyle w:val="TableParagraph"/>
              <w:rPr>
                <w:rFonts w:asciiTheme="minorEastAsia" w:eastAsiaTheme="minorEastAsia" w:hAnsiTheme="minorEastAsia"/>
                <w:sz w:val="26"/>
              </w:rPr>
            </w:pPr>
          </w:p>
          <w:p w14:paraId="3703E7FE" w14:textId="77777777" w:rsidR="00CE0F75" w:rsidRPr="00081EA4" w:rsidRDefault="00CE0F75">
            <w:pPr>
              <w:pStyle w:val="TableParagraph"/>
              <w:spacing w:before="4"/>
              <w:rPr>
                <w:rFonts w:asciiTheme="minorEastAsia" w:eastAsiaTheme="minorEastAsia" w:hAnsiTheme="minorEastAsia"/>
                <w:sz w:val="18"/>
              </w:rPr>
            </w:pPr>
          </w:p>
          <w:p w14:paraId="2BE7C621" w14:textId="060EAB1B"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禁止違規開展金融相關經營活動</w:t>
            </w:r>
          </w:p>
        </w:tc>
        <w:tc>
          <w:tcPr>
            <w:tcW w:w="1365" w:type="dxa"/>
          </w:tcPr>
          <w:p w14:paraId="75A8A512" w14:textId="77777777" w:rsidR="00CE0F75" w:rsidRPr="00081EA4" w:rsidRDefault="00CE0F75">
            <w:pPr>
              <w:pStyle w:val="TableParagraph"/>
              <w:rPr>
                <w:rFonts w:asciiTheme="minorEastAsia" w:eastAsiaTheme="minorEastAsia" w:hAnsiTheme="minorEastAsia"/>
              </w:rPr>
            </w:pPr>
          </w:p>
          <w:p w14:paraId="61D18F82" w14:textId="77777777" w:rsidR="00CE0F75" w:rsidRPr="00081EA4" w:rsidRDefault="00CE0F75">
            <w:pPr>
              <w:pStyle w:val="TableParagraph"/>
              <w:rPr>
                <w:rFonts w:asciiTheme="minorEastAsia" w:eastAsiaTheme="minorEastAsia" w:hAnsiTheme="minorEastAsia"/>
              </w:rPr>
            </w:pPr>
          </w:p>
          <w:p w14:paraId="3F7B64B0" w14:textId="77777777" w:rsidR="00CE0F75" w:rsidRPr="00081EA4" w:rsidRDefault="00CE0F75">
            <w:pPr>
              <w:pStyle w:val="TableParagraph"/>
              <w:rPr>
                <w:rFonts w:asciiTheme="minorEastAsia" w:eastAsiaTheme="minorEastAsia" w:hAnsiTheme="minorEastAsia"/>
              </w:rPr>
            </w:pPr>
          </w:p>
          <w:p w14:paraId="7BD29471" w14:textId="77777777" w:rsidR="00CE0F75" w:rsidRPr="00081EA4" w:rsidRDefault="00CE0F75">
            <w:pPr>
              <w:pStyle w:val="TableParagraph"/>
              <w:rPr>
                <w:rFonts w:asciiTheme="minorEastAsia" w:eastAsiaTheme="minorEastAsia" w:hAnsiTheme="minorEastAsia"/>
              </w:rPr>
            </w:pPr>
          </w:p>
          <w:p w14:paraId="5895B174" w14:textId="77777777" w:rsidR="00CE0F75" w:rsidRPr="00081EA4" w:rsidRDefault="00CE0F75">
            <w:pPr>
              <w:pStyle w:val="TableParagraph"/>
              <w:rPr>
                <w:rFonts w:asciiTheme="minorEastAsia" w:eastAsiaTheme="minorEastAsia" w:hAnsiTheme="minorEastAsia"/>
              </w:rPr>
            </w:pPr>
          </w:p>
          <w:p w14:paraId="01C59978" w14:textId="77777777" w:rsidR="00CE0F75" w:rsidRPr="00081EA4" w:rsidRDefault="00CE0F75">
            <w:pPr>
              <w:pStyle w:val="TableParagraph"/>
              <w:spacing w:before="10"/>
              <w:rPr>
                <w:rFonts w:asciiTheme="minorEastAsia" w:eastAsiaTheme="minorEastAsia" w:hAnsiTheme="minorEastAsia"/>
                <w:sz w:val="20"/>
              </w:rPr>
            </w:pPr>
          </w:p>
          <w:p w14:paraId="149D3A68" w14:textId="17BD6305"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100004</w:t>
            </w:r>
          </w:p>
        </w:tc>
        <w:tc>
          <w:tcPr>
            <w:tcW w:w="4605" w:type="dxa"/>
          </w:tcPr>
          <w:p w14:paraId="6ED668E5" w14:textId="77777777" w:rsidR="00CE0F75" w:rsidRPr="00081EA4" w:rsidRDefault="00CE0F75">
            <w:pPr>
              <w:pStyle w:val="TableParagraph"/>
              <w:rPr>
                <w:rFonts w:asciiTheme="minorEastAsia" w:eastAsiaTheme="minorEastAsia" w:hAnsiTheme="minorEastAsia"/>
              </w:rPr>
            </w:pPr>
          </w:p>
          <w:p w14:paraId="3283041D" w14:textId="77777777" w:rsidR="00CE0F75" w:rsidRPr="00081EA4" w:rsidRDefault="00CE0F75">
            <w:pPr>
              <w:pStyle w:val="TableParagraph"/>
              <w:spacing w:before="6"/>
              <w:rPr>
                <w:rFonts w:asciiTheme="minorEastAsia" w:eastAsiaTheme="minorEastAsia" w:hAnsiTheme="minorEastAsia"/>
                <w:sz w:val="31"/>
              </w:rPr>
            </w:pPr>
          </w:p>
          <w:p w14:paraId="6741AE2A" w14:textId="208A7A75" w:rsidR="00CE0F75" w:rsidRPr="00081EA4" w:rsidRDefault="00081EA4" w:rsidP="00081EA4">
            <w:pPr>
              <w:pStyle w:val="TableParagraph"/>
              <w:spacing w:before="1" w:afterLines="50" w:after="120" w:line="360" w:lineRule="auto"/>
              <w:ind w:left="45" w:right="50"/>
              <w:jc w:val="both"/>
              <w:rPr>
                <w:rFonts w:asciiTheme="minorEastAsia" w:eastAsiaTheme="minorEastAsia" w:hAnsiTheme="minorEastAsia"/>
                <w:sz w:val="20"/>
              </w:rPr>
            </w:pPr>
            <w:r w:rsidRPr="00081EA4">
              <w:rPr>
                <w:rFonts w:asciiTheme="minorEastAsia" w:eastAsiaTheme="minorEastAsia" w:hAnsiTheme="minorEastAsia" w:cs="Segoe UI Symbol"/>
                <w:spacing w:val="-7"/>
                <w:sz w:val="20"/>
                <w:lang w:eastAsia="zh-TW"/>
              </w:rPr>
              <w:t>★</w:t>
            </w:r>
            <w:r w:rsidRPr="00081EA4">
              <w:rPr>
                <w:rFonts w:asciiTheme="minorEastAsia" w:eastAsiaTheme="minorEastAsia" w:hAnsiTheme="minorEastAsia" w:cs="宋体" w:hint="eastAsia"/>
                <w:spacing w:val="-7"/>
                <w:sz w:val="20"/>
                <w:lang w:eastAsia="zh-TW"/>
              </w:rPr>
              <w:t>非金融機構、不從事金融活動的企業，在注册名稱</w:t>
            </w:r>
            <w:r w:rsidRPr="00081EA4">
              <w:rPr>
                <w:rFonts w:asciiTheme="minorEastAsia" w:eastAsiaTheme="minorEastAsia" w:hAnsiTheme="minorEastAsia" w:cs="宋体" w:hint="eastAsia"/>
                <w:spacing w:val="-7"/>
                <w:w w:val="105"/>
                <w:sz w:val="20"/>
                <w:lang w:eastAsia="zh-TW"/>
              </w:rPr>
              <w:t>和經營範圍中原則上不得使用</w:t>
            </w:r>
            <w:r w:rsidRPr="00081EA4">
              <w:rPr>
                <w:rFonts w:asciiTheme="minorEastAsia" w:eastAsiaTheme="minorEastAsia" w:hAnsiTheme="minorEastAsia"/>
                <w:spacing w:val="-7"/>
                <w:w w:val="105"/>
                <w:sz w:val="20"/>
                <w:lang w:eastAsia="zh-TW"/>
              </w:rPr>
              <w:t>“</w:t>
            </w:r>
            <w:r w:rsidRPr="00081EA4">
              <w:rPr>
                <w:rFonts w:asciiTheme="minorEastAsia" w:eastAsiaTheme="minorEastAsia" w:hAnsiTheme="minorEastAsia" w:cs="宋体" w:hint="eastAsia"/>
                <w:spacing w:val="-7"/>
                <w:w w:val="105"/>
                <w:sz w:val="20"/>
                <w:lang w:eastAsia="zh-TW"/>
              </w:rPr>
              <w:t>融資租賃</w:t>
            </w:r>
            <w:r w:rsidRPr="00081EA4">
              <w:rPr>
                <w:rFonts w:asciiTheme="minorEastAsia" w:eastAsiaTheme="minorEastAsia" w:hAnsiTheme="minorEastAsia"/>
                <w:spacing w:val="-7"/>
                <w:w w:val="105"/>
                <w:sz w:val="20"/>
                <w:lang w:eastAsia="zh-TW"/>
              </w:rPr>
              <w:t>”“</w:t>
            </w:r>
            <w:r w:rsidRPr="00081EA4">
              <w:rPr>
                <w:rFonts w:asciiTheme="minorEastAsia" w:eastAsiaTheme="minorEastAsia" w:hAnsiTheme="minorEastAsia" w:cs="宋体" w:hint="eastAsia"/>
                <w:spacing w:val="-7"/>
                <w:w w:val="105"/>
                <w:sz w:val="20"/>
                <w:lang w:eastAsia="zh-TW"/>
              </w:rPr>
              <w:t>商業保</w:t>
            </w:r>
            <w:r w:rsidRPr="00081EA4">
              <w:rPr>
                <w:rFonts w:asciiTheme="minorEastAsia" w:eastAsiaTheme="minorEastAsia" w:hAnsiTheme="minorEastAsia"/>
                <w:spacing w:val="-7"/>
                <w:w w:val="105"/>
                <w:sz w:val="20"/>
                <w:lang w:eastAsia="zh-TW"/>
              </w:rPr>
              <w:t xml:space="preserve"> </w:t>
            </w:r>
            <w:r w:rsidRPr="00081EA4">
              <w:rPr>
                <w:rFonts w:asciiTheme="minorEastAsia" w:eastAsiaTheme="minorEastAsia" w:hAnsiTheme="minorEastAsia" w:cs="宋体" w:hint="eastAsia"/>
                <w:spacing w:val="-7"/>
                <w:w w:val="120"/>
                <w:sz w:val="20"/>
                <w:lang w:eastAsia="zh-TW"/>
              </w:rPr>
              <w:t>理</w:t>
            </w:r>
            <w:r w:rsidRPr="00081EA4">
              <w:rPr>
                <w:rFonts w:asciiTheme="minorEastAsia" w:eastAsiaTheme="minorEastAsia" w:hAnsiTheme="minorEastAsia"/>
                <w:w w:val="185"/>
                <w:sz w:val="20"/>
                <w:lang w:eastAsia="zh-TW"/>
              </w:rPr>
              <w:t>”“</w:t>
            </w:r>
            <w:r w:rsidRPr="00081EA4">
              <w:rPr>
                <w:rFonts w:asciiTheme="minorEastAsia" w:eastAsiaTheme="minorEastAsia" w:hAnsiTheme="minorEastAsia" w:cs="宋体" w:hint="eastAsia"/>
                <w:spacing w:val="-4"/>
                <w:w w:val="120"/>
                <w:sz w:val="20"/>
                <w:lang w:eastAsia="zh-TW"/>
              </w:rPr>
              <w:t>小額貸款</w:t>
            </w:r>
            <w:r w:rsidRPr="00081EA4">
              <w:rPr>
                <w:rFonts w:asciiTheme="minorEastAsia" w:eastAsiaTheme="minorEastAsia" w:hAnsiTheme="minorEastAsia"/>
                <w:spacing w:val="-9"/>
                <w:w w:val="185"/>
                <w:sz w:val="20"/>
                <w:lang w:eastAsia="zh-TW"/>
              </w:rPr>
              <w:t>”“</w:t>
            </w:r>
            <w:r w:rsidRPr="00081EA4">
              <w:rPr>
                <w:rFonts w:asciiTheme="minorEastAsia" w:eastAsiaTheme="minorEastAsia" w:hAnsiTheme="minorEastAsia" w:cs="宋体" w:hint="eastAsia"/>
                <w:spacing w:val="-4"/>
                <w:w w:val="120"/>
                <w:sz w:val="20"/>
                <w:lang w:eastAsia="zh-TW"/>
              </w:rPr>
              <w:t>資産管理</w:t>
            </w:r>
            <w:r w:rsidRPr="00081EA4">
              <w:rPr>
                <w:rFonts w:asciiTheme="minorEastAsia" w:eastAsiaTheme="minorEastAsia" w:hAnsiTheme="minorEastAsia"/>
                <w:w w:val="185"/>
                <w:sz w:val="20"/>
                <w:lang w:eastAsia="zh-TW"/>
              </w:rPr>
              <w:t>”“</w:t>
            </w:r>
            <w:r w:rsidRPr="00081EA4">
              <w:rPr>
                <w:rFonts w:asciiTheme="minorEastAsia" w:eastAsiaTheme="minorEastAsia" w:hAnsiTheme="minorEastAsia" w:cs="宋体" w:hint="eastAsia"/>
                <w:spacing w:val="-9"/>
                <w:w w:val="120"/>
                <w:sz w:val="20"/>
                <w:lang w:eastAsia="zh-TW"/>
              </w:rPr>
              <w:t>網貸</w:t>
            </w:r>
            <w:r w:rsidRPr="00081EA4">
              <w:rPr>
                <w:rFonts w:asciiTheme="minorEastAsia" w:eastAsiaTheme="minorEastAsia" w:hAnsiTheme="minorEastAsia"/>
                <w:w w:val="185"/>
                <w:sz w:val="20"/>
                <w:lang w:eastAsia="zh-TW"/>
              </w:rPr>
              <w:t>”“</w:t>
            </w:r>
            <w:r w:rsidRPr="00081EA4">
              <w:rPr>
                <w:rFonts w:asciiTheme="minorEastAsia" w:eastAsiaTheme="minorEastAsia" w:hAnsiTheme="minorEastAsia" w:cs="宋体" w:hint="eastAsia"/>
                <w:spacing w:val="-7"/>
                <w:w w:val="120"/>
                <w:sz w:val="20"/>
                <w:lang w:eastAsia="zh-TW"/>
              </w:rPr>
              <w:t>網絡借貸</w:t>
            </w:r>
          </w:p>
          <w:p w14:paraId="5DC37518" w14:textId="2C127AB9" w:rsidR="00CE0F75" w:rsidRPr="00081EA4" w:rsidRDefault="00081EA4" w:rsidP="00081EA4">
            <w:pPr>
              <w:pStyle w:val="TableParagraph"/>
              <w:spacing w:before="17" w:afterLines="50" w:after="120" w:line="360" w:lineRule="auto"/>
              <w:ind w:left="45" w:right="20"/>
              <w:jc w:val="both"/>
              <w:rPr>
                <w:rFonts w:asciiTheme="minorEastAsia" w:eastAsiaTheme="minorEastAsia" w:hAnsiTheme="minorEastAsia"/>
                <w:sz w:val="20"/>
              </w:rPr>
            </w:pPr>
            <w:r w:rsidRPr="00081EA4">
              <w:rPr>
                <w:rFonts w:asciiTheme="minorEastAsia" w:eastAsiaTheme="minorEastAsia" w:hAnsiTheme="minorEastAsia"/>
                <w:spacing w:val="-9"/>
                <w:w w:val="298"/>
                <w:sz w:val="20"/>
                <w:lang w:eastAsia="zh-TW"/>
              </w:rPr>
              <w:t>”“</w:t>
            </w:r>
            <w:r w:rsidRPr="00081EA4">
              <w:rPr>
                <w:rFonts w:asciiTheme="minorEastAsia" w:eastAsiaTheme="minorEastAsia" w:hAnsiTheme="minorEastAsia"/>
                <w:spacing w:val="-6"/>
                <w:w w:val="99"/>
                <w:sz w:val="20"/>
                <w:lang w:eastAsia="zh-TW"/>
              </w:rPr>
              <w:t>P</w:t>
            </w:r>
            <w:r w:rsidRPr="00081EA4">
              <w:rPr>
                <w:rFonts w:asciiTheme="minorEastAsia" w:eastAsiaTheme="minorEastAsia" w:hAnsiTheme="minorEastAsia"/>
                <w:spacing w:val="5"/>
                <w:w w:val="99"/>
                <w:sz w:val="20"/>
                <w:lang w:eastAsia="zh-TW"/>
              </w:rPr>
              <w:t>2</w:t>
            </w:r>
            <w:r w:rsidRPr="00081EA4">
              <w:rPr>
                <w:rFonts w:asciiTheme="minorEastAsia" w:eastAsiaTheme="minorEastAsia" w:hAnsiTheme="minorEastAsia"/>
                <w:spacing w:val="-1"/>
                <w:w w:val="99"/>
                <w:sz w:val="20"/>
                <w:lang w:eastAsia="zh-TW"/>
              </w:rPr>
              <w:t>P</w:t>
            </w:r>
            <w:r w:rsidRPr="00081EA4">
              <w:rPr>
                <w:rFonts w:asciiTheme="minorEastAsia" w:eastAsiaTheme="minorEastAsia" w:hAnsiTheme="minorEastAsia"/>
                <w:spacing w:val="-9"/>
                <w:w w:val="298"/>
                <w:sz w:val="20"/>
                <w:lang w:eastAsia="zh-TW"/>
              </w:rPr>
              <w:t>”“</w:t>
            </w:r>
            <w:r w:rsidRPr="00081EA4">
              <w:rPr>
                <w:rFonts w:asciiTheme="minorEastAsia" w:eastAsiaTheme="minorEastAsia" w:hAnsiTheme="minorEastAsia" w:cs="宋体" w:hint="eastAsia"/>
                <w:spacing w:val="-3"/>
                <w:w w:val="99"/>
                <w:sz w:val="20"/>
                <w:lang w:eastAsia="zh-TW"/>
              </w:rPr>
              <w:t>互聯網保險</w:t>
            </w:r>
            <w:r w:rsidRPr="00081EA4">
              <w:rPr>
                <w:rFonts w:asciiTheme="minorEastAsia" w:eastAsiaTheme="minorEastAsia" w:hAnsiTheme="minorEastAsia"/>
                <w:spacing w:val="1"/>
                <w:w w:val="298"/>
                <w:sz w:val="20"/>
                <w:lang w:eastAsia="zh-TW"/>
              </w:rPr>
              <w:t>”“</w:t>
            </w:r>
            <w:r w:rsidRPr="00081EA4">
              <w:rPr>
                <w:rFonts w:asciiTheme="minorEastAsia" w:eastAsiaTheme="minorEastAsia" w:hAnsiTheme="minorEastAsia" w:cs="宋体" w:hint="eastAsia"/>
                <w:spacing w:val="-9"/>
                <w:w w:val="99"/>
                <w:sz w:val="20"/>
                <w:lang w:eastAsia="zh-TW"/>
              </w:rPr>
              <w:t>支付</w:t>
            </w:r>
            <w:r w:rsidRPr="00081EA4">
              <w:rPr>
                <w:rFonts w:asciiTheme="minorEastAsia" w:eastAsiaTheme="minorEastAsia" w:hAnsiTheme="minorEastAsia"/>
                <w:spacing w:val="1"/>
                <w:w w:val="298"/>
                <w:sz w:val="20"/>
                <w:lang w:eastAsia="zh-TW"/>
              </w:rPr>
              <w:t>”“</w:t>
            </w:r>
            <w:r w:rsidRPr="00081EA4">
              <w:rPr>
                <w:rFonts w:asciiTheme="minorEastAsia" w:eastAsiaTheme="minorEastAsia" w:hAnsiTheme="minorEastAsia" w:cs="宋体" w:hint="eastAsia"/>
                <w:spacing w:val="-9"/>
                <w:w w:val="99"/>
                <w:sz w:val="20"/>
                <w:lang w:eastAsia="zh-TW"/>
              </w:rPr>
              <w:t>外匯</w:t>
            </w:r>
            <w:r w:rsidRPr="00081EA4">
              <w:rPr>
                <w:rFonts w:asciiTheme="minorEastAsia" w:eastAsiaTheme="minorEastAsia" w:hAnsiTheme="minorEastAsia" w:cs="宋体" w:hint="eastAsia"/>
                <w:spacing w:val="1"/>
                <w:w w:val="99"/>
                <w:sz w:val="20"/>
                <w:lang w:eastAsia="zh-TW"/>
              </w:rPr>
              <w:t>（</w:t>
            </w:r>
            <w:r w:rsidRPr="00081EA4">
              <w:rPr>
                <w:rFonts w:asciiTheme="minorEastAsia" w:eastAsiaTheme="minorEastAsia" w:hAnsiTheme="minorEastAsia" w:cs="宋体" w:hint="eastAsia"/>
                <w:spacing w:val="-6"/>
                <w:w w:val="99"/>
                <w:sz w:val="20"/>
                <w:lang w:eastAsia="zh-TW"/>
              </w:rPr>
              <w:t>匯兌、</w:t>
            </w:r>
            <w:r w:rsidRPr="00081EA4">
              <w:rPr>
                <w:rFonts w:asciiTheme="minorEastAsia" w:eastAsiaTheme="minorEastAsia" w:hAnsiTheme="minorEastAsia" w:cs="宋体" w:hint="eastAsia"/>
                <w:spacing w:val="-5"/>
                <w:w w:val="99"/>
                <w:sz w:val="20"/>
                <w:lang w:eastAsia="zh-TW"/>
              </w:rPr>
              <w:t>結售匯、貨幣兌換</w:t>
            </w:r>
            <w:r w:rsidRPr="00081EA4">
              <w:rPr>
                <w:rFonts w:asciiTheme="minorEastAsia" w:eastAsiaTheme="minorEastAsia" w:hAnsiTheme="minorEastAsia" w:cs="宋体" w:hint="eastAsia"/>
                <w:spacing w:val="-19"/>
                <w:w w:val="99"/>
                <w:sz w:val="20"/>
                <w:lang w:eastAsia="zh-TW"/>
              </w:rPr>
              <w:t>）</w:t>
            </w:r>
            <w:r w:rsidRPr="00081EA4">
              <w:rPr>
                <w:rFonts w:asciiTheme="minorEastAsia" w:eastAsiaTheme="minorEastAsia" w:hAnsiTheme="minorEastAsia"/>
                <w:spacing w:val="1"/>
                <w:w w:val="298"/>
                <w:sz w:val="20"/>
                <w:lang w:eastAsia="zh-TW"/>
              </w:rPr>
              <w:t>”“</w:t>
            </w:r>
            <w:r w:rsidRPr="00081EA4">
              <w:rPr>
                <w:rFonts w:asciiTheme="minorEastAsia" w:eastAsiaTheme="minorEastAsia" w:hAnsiTheme="minorEastAsia" w:cs="宋体" w:hint="eastAsia"/>
                <w:spacing w:val="-4"/>
                <w:w w:val="99"/>
                <w:sz w:val="20"/>
                <w:lang w:eastAsia="zh-TW"/>
              </w:rPr>
              <w:t>基金管理</w:t>
            </w:r>
            <w:r w:rsidRPr="00081EA4">
              <w:rPr>
                <w:rFonts w:asciiTheme="minorEastAsia" w:eastAsiaTheme="minorEastAsia" w:hAnsiTheme="minorEastAsia" w:cs="宋体" w:hint="eastAsia"/>
                <w:spacing w:val="1"/>
                <w:w w:val="99"/>
                <w:sz w:val="20"/>
                <w:lang w:eastAsia="zh-TW"/>
              </w:rPr>
              <w:t>（</w:t>
            </w:r>
            <w:r w:rsidRPr="00081EA4">
              <w:rPr>
                <w:rFonts w:asciiTheme="minorEastAsia" w:eastAsiaTheme="minorEastAsia" w:hAnsiTheme="minorEastAsia" w:cs="宋体" w:hint="eastAsia"/>
                <w:spacing w:val="-6"/>
                <w:w w:val="99"/>
                <w:sz w:val="20"/>
                <w:lang w:eastAsia="zh-TW"/>
              </w:rPr>
              <w:t>注：指從事私募</w:t>
            </w:r>
            <w:r w:rsidRPr="00081EA4">
              <w:rPr>
                <w:rFonts w:asciiTheme="minorEastAsia" w:eastAsiaTheme="minorEastAsia" w:hAnsiTheme="minorEastAsia" w:cs="宋体" w:hint="eastAsia"/>
                <w:spacing w:val="-5"/>
                <w:w w:val="95"/>
                <w:sz w:val="20"/>
                <w:lang w:eastAsia="zh-TW"/>
              </w:rPr>
              <w:t>基金管理業務的基金管理公司或者合夥企業，創業投</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5"/>
                <w:w w:val="95"/>
                <w:sz w:val="20"/>
                <w:lang w:eastAsia="zh-TW"/>
              </w:rPr>
              <w:t>資行業准入按照《國務院關于促進創業投資持續健康</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5"/>
                <w:w w:val="95"/>
                <w:sz w:val="20"/>
                <w:lang w:eastAsia="zh-TW"/>
              </w:rPr>
              <w:t>發展的若干意見》</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w w:val="95"/>
                <w:sz w:val="20"/>
                <w:lang w:eastAsia="zh-TW"/>
              </w:rPr>
              <w:t>國發〔</w:t>
            </w:r>
            <w:r w:rsidRPr="00081EA4">
              <w:rPr>
                <w:rFonts w:asciiTheme="minorEastAsia" w:eastAsiaTheme="minorEastAsia" w:hAnsiTheme="minorEastAsia"/>
                <w:spacing w:val="5"/>
                <w:w w:val="95"/>
                <w:sz w:val="20"/>
                <w:lang w:eastAsia="zh-TW"/>
              </w:rPr>
              <w:t>2016</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spacing w:val="10"/>
                <w:w w:val="95"/>
                <w:sz w:val="20"/>
                <w:lang w:eastAsia="zh-TW"/>
              </w:rPr>
              <w:t>53</w:t>
            </w:r>
            <w:r w:rsidRPr="00081EA4">
              <w:rPr>
                <w:rFonts w:asciiTheme="minorEastAsia" w:eastAsiaTheme="minorEastAsia" w:hAnsiTheme="minorEastAsia" w:cs="宋体" w:hint="eastAsia"/>
                <w:w w:val="95"/>
                <w:sz w:val="20"/>
                <w:lang w:eastAsia="zh-TW"/>
              </w:rPr>
              <w:t>號</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7"/>
                <w:w w:val="95"/>
                <w:sz w:val="20"/>
                <w:lang w:eastAsia="zh-TW"/>
              </w:rPr>
              <w:t>有關規定執</w:t>
            </w:r>
            <w:r w:rsidRPr="00081EA4">
              <w:rPr>
                <w:rFonts w:asciiTheme="minorEastAsia" w:eastAsiaTheme="minorEastAsia" w:hAnsiTheme="minorEastAsia" w:cs="宋体" w:hint="eastAsia"/>
                <w:spacing w:val="-19"/>
                <w:w w:val="99"/>
                <w:sz w:val="20"/>
                <w:lang w:eastAsia="zh-TW"/>
              </w:rPr>
              <w:t>行</w:t>
            </w:r>
            <w:r w:rsidRPr="00081EA4">
              <w:rPr>
                <w:rFonts w:asciiTheme="minorEastAsia" w:eastAsiaTheme="minorEastAsia" w:hAnsiTheme="minorEastAsia" w:cs="宋体" w:hint="eastAsia"/>
                <w:spacing w:val="1"/>
                <w:w w:val="99"/>
                <w:sz w:val="20"/>
                <w:lang w:eastAsia="zh-TW"/>
              </w:rPr>
              <w:t>）</w:t>
            </w:r>
            <w:r w:rsidRPr="00081EA4">
              <w:rPr>
                <w:rFonts w:asciiTheme="minorEastAsia" w:eastAsiaTheme="minorEastAsia" w:hAnsiTheme="minorEastAsia"/>
                <w:spacing w:val="1"/>
                <w:w w:val="298"/>
                <w:sz w:val="20"/>
                <w:lang w:eastAsia="zh-TW"/>
              </w:rPr>
              <w:t>”</w:t>
            </w:r>
            <w:r w:rsidRPr="00081EA4">
              <w:rPr>
                <w:rFonts w:asciiTheme="minorEastAsia" w:eastAsiaTheme="minorEastAsia" w:hAnsiTheme="minorEastAsia" w:cs="宋体" w:hint="eastAsia"/>
                <w:spacing w:val="-6"/>
                <w:w w:val="99"/>
                <w:sz w:val="20"/>
                <w:lang w:eastAsia="zh-TW"/>
              </w:rPr>
              <w:t>等與金融相關的字樣。凡在名稱和經營範圍中</w:t>
            </w:r>
            <w:r w:rsidRPr="00081EA4">
              <w:rPr>
                <w:rFonts w:asciiTheme="minorEastAsia" w:eastAsiaTheme="minorEastAsia" w:hAnsiTheme="minorEastAsia" w:cs="宋体" w:hint="eastAsia"/>
                <w:spacing w:val="-4"/>
                <w:sz w:val="20"/>
                <w:lang w:eastAsia="zh-TW"/>
              </w:rPr>
              <w:t>選</w:t>
            </w:r>
            <w:r w:rsidRPr="00081EA4">
              <w:rPr>
                <w:rFonts w:asciiTheme="minorEastAsia" w:eastAsiaTheme="minorEastAsia" w:hAnsiTheme="minorEastAsia" w:cs="宋体" w:hint="eastAsia"/>
                <w:spacing w:val="-5"/>
                <w:sz w:val="20"/>
                <w:lang w:eastAsia="zh-TW"/>
              </w:rPr>
              <w:t>擇使用上述字樣的企業</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6"/>
                <w:sz w:val="20"/>
                <w:lang w:eastAsia="zh-TW"/>
              </w:rPr>
              <w:t>包括存量企業</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，市場監管</w:t>
            </w:r>
            <w:r w:rsidRPr="00081EA4">
              <w:rPr>
                <w:rFonts w:asciiTheme="minorEastAsia" w:eastAsiaTheme="minorEastAsia" w:hAnsiTheme="minorEastAsia" w:cs="宋体" w:hint="eastAsia"/>
                <w:spacing w:val="-5"/>
                <w:sz w:val="20"/>
                <w:lang w:eastAsia="zh-TW"/>
              </w:rPr>
              <w:t>部門將注册信息及時告知金融管理部門，金融管理</w:t>
            </w:r>
            <w:r w:rsidRPr="00081EA4">
              <w:rPr>
                <w:rFonts w:asciiTheme="minorEastAsia" w:eastAsiaTheme="minorEastAsia" w:hAnsiTheme="minorEastAsia" w:cs="宋体" w:hint="eastAsia"/>
                <w:spacing w:val="-4"/>
                <w:w w:val="95"/>
                <w:sz w:val="20"/>
                <w:lang w:eastAsia="zh-TW"/>
              </w:rPr>
              <w:t>部</w:t>
            </w:r>
            <w:r w:rsidRPr="00081EA4">
              <w:rPr>
                <w:rFonts w:asciiTheme="minorEastAsia" w:eastAsiaTheme="minorEastAsia" w:hAnsiTheme="minorEastAsia" w:cs="宋体" w:hint="eastAsia"/>
                <w:spacing w:val="-6"/>
                <w:w w:val="95"/>
                <w:sz w:val="20"/>
                <w:lang w:eastAsia="zh-TW"/>
              </w:rPr>
              <w:t>門、市場監管部門予以持續關注，幷列入重點監管</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w w:val="110"/>
                <w:sz w:val="20"/>
                <w:lang w:eastAsia="zh-TW"/>
              </w:rPr>
              <w:t>對</w:t>
            </w:r>
            <w:r w:rsidRPr="00081EA4">
              <w:rPr>
                <w:rFonts w:asciiTheme="minorEastAsia" w:eastAsiaTheme="minorEastAsia" w:hAnsiTheme="minorEastAsia" w:cs="宋体" w:hint="eastAsia"/>
                <w:w w:val="110"/>
                <w:sz w:val="20"/>
                <w:lang w:eastAsia="zh-TW"/>
              </w:rPr>
              <w:t>象</w:t>
            </w:r>
          </w:p>
        </w:tc>
        <w:tc>
          <w:tcPr>
            <w:tcW w:w="2010" w:type="dxa"/>
          </w:tcPr>
          <w:p w14:paraId="2E7012E1" w14:textId="77777777" w:rsidR="00CE0F75" w:rsidRPr="00081EA4" w:rsidRDefault="00CE0F75">
            <w:pPr>
              <w:pStyle w:val="TableParagraph"/>
              <w:rPr>
                <w:rFonts w:asciiTheme="minorEastAsia" w:eastAsiaTheme="minorEastAsia" w:hAnsiTheme="minorEastAsia"/>
              </w:rPr>
            </w:pPr>
          </w:p>
          <w:p w14:paraId="1C911091" w14:textId="77777777" w:rsidR="00CE0F75" w:rsidRPr="00081EA4" w:rsidRDefault="00CE0F75">
            <w:pPr>
              <w:pStyle w:val="TableParagraph"/>
              <w:rPr>
                <w:rFonts w:asciiTheme="minorEastAsia" w:eastAsiaTheme="minorEastAsia" w:hAnsiTheme="minorEastAsia"/>
              </w:rPr>
            </w:pPr>
          </w:p>
          <w:p w14:paraId="04354174" w14:textId="77777777" w:rsidR="00CE0F75" w:rsidRPr="00081EA4" w:rsidRDefault="00CE0F75">
            <w:pPr>
              <w:pStyle w:val="TableParagraph"/>
              <w:rPr>
                <w:rFonts w:asciiTheme="minorEastAsia" w:eastAsiaTheme="minorEastAsia" w:hAnsiTheme="minorEastAsia"/>
              </w:rPr>
            </w:pPr>
          </w:p>
          <w:p w14:paraId="0A1CAA27" w14:textId="77777777" w:rsidR="00CE0F75" w:rsidRPr="00081EA4" w:rsidRDefault="00CE0F75">
            <w:pPr>
              <w:pStyle w:val="TableParagraph"/>
              <w:rPr>
                <w:rFonts w:asciiTheme="minorEastAsia" w:eastAsiaTheme="minorEastAsia" w:hAnsiTheme="minorEastAsia"/>
              </w:rPr>
            </w:pPr>
          </w:p>
          <w:p w14:paraId="08B857B0" w14:textId="77777777" w:rsidR="00CE0F75" w:rsidRPr="00081EA4" w:rsidRDefault="00CE0F75">
            <w:pPr>
              <w:pStyle w:val="TableParagraph"/>
              <w:spacing w:before="4"/>
              <w:rPr>
                <w:rFonts w:asciiTheme="minorEastAsia" w:eastAsiaTheme="minorEastAsia" w:hAnsiTheme="minorEastAsia"/>
                <w:sz w:val="16"/>
              </w:rPr>
            </w:pPr>
          </w:p>
          <w:p w14:paraId="2308B349" w14:textId="01D59CF3" w:rsidR="00CE0F75" w:rsidRPr="00081EA4" w:rsidRDefault="00081EA4">
            <w:pPr>
              <w:pStyle w:val="TableParagraph"/>
              <w:spacing w:line="165" w:lineRule="auto"/>
              <w:ind w:left="60" w:right="1145"/>
              <w:jc w:val="both"/>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人民銀行銀保監會</w:t>
            </w:r>
            <w:r w:rsidRPr="00081EA4">
              <w:rPr>
                <w:rFonts w:asciiTheme="minorEastAsia" w:eastAsiaTheme="minorEastAsia" w:hAnsiTheme="minorEastAsia" w:cs="宋体" w:hint="eastAsia"/>
                <w:spacing w:val="-3"/>
                <w:sz w:val="20"/>
                <w:lang w:eastAsia="zh-TW"/>
              </w:rPr>
              <w:t>證監會</w:t>
            </w:r>
          </w:p>
          <w:p w14:paraId="1FD2C1C7" w14:textId="021C087C" w:rsidR="00CE0F75" w:rsidRPr="00081EA4" w:rsidRDefault="00081EA4">
            <w:pPr>
              <w:pStyle w:val="TableParagraph"/>
              <w:spacing w:before="14" w:line="151" w:lineRule="auto"/>
              <w:ind w:left="60" w:right="755"/>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市場監管總局</w:t>
            </w:r>
            <w:r w:rsidRPr="00081EA4">
              <w:rPr>
                <w:rFonts w:asciiTheme="minorEastAsia" w:eastAsiaTheme="minorEastAsia" w:hAnsiTheme="minorEastAsia" w:cs="宋体" w:hint="eastAsia"/>
                <w:spacing w:val="-3"/>
                <w:sz w:val="20"/>
                <w:lang w:eastAsia="zh-TW"/>
              </w:rPr>
              <w:t>外匯局</w:t>
            </w:r>
          </w:p>
        </w:tc>
        <w:tc>
          <w:tcPr>
            <w:tcW w:w="2145" w:type="dxa"/>
          </w:tcPr>
          <w:p w14:paraId="7360A2FE" w14:textId="77777777" w:rsidR="00CE0F75" w:rsidRPr="00081EA4" w:rsidRDefault="00CE0F75">
            <w:pPr>
              <w:pStyle w:val="TableParagraph"/>
              <w:rPr>
                <w:rFonts w:asciiTheme="minorEastAsia" w:eastAsiaTheme="minorEastAsia" w:hAnsiTheme="minorEastAsia"/>
                <w:sz w:val="20"/>
              </w:rPr>
            </w:pPr>
          </w:p>
        </w:tc>
      </w:tr>
      <w:tr w:rsidR="00CE0F75" w:rsidRPr="00081EA4" w14:paraId="66B36BE7" w14:textId="77777777">
        <w:trPr>
          <w:trHeight w:val="3580"/>
        </w:trPr>
        <w:tc>
          <w:tcPr>
            <w:tcW w:w="1095" w:type="dxa"/>
          </w:tcPr>
          <w:p w14:paraId="59AE084C" w14:textId="77777777" w:rsidR="00CE0F75" w:rsidRPr="00081EA4" w:rsidRDefault="00CE0F75">
            <w:pPr>
              <w:pStyle w:val="TableParagraph"/>
              <w:rPr>
                <w:rFonts w:asciiTheme="minorEastAsia" w:eastAsiaTheme="minorEastAsia" w:hAnsiTheme="minorEastAsia"/>
                <w:sz w:val="26"/>
              </w:rPr>
            </w:pPr>
          </w:p>
          <w:p w14:paraId="048121EE" w14:textId="77777777" w:rsidR="00CE0F75" w:rsidRPr="00081EA4" w:rsidRDefault="00CE0F75">
            <w:pPr>
              <w:pStyle w:val="TableParagraph"/>
              <w:rPr>
                <w:rFonts w:asciiTheme="minorEastAsia" w:eastAsiaTheme="minorEastAsia" w:hAnsiTheme="minorEastAsia"/>
                <w:sz w:val="26"/>
              </w:rPr>
            </w:pPr>
          </w:p>
          <w:p w14:paraId="68FF6486" w14:textId="77777777" w:rsidR="00CE0F75" w:rsidRPr="00081EA4" w:rsidRDefault="00CE0F75">
            <w:pPr>
              <w:pStyle w:val="TableParagraph"/>
              <w:rPr>
                <w:rFonts w:asciiTheme="minorEastAsia" w:eastAsiaTheme="minorEastAsia" w:hAnsiTheme="minorEastAsia"/>
                <w:sz w:val="26"/>
              </w:rPr>
            </w:pPr>
          </w:p>
          <w:p w14:paraId="28C06A4F" w14:textId="77777777" w:rsidR="00CE0F75" w:rsidRPr="00081EA4" w:rsidRDefault="00CE0F75">
            <w:pPr>
              <w:pStyle w:val="TableParagraph"/>
              <w:rPr>
                <w:rFonts w:asciiTheme="minorEastAsia" w:eastAsiaTheme="minorEastAsia" w:hAnsiTheme="minorEastAsia"/>
                <w:sz w:val="16"/>
              </w:rPr>
            </w:pPr>
          </w:p>
          <w:p w14:paraId="78BB1550" w14:textId="6E4BBD01" w:rsidR="00CE0F75" w:rsidRPr="00081EA4" w:rsidRDefault="00081EA4">
            <w:pPr>
              <w:pStyle w:val="TableParagraph"/>
              <w:ind w:left="65"/>
              <w:jc w:val="center"/>
              <w:rPr>
                <w:rFonts w:asciiTheme="minorEastAsia" w:eastAsiaTheme="minorEastAsia" w:hAnsiTheme="minorEastAsia"/>
                <w:sz w:val="24"/>
              </w:rPr>
            </w:pPr>
            <w:r w:rsidRPr="00081EA4">
              <w:rPr>
                <w:rFonts w:asciiTheme="minorEastAsia" w:eastAsiaTheme="minorEastAsia" w:hAnsiTheme="minorEastAsia"/>
                <w:sz w:val="24"/>
                <w:lang w:eastAsia="zh-TW"/>
              </w:rPr>
              <w:t>5</w:t>
            </w:r>
          </w:p>
        </w:tc>
        <w:tc>
          <w:tcPr>
            <w:tcW w:w="3045" w:type="dxa"/>
          </w:tcPr>
          <w:p w14:paraId="3C2D9C3E" w14:textId="77777777" w:rsidR="00CE0F75" w:rsidRPr="00081EA4" w:rsidRDefault="00CE0F75">
            <w:pPr>
              <w:pStyle w:val="TableParagraph"/>
              <w:rPr>
                <w:rFonts w:asciiTheme="minorEastAsia" w:eastAsiaTheme="minorEastAsia" w:hAnsiTheme="minorEastAsia"/>
                <w:sz w:val="26"/>
              </w:rPr>
            </w:pPr>
          </w:p>
          <w:p w14:paraId="3CCFCBDE" w14:textId="77777777" w:rsidR="00CE0F75" w:rsidRPr="00081EA4" w:rsidRDefault="00CE0F75">
            <w:pPr>
              <w:pStyle w:val="TableParagraph"/>
              <w:rPr>
                <w:rFonts w:asciiTheme="minorEastAsia" w:eastAsiaTheme="minorEastAsia" w:hAnsiTheme="minorEastAsia"/>
                <w:sz w:val="26"/>
              </w:rPr>
            </w:pPr>
          </w:p>
          <w:p w14:paraId="0ACCD938" w14:textId="77777777" w:rsidR="00CE0F75" w:rsidRPr="00081EA4" w:rsidRDefault="00CE0F75">
            <w:pPr>
              <w:pStyle w:val="TableParagraph"/>
              <w:spacing w:before="13"/>
              <w:rPr>
                <w:rFonts w:asciiTheme="minorEastAsia" w:eastAsiaTheme="minorEastAsia" w:hAnsiTheme="minorEastAsia"/>
                <w:sz w:val="35"/>
              </w:rPr>
            </w:pPr>
          </w:p>
          <w:p w14:paraId="6FB5FD73" w14:textId="66DE6264"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禁止違規開展互聯網相關經營活動</w:t>
            </w:r>
          </w:p>
        </w:tc>
        <w:tc>
          <w:tcPr>
            <w:tcW w:w="1365" w:type="dxa"/>
          </w:tcPr>
          <w:p w14:paraId="33C92940" w14:textId="77777777" w:rsidR="00CE0F75" w:rsidRPr="00081EA4" w:rsidRDefault="00CE0F75">
            <w:pPr>
              <w:pStyle w:val="TableParagraph"/>
              <w:rPr>
                <w:rFonts w:asciiTheme="minorEastAsia" w:eastAsiaTheme="minorEastAsia" w:hAnsiTheme="minorEastAsia"/>
              </w:rPr>
            </w:pPr>
          </w:p>
          <w:p w14:paraId="47405B7C" w14:textId="77777777" w:rsidR="00CE0F75" w:rsidRPr="00081EA4" w:rsidRDefault="00CE0F75">
            <w:pPr>
              <w:pStyle w:val="TableParagraph"/>
              <w:rPr>
                <w:rFonts w:asciiTheme="minorEastAsia" w:eastAsiaTheme="minorEastAsia" w:hAnsiTheme="minorEastAsia"/>
              </w:rPr>
            </w:pPr>
          </w:p>
          <w:p w14:paraId="0B0278B8" w14:textId="77777777" w:rsidR="00CE0F75" w:rsidRPr="00081EA4" w:rsidRDefault="00CE0F75">
            <w:pPr>
              <w:pStyle w:val="TableParagraph"/>
              <w:rPr>
                <w:rFonts w:asciiTheme="minorEastAsia" w:eastAsiaTheme="minorEastAsia" w:hAnsiTheme="minorEastAsia"/>
              </w:rPr>
            </w:pPr>
          </w:p>
          <w:p w14:paraId="78DDE80F" w14:textId="77777777" w:rsidR="00CE0F75" w:rsidRPr="00081EA4" w:rsidRDefault="00CE0F75">
            <w:pPr>
              <w:pStyle w:val="TableParagraph"/>
              <w:spacing w:before="2"/>
              <w:rPr>
                <w:rFonts w:asciiTheme="minorEastAsia" w:eastAsiaTheme="minorEastAsia" w:hAnsiTheme="minorEastAsia"/>
                <w:sz w:val="30"/>
              </w:rPr>
            </w:pPr>
          </w:p>
          <w:p w14:paraId="741C70A5" w14:textId="2C7D9305"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100005</w:t>
            </w:r>
          </w:p>
        </w:tc>
        <w:tc>
          <w:tcPr>
            <w:tcW w:w="4605" w:type="dxa"/>
          </w:tcPr>
          <w:p w14:paraId="021A6B0C" w14:textId="77777777" w:rsidR="00CE0F75" w:rsidRPr="00081EA4" w:rsidRDefault="00CE0F75">
            <w:pPr>
              <w:pStyle w:val="TableParagraph"/>
              <w:rPr>
                <w:rFonts w:asciiTheme="minorEastAsia" w:eastAsiaTheme="minorEastAsia" w:hAnsiTheme="minorEastAsia"/>
              </w:rPr>
            </w:pPr>
          </w:p>
          <w:p w14:paraId="4A895DA3" w14:textId="77777777" w:rsidR="00CE0F75" w:rsidRPr="00081EA4" w:rsidRDefault="00CE0F75">
            <w:pPr>
              <w:pStyle w:val="TableParagraph"/>
              <w:rPr>
                <w:rFonts w:asciiTheme="minorEastAsia" w:eastAsiaTheme="minorEastAsia" w:hAnsiTheme="minorEastAsia"/>
              </w:rPr>
            </w:pPr>
          </w:p>
          <w:p w14:paraId="12DA0B7D" w14:textId="77777777" w:rsidR="00CE0F75" w:rsidRPr="00081EA4" w:rsidRDefault="00CE0F75">
            <w:pPr>
              <w:pStyle w:val="TableParagraph"/>
              <w:spacing w:before="1"/>
              <w:rPr>
                <w:rFonts w:asciiTheme="minorEastAsia" w:eastAsiaTheme="minorEastAsia" w:hAnsiTheme="minorEastAsia"/>
                <w:sz w:val="20"/>
              </w:rPr>
            </w:pPr>
          </w:p>
          <w:p w14:paraId="51F779A6" w14:textId="0B309FA0" w:rsidR="00CE0F75" w:rsidRPr="00081EA4" w:rsidRDefault="00081EA4" w:rsidP="00081EA4">
            <w:pPr>
              <w:pStyle w:val="TableParagraph"/>
              <w:spacing w:afterLines="50" w:after="120" w:line="360" w:lineRule="auto"/>
              <w:ind w:left="45" w:right="57"/>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《互聯網市場准入禁止許可目錄》中的有關禁止類措</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5"/>
                <w:sz w:val="20"/>
                <w:lang w:eastAsia="zh-TW"/>
              </w:rPr>
              <w:t>施：</w:t>
            </w:r>
          </w:p>
          <w:p w14:paraId="1E02BAD6" w14:textId="64CCB6A3" w:rsidR="00CE0F75" w:rsidRPr="00081EA4" w:rsidRDefault="00081EA4" w:rsidP="00081EA4">
            <w:pPr>
              <w:pStyle w:val="TableParagraph"/>
              <w:spacing w:afterLines="50" w:after="120" w:line="360" w:lineRule="auto"/>
              <w:ind w:left="45" w:right="57"/>
              <w:rPr>
                <w:rFonts w:asciiTheme="minorEastAsia" w:eastAsiaTheme="minorEastAsia" w:hAnsiTheme="minorEastAsia"/>
                <w:sz w:val="20"/>
              </w:rPr>
            </w:pPr>
            <w:r w:rsidRPr="00081EA4">
              <w:rPr>
                <w:rFonts w:asciiTheme="minorEastAsia" w:eastAsiaTheme="minorEastAsia" w:hAnsiTheme="minorEastAsia" w:cs="Segoe UI Symbol"/>
                <w:spacing w:val="-9"/>
                <w:sz w:val="20"/>
                <w:lang w:eastAsia="zh-TW"/>
              </w:rPr>
              <w:t>★</w:t>
            </w:r>
            <w:r w:rsidRPr="00081EA4">
              <w:rPr>
                <w:rFonts w:asciiTheme="minorEastAsia" w:eastAsiaTheme="minorEastAsia" w:hAnsiTheme="minorEastAsia" w:cs="宋体" w:hint="eastAsia"/>
                <w:spacing w:val="-9"/>
                <w:sz w:val="20"/>
                <w:lang w:eastAsia="zh-TW"/>
              </w:rPr>
              <w:t>禁止個人在互聯網上發布危險物品信息；禁止任何</w:t>
            </w:r>
            <w:r w:rsidRPr="00081EA4">
              <w:rPr>
                <w:rFonts w:asciiTheme="minorEastAsia" w:eastAsiaTheme="minorEastAsia" w:hAnsiTheme="minorEastAsia" w:cs="宋体" w:hint="eastAsia"/>
                <w:spacing w:val="-4"/>
                <w:sz w:val="20"/>
                <w:lang w:eastAsia="zh-TW"/>
              </w:rPr>
              <w:t>單位和個人在互聯網上發布危險物品製造方法的信</w:t>
            </w:r>
            <w:r w:rsidRPr="00081EA4">
              <w:rPr>
                <w:rFonts w:asciiTheme="minorEastAsia" w:eastAsiaTheme="minorEastAsia" w:hAnsiTheme="minorEastAsia" w:cs="宋体" w:hint="eastAsia"/>
                <w:spacing w:val="-8"/>
                <w:w w:val="95"/>
                <w:sz w:val="20"/>
                <w:lang w:eastAsia="zh-TW"/>
              </w:rPr>
              <w:t>息；禁止危險物品從業單位在本單位網站以外的互聯</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w w:val="105"/>
                <w:sz w:val="20"/>
                <w:lang w:eastAsia="zh-TW"/>
              </w:rPr>
              <w:t>網應用服務中發布危險物品信息及建立相關鏈接</w:t>
            </w:r>
          </w:p>
        </w:tc>
        <w:tc>
          <w:tcPr>
            <w:tcW w:w="2010" w:type="dxa"/>
          </w:tcPr>
          <w:p w14:paraId="69C65BF0" w14:textId="77777777" w:rsidR="00CE0F75" w:rsidRPr="00081EA4" w:rsidRDefault="00CE0F75">
            <w:pPr>
              <w:pStyle w:val="TableParagraph"/>
              <w:rPr>
                <w:rFonts w:asciiTheme="minorEastAsia" w:eastAsiaTheme="minorEastAsia" w:hAnsiTheme="minorEastAsia"/>
              </w:rPr>
            </w:pPr>
          </w:p>
          <w:p w14:paraId="79C1E8DD" w14:textId="77777777" w:rsidR="00CE0F75" w:rsidRPr="00081EA4" w:rsidRDefault="00CE0F75">
            <w:pPr>
              <w:pStyle w:val="TableParagraph"/>
              <w:rPr>
                <w:rFonts w:asciiTheme="minorEastAsia" w:eastAsiaTheme="minorEastAsia" w:hAnsiTheme="minorEastAsia"/>
              </w:rPr>
            </w:pPr>
          </w:p>
          <w:p w14:paraId="1F0F6EF5" w14:textId="77777777" w:rsidR="00CE0F75" w:rsidRPr="00081EA4" w:rsidRDefault="00CE0F75">
            <w:pPr>
              <w:pStyle w:val="TableParagraph"/>
              <w:spacing w:before="9"/>
              <w:rPr>
                <w:rFonts w:asciiTheme="minorEastAsia" w:eastAsiaTheme="minorEastAsia" w:hAnsiTheme="minorEastAsia"/>
                <w:sz w:val="21"/>
              </w:rPr>
            </w:pPr>
          </w:p>
          <w:p w14:paraId="2E206C78" w14:textId="158C6A19" w:rsidR="00CE0F75" w:rsidRPr="00081EA4" w:rsidRDefault="00081EA4">
            <w:pPr>
              <w:pStyle w:val="TableParagraph"/>
              <w:spacing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公安部</w:t>
            </w:r>
          </w:p>
          <w:p w14:paraId="2CEE0BAA" w14:textId="10C772BD" w:rsidR="00CE0F75" w:rsidRPr="00081EA4" w:rsidRDefault="00081EA4">
            <w:pPr>
              <w:pStyle w:val="TableParagraph"/>
              <w:spacing w:line="240"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國家網信辦</w:t>
            </w:r>
          </w:p>
          <w:p w14:paraId="43424AF4" w14:textId="55BE2C06" w:rsidR="00CE0F75" w:rsidRPr="00081EA4" w:rsidRDefault="00081EA4">
            <w:pPr>
              <w:pStyle w:val="TableParagraph"/>
              <w:spacing w:before="20" w:line="165" w:lineRule="auto"/>
              <w:ind w:left="60" w:right="56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工業和信息化部</w:t>
            </w:r>
            <w:r w:rsidRPr="00081EA4">
              <w:rPr>
                <w:rFonts w:asciiTheme="minorEastAsia" w:eastAsiaTheme="minorEastAsia" w:hAnsiTheme="minorEastAsia" w:cs="宋体" w:hint="eastAsia"/>
                <w:spacing w:val="-4"/>
                <w:sz w:val="20"/>
                <w:lang w:eastAsia="zh-TW"/>
              </w:rPr>
              <w:t>生態環境部</w:t>
            </w:r>
          </w:p>
          <w:p w14:paraId="61425672" w14:textId="0A07B313" w:rsidR="00CE0F75" w:rsidRPr="00081EA4" w:rsidRDefault="00081EA4">
            <w:pPr>
              <w:pStyle w:val="TableParagraph"/>
              <w:spacing w:line="253"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w:t>
            </w:r>
          </w:p>
        </w:tc>
        <w:tc>
          <w:tcPr>
            <w:tcW w:w="2145" w:type="dxa"/>
          </w:tcPr>
          <w:p w14:paraId="48FB2B28" w14:textId="77777777" w:rsidR="00CE0F75" w:rsidRPr="00081EA4" w:rsidRDefault="00CE0F75">
            <w:pPr>
              <w:pStyle w:val="TableParagraph"/>
              <w:rPr>
                <w:rFonts w:asciiTheme="minorEastAsia" w:eastAsiaTheme="minorEastAsia" w:hAnsiTheme="minorEastAsia"/>
                <w:sz w:val="20"/>
              </w:rPr>
            </w:pPr>
          </w:p>
        </w:tc>
      </w:tr>
    </w:tbl>
    <w:p w14:paraId="0C3F7CF9"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6D0FCFAC" w14:textId="77777777">
        <w:trPr>
          <w:trHeight w:val="655"/>
        </w:trPr>
        <w:tc>
          <w:tcPr>
            <w:tcW w:w="1095" w:type="dxa"/>
          </w:tcPr>
          <w:p w14:paraId="7AAA2030" w14:textId="595751F2"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6BA1D96E" w14:textId="53710B5A"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3B1F44E0" w14:textId="0A6E3969"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39A21F37" w14:textId="455070E6"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1B9452A8" w14:textId="5F94D816"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2433AA0F" w14:textId="702AE007"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6377BDD4" w14:textId="77777777">
        <w:trPr>
          <w:trHeight w:val="8380"/>
        </w:trPr>
        <w:tc>
          <w:tcPr>
            <w:tcW w:w="1095" w:type="dxa"/>
          </w:tcPr>
          <w:p w14:paraId="129EEB9A" w14:textId="77777777" w:rsidR="00CE0F75" w:rsidRPr="00081EA4" w:rsidRDefault="00CE0F75">
            <w:pPr>
              <w:pStyle w:val="TableParagraph"/>
              <w:rPr>
                <w:rFonts w:asciiTheme="minorEastAsia" w:eastAsiaTheme="minorEastAsia" w:hAnsiTheme="minorEastAsia"/>
                <w:sz w:val="26"/>
              </w:rPr>
            </w:pPr>
          </w:p>
          <w:p w14:paraId="75C13EFF" w14:textId="77777777" w:rsidR="00CE0F75" w:rsidRPr="00081EA4" w:rsidRDefault="00CE0F75">
            <w:pPr>
              <w:pStyle w:val="TableParagraph"/>
              <w:rPr>
                <w:rFonts w:asciiTheme="minorEastAsia" w:eastAsiaTheme="minorEastAsia" w:hAnsiTheme="minorEastAsia"/>
                <w:sz w:val="26"/>
              </w:rPr>
            </w:pPr>
          </w:p>
          <w:p w14:paraId="119AA47E" w14:textId="77777777" w:rsidR="00CE0F75" w:rsidRPr="00081EA4" w:rsidRDefault="00CE0F75">
            <w:pPr>
              <w:pStyle w:val="TableParagraph"/>
              <w:rPr>
                <w:rFonts w:asciiTheme="minorEastAsia" w:eastAsiaTheme="minorEastAsia" w:hAnsiTheme="minorEastAsia"/>
                <w:sz w:val="26"/>
              </w:rPr>
            </w:pPr>
          </w:p>
          <w:p w14:paraId="74A51FF5" w14:textId="77777777" w:rsidR="00CE0F75" w:rsidRPr="00081EA4" w:rsidRDefault="00CE0F75">
            <w:pPr>
              <w:pStyle w:val="TableParagraph"/>
              <w:rPr>
                <w:rFonts w:asciiTheme="minorEastAsia" w:eastAsiaTheme="minorEastAsia" w:hAnsiTheme="minorEastAsia"/>
                <w:sz w:val="26"/>
              </w:rPr>
            </w:pPr>
          </w:p>
          <w:p w14:paraId="7DC7DDF4" w14:textId="77777777" w:rsidR="00CE0F75" w:rsidRPr="00081EA4" w:rsidRDefault="00CE0F75">
            <w:pPr>
              <w:pStyle w:val="TableParagraph"/>
              <w:rPr>
                <w:rFonts w:asciiTheme="minorEastAsia" w:eastAsiaTheme="minorEastAsia" w:hAnsiTheme="minorEastAsia"/>
                <w:sz w:val="26"/>
              </w:rPr>
            </w:pPr>
          </w:p>
          <w:p w14:paraId="779AE5D4" w14:textId="77777777" w:rsidR="00CE0F75" w:rsidRPr="00081EA4" w:rsidRDefault="00CE0F75">
            <w:pPr>
              <w:pStyle w:val="TableParagraph"/>
              <w:rPr>
                <w:rFonts w:asciiTheme="minorEastAsia" w:eastAsiaTheme="minorEastAsia" w:hAnsiTheme="minorEastAsia"/>
                <w:sz w:val="26"/>
              </w:rPr>
            </w:pPr>
          </w:p>
          <w:p w14:paraId="0C6FF087" w14:textId="77777777" w:rsidR="00CE0F75" w:rsidRPr="00081EA4" w:rsidRDefault="00CE0F75">
            <w:pPr>
              <w:pStyle w:val="TableParagraph"/>
              <w:rPr>
                <w:rFonts w:asciiTheme="minorEastAsia" w:eastAsiaTheme="minorEastAsia" w:hAnsiTheme="minorEastAsia"/>
                <w:sz w:val="26"/>
              </w:rPr>
            </w:pPr>
          </w:p>
          <w:p w14:paraId="3D6B1DEB" w14:textId="77777777" w:rsidR="00CE0F75" w:rsidRPr="00081EA4" w:rsidRDefault="00CE0F75">
            <w:pPr>
              <w:pStyle w:val="TableParagraph"/>
              <w:rPr>
                <w:rFonts w:asciiTheme="minorEastAsia" w:eastAsiaTheme="minorEastAsia" w:hAnsiTheme="minorEastAsia"/>
                <w:sz w:val="26"/>
              </w:rPr>
            </w:pPr>
          </w:p>
          <w:p w14:paraId="5167A706" w14:textId="77777777" w:rsidR="00CE0F75" w:rsidRPr="00081EA4" w:rsidRDefault="00CE0F75">
            <w:pPr>
              <w:pStyle w:val="TableParagraph"/>
              <w:spacing w:before="15"/>
              <w:rPr>
                <w:rFonts w:asciiTheme="minorEastAsia" w:eastAsiaTheme="minorEastAsia" w:hAnsiTheme="minorEastAsia"/>
                <w:sz w:val="23"/>
              </w:rPr>
            </w:pPr>
          </w:p>
          <w:p w14:paraId="107F652D" w14:textId="5AABD472" w:rsidR="00CE0F75" w:rsidRPr="00081EA4" w:rsidRDefault="00081EA4">
            <w:pPr>
              <w:pStyle w:val="TableParagraph"/>
              <w:ind w:left="65"/>
              <w:jc w:val="center"/>
              <w:rPr>
                <w:rFonts w:asciiTheme="minorEastAsia" w:eastAsiaTheme="minorEastAsia" w:hAnsiTheme="minorEastAsia"/>
                <w:sz w:val="24"/>
              </w:rPr>
            </w:pPr>
            <w:r w:rsidRPr="00081EA4">
              <w:rPr>
                <w:rFonts w:asciiTheme="minorEastAsia" w:eastAsiaTheme="minorEastAsia" w:hAnsiTheme="minorEastAsia"/>
                <w:sz w:val="24"/>
                <w:lang w:eastAsia="zh-TW"/>
              </w:rPr>
              <w:t>5</w:t>
            </w:r>
          </w:p>
        </w:tc>
        <w:tc>
          <w:tcPr>
            <w:tcW w:w="3045" w:type="dxa"/>
          </w:tcPr>
          <w:p w14:paraId="02593A94" w14:textId="77777777" w:rsidR="00CE0F75" w:rsidRPr="00081EA4" w:rsidRDefault="00CE0F75">
            <w:pPr>
              <w:pStyle w:val="TableParagraph"/>
              <w:rPr>
                <w:rFonts w:asciiTheme="minorEastAsia" w:eastAsiaTheme="minorEastAsia" w:hAnsiTheme="minorEastAsia"/>
                <w:sz w:val="26"/>
              </w:rPr>
            </w:pPr>
          </w:p>
          <w:p w14:paraId="34290154" w14:textId="77777777" w:rsidR="00CE0F75" w:rsidRPr="00081EA4" w:rsidRDefault="00CE0F75">
            <w:pPr>
              <w:pStyle w:val="TableParagraph"/>
              <w:rPr>
                <w:rFonts w:asciiTheme="minorEastAsia" w:eastAsiaTheme="minorEastAsia" w:hAnsiTheme="minorEastAsia"/>
                <w:sz w:val="26"/>
              </w:rPr>
            </w:pPr>
          </w:p>
          <w:p w14:paraId="2424CAE3" w14:textId="77777777" w:rsidR="00CE0F75" w:rsidRPr="00081EA4" w:rsidRDefault="00CE0F75">
            <w:pPr>
              <w:pStyle w:val="TableParagraph"/>
              <w:rPr>
                <w:rFonts w:asciiTheme="minorEastAsia" w:eastAsiaTheme="minorEastAsia" w:hAnsiTheme="minorEastAsia"/>
                <w:sz w:val="26"/>
              </w:rPr>
            </w:pPr>
          </w:p>
          <w:p w14:paraId="32882901" w14:textId="77777777" w:rsidR="00CE0F75" w:rsidRPr="00081EA4" w:rsidRDefault="00CE0F75">
            <w:pPr>
              <w:pStyle w:val="TableParagraph"/>
              <w:rPr>
                <w:rFonts w:asciiTheme="minorEastAsia" w:eastAsiaTheme="minorEastAsia" w:hAnsiTheme="minorEastAsia"/>
                <w:sz w:val="26"/>
              </w:rPr>
            </w:pPr>
          </w:p>
          <w:p w14:paraId="2C99CA3B" w14:textId="77777777" w:rsidR="00CE0F75" w:rsidRPr="00081EA4" w:rsidRDefault="00CE0F75">
            <w:pPr>
              <w:pStyle w:val="TableParagraph"/>
              <w:rPr>
                <w:rFonts w:asciiTheme="minorEastAsia" w:eastAsiaTheme="minorEastAsia" w:hAnsiTheme="minorEastAsia"/>
                <w:sz w:val="26"/>
              </w:rPr>
            </w:pPr>
          </w:p>
          <w:p w14:paraId="22EFFC1F" w14:textId="77777777" w:rsidR="00CE0F75" w:rsidRPr="00081EA4" w:rsidRDefault="00CE0F75">
            <w:pPr>
              <w:pStyle w:val="TableParagraph"/>
              <w:rPr>
                <w:rFonts w:asciiTheme="minorEastAsia" w:eastAsiaTheme="minorEastAsia" w:hAnsiTheme="minorEastAsia"/>
                <w:sz w:val="26"/>
              </w:rPr>
            </w:pPr>
          </w:p>
          <w:p w14:paraId="6BA7FE10" w14:textId="77777777" w:rsidR="00CE0F75" w:rsidRPr="00081EA4" w:rsidRDefault="00CE0F75">
            <w:pPr>
              <w:pStyle w:val="TableParagraph"/>
              <w:rPr>
                <w:rFonts w:asciiTheme="minorEastAsia" w:eastAsiaTheme="minorEastAsia" w:hAnsiTheme="minorEastAsia"/>
                <w:sz w:val="26"/>
              </w:rPr>
            </w:pPr>
          </w:p>
          <w:p w14:paraId="26CA8C9F" w14:textId="77777777" w:rsidR="00CE0F75" w:rsidRPr="00081EA4" w:rsidRDefault="00CE0F75">
            <w:pPr>
              <w:pStyle w:val="TableParagraph"/>
              <w:rPr>
                <w:rFonts w:asciiTheme="minorEastAsia" w:eastAsiaTheme="minorEastAsia" w:hAnsiTheme="minorEastAsia"/>
                <w:sz w:val="26"/>
              </w:rPr>
            </w:pPr>
          </w:p>
          <w:p w14:paraId="43817D50" w14:textId="77777777" w:rsidR="00CE0F75" w:rsidRPr="00081EA4" w:rsidRDefault="00CE0F75">
            <w:pPr>
              <w:pStyle w:val="TableParagraph"/>
              <w:spacing w:before="11"/>
              <w:rPr>
                <w:rFonts w:asciiTheme="minorEastAsia" w:eastAsiaTheme="minorEastAsia" w:hAnsiTheme="minorEastAsia"/>
                <w:sz w:val="17"/>
              </w:rPr>
            </w:pPr>
          </w:p>
          <w:p w14:paraId="59B13FD3" w14:textId="239DBF95"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禁止違規開展互聯網相關經營活動</w:t>
            </w:r>
          </w:p>
        </w:tc>
        <w:tc>
          <w:tcPr>
            <w:tcW w:w="1365" w:type="dxa"/>
          </w:tcPr>
          <w:p w14:paraId="7FEA72B7" w14:textId="77777777" w:rsidR="00CE0F75" w:rsidRPr="00081EA4" w:rsidRDefault="00CE0F75">
            <w:pPr>
              <w:pStyle w:val="TableParagraph"/>
              <w:rPr>
                <w:rFonts w:asciiTheme="minorEastAsia" w:eastAsiaTheme="minorEastAsia" w:hAnsiTheme="minorEastAsia"/>
              </w:rPr>
            </w:pPr>
          </w:p>
          <w:p w14:paraId="603FDA5A" w14:textId="77777777" w:rsidR="00CE0F75" w:rsidRPr="00081EA4" w:rsidRDefault="00CE0F75">
            <w:pPr>
              <w:pStyle w:val="TableParagraph"/>
              <w:rPr>
                <w:rFonts w:asciiTheme="minorEastAsia" w:eastAsiaTheme="minorEastAsia" w:hAnsiTheme="minorEastAsia"/>
              </w:rPr>
            </w:pPr>
          </w:p>
          <w:p w14:paraId="0CA8A2EA" w14:textId="77777777" w:rsidR="00CE0F75" w:rsidRPr="00081EA4" w:rsidRDefault="00CE0F75">
            <w:pPr>
              <w:pStyle w:val="TableParagraph"/>
              <w:rPr>
                <w:rFonts w:asciiTheme="minorEastAsia" w:eastAsiaTheme="minorEastAsia" w:hAnsiTheme="minorEastAsia"/>
              </w:rPr>
            </w:pPr>
          </w:p>
          <w:p w14:paraId="3C7E93EB" w14:textId="77777777" w:rsidR="00CE0F75" w:rsidRPr="00081EA4" w:rsidRDefault="00CE0F75">
            <w:pPr>
              <w:pStyle w:val="TableParagraph"/>
              <w:rPr>
                <w:rFonts w:asciiTheme="minorEastAsia" w:eastAsiaTheme="minorEastAsia" w:hAnsiTheme="minorEastAsia"/>
              </w:rPr>
            </w:pPr>
          </w:p>
          <w:p w14:paraId="5EFD7EF4" w14:textId="77777777" w:rsidR="00CE0F75" w:rsidRPr="00081EA4" w:rsidRDefault="00CE0F75">
            <w:pPr>
              <w:pStyle w:val="TableParagraph"/>
              <w:rPr>
                <w:rFonts w:asciiTheme="minorEastAsia" w:eastAsiaTheme="minorEastAsia" w:hAnsiTheme="minorEastAsia"/>
              </w:rPr>
            </w:pPr>
          </w:p>
          <w:p w14:paraId="3DFC35A6" w14:textId="77777777" w:rsidR="00CE0F75" w:rsidRPr="00081EA4" w:rsidRDefault="00CE0F75">
            <w:pPr>
              <w:pStyle w:val="TableParagraph"/>
              <w:rPr>
                <w:rFonts w:asciiTheme="minorEastAsia" w:eastAsiaTheme="minorEastAsia" w:hAnsiTheme="minorEastAsia"/>
              </w:rPr>
            </w:pPr>
          </w:p>
          <w:p w14:paraId="0FA3076F" w14:textId="77777777" w:rsidR="00CE0F75" w:rsidRPr="00081EA4" w:rsidRDefault="00CE0F75">
            <w:pPr>
              <w:pStyle w:val="TableParagraph"/>
              <w:rPr>
                <w:rFonts w:asciiTheme="minorEastAsia" w:eastAsiaTheme="minorEastAsia" w:hAnsiTheme="minorEastAsia"/>
              </w:rPr>
            </w:pPr>
          </w:p>
          <w:p w14:paraId="7C60F6E7" w14:textId="77777777" w:rsidR="00CE0F75" w:rsidRPr="00081EA4" w:rsidRDefault="00CE0F75">
            <w:pPr>
              <w:pStyle w:val="TableParagraph"/>
              <w:rPr>
                <w:rFonts w:asciiTheme="minorEastAsia" w:eastAsiaTheme="minorEastAsia" w:hAnsiTheme="minorEastAsia"/>
              </w:rPr>
            </w:pPr>
          </w:p>
          <w:p w14:paraId="2EECE3FF" w14:textId="77777777" w:rsidR="00CE0F75" w:rsidRPr="00081EA4" w:rsidRDefault="00CE0F75">
            <w:pPr>
              <w:pStyle w:val="TableParagraph"/>
              <w:rPr>
                <w:rFonts w:asciiTheme="minorEastAsia" w:eastAsiaTheme="minorEastAsia" w:hAnsiTheme="minorEastAsia"/>
              </w:rPr>
            </w:pPr>
          </w:p>
          <w:p w14:paraId="50F36CA7" w14:textId="77777777" w:rsidR="00CE0F75" w:rsidRPr="00081EA4" w:rsidRDefault="00CE0F75">
            <w:pPr>
              <w:pStyle w:val="TableParagraph"/>
              <w:rPr>
                <w:rFonts w:asciiTheme="minorEastAsia" w:eastAsiaTheme="minorEastAsia" w:hAnsiTheme="minorEastAsia"/>
              </w:rPr>
            </w:pPr>
          </w:p>
          <w:p w14:paraId="259C134B" w14:textId="77777777" w:rsidR="00CE0F75" w:rsidRPr="00081EA4" w:rsidRDefault="00CE0F75">
            <w:pPr>
              <w:pStyle w:val="TableParagraph"/>
              <w:rPr>
                <w:rFonts w:asciiTheme="minorEastAsia" w:eastAsiaTheme="minorEastAsia" w:hAnsiTheme="minorEastAsia"/>
                <w:sz w:val="14"/>
              </w:rPr>
            </w:pPr>
          </w:p>
          <w:p w14:paraId="6F9CE8CE" w14:textId="1AED49A4"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100005</w:t>
            </w:r>
          </w:p>
        </w:tc>
        <w:tc>
          <w:tcPr>
            <w:tcW w:w="4605" w:type="dxa"/>
          </w:tcPr>
          <w:p w14:paraId="719C0864" w14:textId="77777777" w:rsidR="00CE0F75" w:rsidRPr="00081EA4" w:rsidRDefault="00CE0F75">
            <w:pPr>
              <w:pStyle w:val="TableParagraph"/>
              <w:rPr>
                <w:rFonts w:asciiTheme="minorEastAsia" w:eastAsiaTheme="minorEastAsia" w:hAnsiTheme="minorEastAsia"/>
              </w:rPr>
            </w:pPr>
          </w:p>
          <w:p w14:paraId="09FAD15A" w14:textId="77777777" w:rsidR="00CE0F75" w:rsidRPr="00081EA4" w:rsidRDefault="00CE0F75">
            <w:pPr>
              <w:pStyle w:val="TableParagraph"/>
              <w:spacing w:before="13"/>
              <w:rPr>
                <w:rFonts w:asciiTheme="minorEastAsia" w:eastAsiaTheme="minorEastAsia" w:hAnsiTheme="minorEastAsia"/>
                <w:sz w:val="20"/>
              </w:rPr>
            </w:pPr>
          </w:p>
          <w:p w14:paraId="763E2842" w14:textId="182940FA" w:rsidR="00CE0F75" w:rsidRPr="00081EA4" w:rsidRDefault="00081EA4" w:rsidP="00081EA4">
            <w:pPr>
              <w:pStyle w:val="TableParagraph"/>
              <w:spacing w:afterLines="50" w:after="120" w:line="360" w:lineRule="auto"/>
              <w:ind w:left="45" w:right="50"/>
              <w:rPr>
                <w:rFonts w:asciiTheme="minorEastAsia" w:eastAsiaTheme="minorEastAsia" w:hAnsiTheme="minorEastAsia"/>
                <w:sz w:val="20"/>
                <w:lang w:eastAsia="zh-TW"/>
              </w:rPr>
            </w:pPr>
            <w:r w:rsidRPr="00081EA4">
              <w:rPr>
                <w:rFonts w:asciiTheme="minorEastAsia" w:eastAsiaTheme="minorEastAsia" w:hAnsiTheme="minorEastAsia" w:cs="Segoe UI Symbol"/>
                <w:spacing w:val="-9"/>
                <w:sz w:val="20"/>
                <w:lang w:eastAsia="zh-TW"/>
              </w:rPr>
              <w:t>★</w:t>
            </w:r>
            <w:r w:rsidRPr="00081EA4">
              <w:rPr>
                <w:rFonts w:asciiTheme="minorEastAsia" w:eastAsiaTheme="minorEastAsia" w:hAnsiTheme="minorEastAsia" w:cs="宋体" w:hint="eastAsia"/>
                <w:spacing w:val="-9"/>
                <w:sz w:val="20"/>
                <w:lang w:eastAsia="zh-TW"/>
              </w:rPr>
              <w:t>網絡借貸信息中介機構不得提供增信服務，不得直</w:t>
            </w:r>
            <w:r w:rsidRPr="00081EA4">
              <w:rPr>
                <w:rFonts w:asciiTheme="minorEastAsia" w:eastAsiaTheme="minorEastAsia" w:hAnsiTheme="minorEastAsia" w:cs="宋体" w:hint="eastAsia"/>
                <w:spacing w:val="-7"/>
                <w:w w:val="95"/>
                <w:sz w:val="20"/>
                <w:lang w:eastAsia="zh-TW"/>
              </w:rPr>
              <w:t>接或間接歸集資金，不得非法集資，不得損害國家利</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w w:val="95"/>
                <w:sz w:val="20"/>
                <w:lang w:eastAsia="zh-TW"/>
              </w:rPr>
              <w:t>益和社會公共利益。網絡借貸信息中介機構不得從事</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w w:val="95"/>
                <w:sz w:val="20"/>
                <w:lang w:eastAsia="zh-TW"/>
              </w:rPr>
              <w:t>或者接受委托從事下列活動：</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cs="宋体" w:hint="eastAsia"/>
                <w:w w:val="95"/>
                <w:sz w:val="20"/>
                <w:lang w:eastAsia="zh-TW"/>
              </w:rPr>
              <w:t>一）</w:t>
            </w:r>
            <w:r w:rsidRPr="00081EA4">
              <w:rPr>
                <w:rFonts w:asciiTheme="minorEastAsia" w:eastAsiaTheme="minorEastAsia" w:hAnsiTheme="minorEastAsia" w:cs="宋体" w:hint="eastAsia"/>
                <w:spacing w:val="-7"/>
                <w:w w:val="95"/>
                <w:sz w:val="20"/>
                <w:lang w:eastAsia="zh-TW"/>
              </w:rPr>
              <w:t>爲自身或變相爲</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w w:val="95"/>
                <w:sz w:val="20"/>
                <w:lang w:eastAsia="zh-TW"/>
              </w:rPr>
              <w:t>自身融資；</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cs="宋体" w:hint="eastAsia"/>
                <w:w w:val="95"/>
                <w:sz w:val="20"/>
                <w:lang w:eastAsia="zh-TW"/>
              </w:rPr>
              <w:t>二）</w:t>
            </w:r>
            <w:r w:rsidRPr="00081EA4">
              <w:rPr>
                <w:rFonts w:asciiTheme="minorEastAsia" w:eastAsiaTheme="minorEastAsia" w:hAnsiTheme="minorEastAsia" w:cs="宋体" w:hint="eastAsia"/>
                <w:spacing w:val="-6"/>
                <w:w w:val="95"/>
                <w:sz w:val="20"/>
                <w:lang w:eastAsia="zh-TW"/>
              </w:rPr>
              <w:t>直接或間接接受、歸集出借人的資</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3"/>
                <w:w w:val="95"/>
                <w:sz w:val="20"/>
                <w:lang w:eastAsia="zh-TW"/>
              </w:rPr>
              <w:t>金；</w:t>
            </w:r>
            <w:r w:rsidRPr="00081EA4">
              <w:rPr>
                <w:rFonts w:asciiTheme="minorEastAsia" w:eastAsiaTheme="minorEastAsia" w:hAnsiTheme="minorEastAsia" w:cs="宋体" w:hint="eastAsia"/>
                <w:w w:val="95"/>
                <w:sz w:val="20"/>
                <w:lang w:eastAsia="zh-TW"/>
              </w:rPr>
              <w:t>（三</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4"/>
                <w:w w:val="95"/>
                <w:sz w:val="20"/>
                <w:lang w:eastAsia="zh-TW"/>
              </w:rPr>
              <w:t>直接或變相向出借人提供擔保或者承諾保</w:t>
            </w:r>
            <w:r w:rsidRPr="00081EA4">
              <w:rPr>
                <w:rFonts w:asciiTheme="minorEastAsia" w:eastAsiaTheme="minorEastAsia" w:hAnsiTheme="minorEastAsia"/>
                <w:spacing w:val="-4"/>
                <w:w w:val="95"/>
                <w:sz w:val="20"/>
                <w:lang w:eastAsia="zh-TW"/>
              </w:rPr>
              <w:t xml:space="preserve"> </w:t>
            </w:r>
            <w:r w:rsidRPr="00081EA4">
              <w:rPr>
                <w:rFonts w:asciiTheme="minorEastAsia" w:eastAsiaTheme="minorEastAsia" w:hAnsiTheme="minorEastAsia" w:cs="宋体" w:hint="eastAsia"/>
                <w:spacing w:val="-7"/>
                <w:w w:val="95"/>
                <w:sz w:val="20"/>
                <w:lang w:eastAsia="zh-TW"/>
              </w:rPr>
              <w:t>本保息；</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cs="宋体" w:hint="eastAsia"/>
                <w:w w:val="95"/>
                <w:sz w:val="20"/>
                <w:lang w:eastAsia="zh-TW"/>
              </w:rPr>
              <w:t>四）</w:t>
            </w:r>
            <w:r w:rsidRPr="00081EA4">
              <w:rPr>
                <w:rFonts w:asciiTheme="minorEastAsia" w:eastAsiaTheme="minorEastAsia" w:hAnsiTheme="minorEastAsia" w:cs="宋体" w:hint="eastAsia"/>
                <w:spacing w:val="-7"/>
                <w:w w:val="95"/>
                <w:sz w:val="20"/>
                <w:lang w:eastAsia="zh-TW"/>
              </w:rPr>
              <w:t>自行或委托、授權第三方在互聯網、</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w w:val="95"/>
                <w:sz w:val="20"/>
                <w:lang w:eastAsia="zh-TW"/>
              </w:rPr>
              <w:t>固定電話、移動電話等電子渠道以外的物理場所進行</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w w:val="95"/>
                <w:sz w:val="20"/>
                <w:lang w:eastAsia="zh-TW"/>
              </w:rPr>
              <w:t>宣傳或推介融資項目；</w:t>
            </w:r>
            <w:r w:rsidRPr="00081EA4">
              <w:rPr>
                <w:rFonts w:asciiTheme="minorEastAsia" w:eastAsiaTheme="minorEastAsia" w:hAnsiTheme="minorEastAsia" w:cs="宋体" w:hint="eastAsia"/>
                <w:w w:val="95"/>
                <w:sz w:val="20"/>
                <w:lang w:eastAsia="zh-TW"/>
              </w:rPr>
              <w:t>（五</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4"/>
                <w:w w:val="95"/>
                <w:sz w:val="20"/>
                <w:lang w:eastAsia="zh-TW"/>
              </w:rPr>
              <w:t>發放貸款，但法律法規</w:t>
            </w:r>
            <w:r w:rsidRPr="00081EA4">
              <w:rPr>
                <w:rFonts w:asciiTheme="minorEastAsia" w:eastAsiaTheme="minorEastAsia" w:hAnsiTheme="minorEastAsia"/>
                <w:spacing w:val="-4"/>
                <w:w w:val="95"/>
                <w:sz w:val="20"/>
                <w:lang w:eastAsia="zh-TW"/>
              </w:rPr>
              <w:t xml:space="preserve"> </w:t>
            </w:r>
            <w:r w:rsidRPr="00081EA4">
              <w:rPr>
                <w:rFonts w:asciiTheme="minorEastAsia" w:eastAsiaTheme="minorEastAsia" w:hAnsiTheme="minorEastAsia" w:cs="宋体" w:hint="eastAsia"/>
                <w:spacing w:val="-6"/>
                <w:sz w:val="20"/>
                <w:lang w:eastAsia="zh-TW"/>
              </w:rPr>
              <w:t>另有規定的除外；</w:t>
            </w:r>
            <w:r w:rsidRPr="00081EA4">
              <w:rPr>
                <w:rFonts w:asciiTheme="minorEastAsia" w:eastAsiaTheme="minorEastAsia" w:hAnsiTheme="minorEastAsia" w:cs="宋体" w:hint="eastAsia"/>
                <w:spacing w:val="-9"/>
                <w:sz w:val="20"/>
                <w:lang w:eastAsia="zh-TW"/>
              </w:rPr>
              <w:t>（</w:t>
            </w:r>
            <w:r w:rsidRPr="00081EA4">
              <w:rPr>
                <w:rFonts w:asciiTheme="minorEastAsia" w:eastAsiaTheme="minorEastAsia" w:hAnsiTheme="minorEastAsia" w:cs="宋体" w:hint="eastAsia"/>
                <w:sz w:val="20"/>
                <w:lang w:eastAsia="zh-TW"/>
              </w:rPr>
              <w:t>六）</w:t>
            </w:r>
            <w:r w:rsidRPr="00081EA4">
              <w:rPr>
                <w:rFonts w:asciiTheme="minorEastAsia" w:eastAsiaTheme="minorEastAsia" w:hAnsiTheme="minorEastAsia" w:cs="宋体" w:hint="eastAsia"/>
                <w:spacing w:val="-4"/>
                <w:sz w:val="20"/>
                <w:lang w:eastAsia="zh-TW"/>
              </w:rPr>
              <w:t>將融資項目的期限進行拆</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10"/>
                <w:w w:val="95"/>
                <w:sz w:val="20"/>
                <w:lang w:eastAsia="zh-TW"/>
              </w:rPr>
              <w:t>分；</w:t>
            </w:r>
            <w:r w:rsidRPr="00081EA4">
              <w:rPr>
                <w:rFonts w:asciiTheme="minorEastAsia" w:eastAsiaTheme="minorEastAsia" w:hAnsiTheme="minorEastAsia" w:cs="宋体" w:hint="eastAsia"/>
                <w:w w:val="95"/>
                <w:sz w:val="20"/>
                <w:lang w:eastAsia="zh-TW"/>
              </w:rPr>
              <w:t>（七</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4"/>
                <w:w w:val="95"/>
                <w:sz w:val="20"/>
                <w:lang w:eastAsia="zh-TW"/>
              </w:rPr>
              <w:t>自行發售理財等金融産品募集資金，代銷</w:t>
            </w:r>
            <w:r w:rsidRPr="00081EA4">
              <w:rPr>
                <w:rFonts w:asciiTheme="minorEastAsia" w:eastAsiaTheme="minorEastAsia" w:hAnsiTheme="minorEastAsia"/>
                <w:spacing w:val="-4"/>
                <w:w w:val="95"/>
                <w:sz w:val="20"/>
                <w:lang w:eastAsia="zh-TW"/>
              </w:rPr>
              <w:t xml:space="preserve"> </w:t>
            </w:r>
            <w:r w:rsidRPr="00081EA4">
              <w:rPr>
                <w:rFonts w:asciiTheme="minorEastAsia" w:eastAsiaTheme="minorEastAsia" w:hAnsiTheme="minorEastAsia" w:cs="宋体" w:hint="eastAsia"/>
                <w:spacing w:val="-7"/>
                <w:w w:val="95"/>
                <w:sz w:val="20"/>
                <w:lang w:eastAsia="zh-TW"/>
              </w:rPr>
              <w:t>理財産品、券商資管、基金、保險或信托産品等金融</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w w:val="95"/>
                <w:sz w:val="20"/>
                <w:lang w:eastAsia="zh-TW"/>
              </w:rPr>
              <w:t>産品；</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19"/>
                <w:w w:val="95"/>
                <w:sz w:val="20"/>
                <w:lang w:eastAsia="zh-TW"/>
              </w:rPr>
              <w:t>八</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4"/>
                <w:w w:val="95"/>
                <w:sz w:val="20"/>
                <w:lang w:eastAsia="zh-TW"/>
              </w:rPr>
              <w:t>開展類資産證券化業務或實現以打包資</w:t>
            </w:r>
            <w:r w:rsidRPr="00081EA4">
              <w:rPr>
                <w:rFonts w:asciiTheme="minorEastAsia" w:eastAsiaTheme="minorEastAsia" w:hAnsiTheme="minorEastAsia"/>
                <w:spacing w:val="-4"/>
                <w:w w:val="95"/>
                <w:sz w:val="20"/>
                <w:lang w:eastAsia="zh-TW"/>
              </w:rPr>
              <w:t xml:space="preserve"> </w:t>
            </w:r>
            <w:r w:rsidRPr="00081EA4">
              <w:rPr>
                <w:rFonts w:asciiTheme="minorEastAsia" w:eastAsiaTheme="minorEastAsia" w:hAnsiTheme="minorEastAsia" w:cs="宋体" w:hint="eastAsia"/>
                <w:spacing w:val="-7"/>
                <w:w w:val="95"/>
                <w:sz w:val="20"/>
                <w:lang w:eastAsia="zh-TW"/>
              </w:rPr>
              <w:t>産、證券化資産、信托資産、基金份額等形式的債權</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w w:val="95"/>
                <w:sz w:val="20"/>
                <w:lang w:eastAsia="zh-TW"/>
              </w:rPr>
              <w:t>轉讓行爲；</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cs="宋体" w:hint="eastAsia"/>
                <w:w w:val="95"/>
                <w:sz w:val="20"/>
                <w:lang w:eastAsia="zh-TW"/>
              </w:rPr>
              <w:t>九）</w:t>
            </w:r>
            <w:r w:rsidRPr="00081EA4">
              <w:rPr>
                <w:rFonts w:asciiTheme="minorEastAsia" w:eastAsiaTheme="minorEastAsia" w:hAnsiTheme="minorEastAsia" w:cs="宋体" w:hint="eastAsia"/>
                <w:spacing w:val="-5"/>
                <w:w w:val="95"/>
                <w:sz w:val="20"/>
                <w:lang w:eastAsia="zh-TW"/>
              </w:rPr>
              <w:t>除法律法規和網絡借貸有關監管規</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7"/>
                <w:w w:val="95"/>
                <w:sz w:val="20"/>
                <w:lang w:eastAsia="zh-TW"/>
              </w:rPr>
              <w:t>定允許</w:t>
            </w:r>
            <w:r w:rsidRPr="00081EA4">
              <w:rPr>
                <w:rFonts w:asciiTheme="minorEastAsia" w:eastAsiaTheme="minorEastAsia" w:hAnsiTheme="minorEastAsia"/>
                <w:spacing w:val="-7"/>
                <w:w w:val="95"/>
                <w:sz w:val="20"/>
                <w:lang w:eastAsia="zh-TW"/>
              </w:rPr>
              <w:t xml:space="preserve">外，與其他機構投資、代理銷售、經紀等業務 </w:t>
            </w:r>
            <w:r w:rsidRPr="00081EA4">
              <w:rPr>
                <w:rFonts w:asciiTheme="minorEastAsia" w:eastAsiaTheme="minorEastAsia" w:hAnsiTheme="minorEastAsia" w:cs="宋体" w:hint="eastAsia"/>
                <w:spacing w:val="-8"/>
                <w:w w:val="95"/>
                <w:sz w:val="20"/>
                <w:lang w:eastAsia="zh-TW"/>
              </w:rPr>
              <w:t>進行任何形式的混合、捆綁、代理；</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cs="宋体" w:hint="eastAsia"/>
                <w:w w:val="95"/>
                <w:sz w:val="20"/>
                <w:lang w:eastAsia="zh-TW"/>
              </w:rPr>
              <w:t>十）</w:t>
            </w:r>
            <w:r w:rsidRPr="00081EA4">
              <w:rPr>
                <w:rFonts w:asciiTheme="minorEastAsia" w:eastAsiaTheme="minorEastAsia" w:hAnsiTheme="minorEastAsia" w:cs="宋体" w:hint="eastAsia"/>
                <w:spacing w:val="-5"/>
                <w:w w:val="95"/>
                <w:sz w:val="20"/>
                <w:lang w:eastAsia="zh-TW"/>
              </w:rPr>
              <w:t>虛構、誇</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7"/>
                <w:w w:val="95"/>
                <w:sz w:val="20"/>
                <w:lang w:eastAsia="zh-TW"/>
              </w:rPr>
              <w:t>大融資項目的真實性、收益前景，隱瞞融資項目的瑕</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w w:val="95"/>
                <w:sz w:val="20"/>
                <w:lang w:eastAsia="zh-TW"/>
              </w:rPr>
              <w:t>疵及風險，以歧義性語言或其他欺騙性手段等進行虛</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w w:val="95"/>
                <w:sz w:val="20"/>
                <w:lang w:eastAsia="zh-TW"/>
              </w:rPr>
              <w:t>假片面宣傳或促銷等，捏造、散布虛假信息或不完整</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w w:val="95"/>
                <w:sz w:val="20"/>
                <w:lang w:eastAsia="zh-TW"/>
              </w:rPr>
              <w:t>信息損害他人商業信譽，誤導出借人或借款人；</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cs="宋体" w:hint="eastAsia"/>
                <w:w w:val="95"/>
                <w:sz w:val="20"/>
                <w:lang w:eastAsia="zh-TW"/>
              </w:rPr>
              <w:t>十</w:t>
            </w:r>
            <w:r w:rsidRPr="00081EA4">
              <w:rPr>
                <w:rFonts w:asciiTheme="minorEastAsia" w:eastAsiaTheme="minorEastAsia" w:hAnsiTheme="minorEastAsia"/>
                <w:w w:val="95"/>
                <w:sz w:val="20"/>
                <w:lang w:eastAsia="zh-TW"/>
              </w:rPr>
              <w:t xml:space="preserve"> </w:t>
            </w:r>
            <w:r w:rsidRPr="00081EA4">
              <w:rPr>
                <w:rFonts w:asciiTheme="minorEastAsia" w:eastAsiaTheme="minorEastAsia" w:hAnsiTheme="minorEastAsia" w:cs="宋体" w:hint="eastAsia"/>
                <w:spacing w:val="-19"/>
                <w:w w:val="95"/>
                <w:sz w:val="20"/>
                <w:lang w:eastAsia="zh-TW"/>
              </w:rPr>
              <w:t>一</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5"/>
                <w:w w:val="95"/>
                <w:sz w:val="20"/>
                <w:lang w:eastAsia="zh-TW"/>
              </w:rPr>
              <w:t>向借款用途爲投資股票、場外配資、期貨合約、</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5"/>
                <w:w w:val="95"/>
                <w:sz w:val="20"/>
                <w:lang w:eastAsia="zh-TW"/>
              </w:rPr>
              <w:t>結構化産品及其</w:t>
            </w:r>
            <w:r w:rsidRPr="00081EA4">
              <w:rPr>
                <w:rFonts w:asciiTheme="minorEastAsia" w:eastAsiaTheme="minorEastAsia" w:hAnsiTheme="minorEastAsia" w:cs="宋体" w:hint="eastAsia"/>
                <w:spacing w:val="-5"/>
                <w:w w:val="95"/>
                <w:sz w:val="20"/>
                <w:lang w:eastAsia="zh-TW"/>
              </w:rPr>
              <w:lastRenderedPageBreak/>
              <w:t>他衍生品等高風險的融資提供信息中</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7"/>
                <w:w w:val="95"/>
                <w:sz w:val="20"/>
                <w:lang w:eastAsia="zh-TW"/>
              </w:rPr>
              <w:t>介服務；</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cs="宋体" w:hint="eastAsia"/>
                <w:spacing w:val="1"/>
                <w:w w:val="95"/>
                <w:sz w:val="20"/>
                <w:lang w:eastAsia="zh-TW"/>
              </w:rPr>
              <w:t>十二</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從事股權衆籌等業務；</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9"/>
                <w:w w:val="95"/>
                <w:sz w:val="20"/>
                <w:lang w:eastAsia="zh-TW"/>
              </w:rPr>
              <w:t>十三</w:t>
            </w:r>
            <w:r w:rsidRPr="00081EA4">
              <w:rPr>
                <w:rFonts w:asciiTheme="minorEastAsia" w:eastAsiaTheme="minorEastAsia" w:hAnsiTheme="minorEastAsia" w:cs="宋体" w:hint="eastAsia"/>
                <w:w w:val="95"/>
                <w:sz w:val="20"/>
                <w:lang w:eastAsia="zh-TW"/>
              </w:rPr>
              <w:t>）法</w:t>
            </w:r>
            <w:r w:rsidRPr="00081EA4">
              <w:rPr>
                <w:rFonts w:asciiTheme="minorEastAsia" w:eastAsiaTheme="minorEastAsia" w:hAnsiTheme="minorEastAsia"/>
                <w:w w:val="95"/>
                <w:sz w:val="20"/>
                <w:lang w:eastAsia="zh-TW"/>
              </w:rPr>
              <w:t xml:space="preserve"> </w:t>
            </w:r>
            <w:r w:rsidRPr="00081EA4">
              <w:rPr>
                <w:rFonts w:asciiTheme="minorEastAsia" w:eastAsiaTheme="minorEastAsia" w:hAnsiTheme="minorEastAsia" w:cs="宋体" w:hint="eastAsia"/>
                <w:spacing w:val="-5"/>
                <w:sz w:val="20"/>
                <w:lang w:eastAsia="zh-TW"/>
              </w:rPr>
              <w:t>律法規、網絡借貸有關監管規定禁止的其他活動</w:t>
            </w:r>
          </w:p>
          <w:p w14:paraId="499B5F84" w14:textId="77777777" w:rsidR="00CE0F75" w:rsidRPr="00081EA4" w:rsidRDefault="00CE0F75" w:rsidP="00081EA4">
            <w:pPr>
              <w:pStyle w:val="TableParagraph"/>
              <w:spacing w:afterLines="50" w:after="120" w:line="360" w:lineRule="auto"/>
              <w:rPr>
                <w:rFonts w:asciiTheme="minorEastAsia" w:eastAsiaTheme="minorEastAsia" w:hAnsiTheme="minorEastAsia"/>
                <w:lang w:eastAsia="zh-TW"/>
              </w:rPr>
            </w:pPr>
          </w:p>
          <w:p w14:paraId="68AC2863" w14:textId="77777777" w:rsidR="00CE0F75" w:rsidRPr="00081EA4" w:rsidRDefault="00CE0F75">
            <w:pPr>
              <w:pStyle w:val="TableParagraph"/>
              <w:rPr>
                <w:rFonts w:asciiTheme="minorEastAsia" w:eastAsiaTheme="minorEastAsia" w:hAnsiTheme="minorEastAsia"/>
                <w:lang w:eastAsia="zh-TW"/>
              </w:rPr>
            </w:pPr>
          </w:p>
          <w:p w14:paraId="2F964B36" w14:textId="77777777" w:rsidR="00CE0F75" w:rsidRPr="00081EA4" w:rsidRDefault="00CE0F75">
            <w:pPr>
              <w:pStyle w:val="TableParagraph"/>
              <w:spacing w:before="14"/>
              <w:rPr>
                <w:rFonts w:asciiTheme="minorEastAsia" w:eastAsiaTheme="minorEastAsia" w:hAnsiTheme="minorEastAsia"/>
                <w:sz w:val="20"/>
                <w:lang w:eastAsia="zh-TW"/>
              </w:rPr>
            </w:pPr>
          </w:p>
          <w:p w14:paraId="33D02A03" w14:textId="27639A47"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Segoe UI Symbol"/>
                <w:spacing w:val="-9"/>
                <w:sz w:val="20"/>
                <w:lang w:eastAsia="zh-TW"/>
              </w:rPr>
              <w:t>★</w:t>
            </w:r>
            <w:r w:rsidRPr="00081EA4">
              <w:rPr>
                <w:rFonts w:asciiTheme="minorEastAsia" w:eastAsiaTheme="minorEastAsia" w:hAnsiTheme="minorEastAsia" w:cs="宋体" w:hint="eastAsia"/>
                <w:spacing w:val="-9"/>
                <w:sz w:val="20"/>
                <w:lang w:eastAsia="zh-TW"/>
              </w:rPr>
              <w:t>特殊醫學用途配方食品中特定全營養配方食品不得</w:t>
            </w:r>
            <w:r w:rsidRPr="00081EA4">
              <w:rPr>
                <w:rFonts w:asciiTheme="minorEastAsia" w:eastAsiaTheme="minorEastAsia" w:hAnsiTheme="minorEastAsia" w:cs="宋体" w:hint="eastAsia"/>
                <w:spacing w:val="-4"/>
                <w:w w:val="105"/>
                <w:sz w:val="20"/>
                <w:lang w:eastAsia="zh-TW"/>
              </w:rPr>
              <w:t>進行網絡交易</w:t>
            </w:r>
          </w:p>
        </w:tc>
        <w:tc>
          <w:tcPr>
            <w:tcW w:w="2010" w:type="dxa"/>
          </w:tcPr>
          <w:p w14:paraId="53E8954C" w14:textId="77777777" w:rsidR="00CE0F75" w:rsidRPr="00081EA4" w:rsidRDefault="00CE0F75">
            <w:pPr>
              <w:pStyle w:val="TableParagraph"/>
              <w:rPr>
                <w:rFonts w:asciiTheme="minorEastAsia" w:eastAsiaTheme="minorEastAsia" w:hAnsiTheme="minorEastAsia"/>
              </w:rPr>
            </w:pPr>
          </w:p>
          <w:p w14:paraId="1CB46724" w14:textId="77777777" w:rsidR="00CE0F75" w:rsidRPr="00081EA4" w:rsidRDefault="00CE0F75">
            <w:pPr>
              <w:pStyle w:val="TableParagraph"/>
              <w:rPr>
                <w:rFonts w:asciiTheme="minorEastAsia" w:eastAsiaTheme="minorEastAsia" w:hAnsiTheme="minorEastAsia"/>
              </w:rPr>
            </w:pPr>
          </w:p>
          <w:p w14:paraId="4FE5A472" w14:textId="77777777" w:rsidR="00CE0F75" w:rsidRPr="00081EA4" w:rsidRDefault="00CE0F75">
            <w:pPr>
              <w:pStyle w:val="TableParagraph"/>
              <w:rPr>
                <w:rFonts w:asciiTheme="minorEastAsia" w:eastAsiaTheme="minorEastAsia" w:hAnsiTheme="minorEastAsia"/>
              </w:rPr>
            </w:pPr>
          </w:p>
          <w:p w14:paraId="37E2977C" w14:textId="77777777" w:rsidR="00CE0F75" w:rsidRPr="00081EA4" w:rsidRDefault="00CE0F75">
            <w:pPr>
              <w:pStyle w:val="TableParagraph"/>
              <w:rPr>
                <w:rFonts w:asciiTheme="minorEastAsia" w:eastAsiaTheme="minorEastAsia" w:hAnsiTheme="minorEastAsia"/>
              </w:rPr>
            </w:pPr>
          </w:p>
          <w:p w14:paraId="0ADA435F" w14:textId="77777777" w:rsidR="00CE0F75" w:rsidRPr="00081EA4" w:rsidRDefault="00CE0F75">
            <w:pPr>
              <w:pStyle w:val="TableParagraph"/>
              <w:rPr>
                <w:rFonts w:asciiTheme="minorEastAsia" w:eastAsiaTheme="minorEastAsia" w:hAnsiTheme="minorEastAsia"/>
              </w:rPr>
            </w:pPr>
          </w:p>
          <w:p w14:paraId="72574663" w14:textId="77777777" w:rsidR="00CE0F75" w:rsidRPr="00081EA4" w:rsidRDefault="00CE0F75">
            <w:pPr>
              <w:pStyle w:val="TableParagraph"/>
              <w:rPr>
                <w:rFonts w:asciiTheme="minorEastAsia" w:eastAsiaTheme="minorEastAsia" w:hAnsiTheme="minorEastAsia"/>
              </w:rPr>
            </w:pPr>
          </w:p>
          <w:p w14:paraId="19342A9F" w14:textId="77777777" w:rsidR="00CE0F75" w:rsidRPr="00081EA4" w:rsidRDefault="00CE0F75">
            <w:pPr>
              <w:pStyle w:val="TableParagraph"/>
              <w:rPr>
                <w:rFonts w:asciiTheme="minorEastAsia" w:eastAsiaTheme="minorEastAsia" w:hAnsiTheme="minorEastAsia"/>
              </w:rPr>
            </w:pPr>
          </w:p>
          <w:p w14:paraId="0153C38C" w14:textId="77777777" w:rsidR="00CE0F75" w:rsidRPr="00081EA4" w:rsidRDefault="00CE0F75">
            <w:pPr>
              <w:pStyle w:val="TableParagraph"/>
              <w:spacing w:before="6"/>
              <w:rPr>
                <w:rFonts w:asciiTheme="minorEastAsia" w:eastAsiaTheme="minorEastAsia" w:hAnsiTheme="minorEastAsia"/>
                <w:sz w:val="18"/>
              </w:rPr>
            </w:pPr>
          </w:p>
          <w:p w14:paraId="058184AA" w14:textId="4686E08C" w:rsidR="00CE0F75" w:rsidRPr="00081EA4" w:rsidRDefault="00081EA4">
            <w:pPr>
              <w:pStyle w:val="TableParagraph"/>
              <w:spacing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銀保監會</w:t>
            </w:r>
          </w:p>
          <w:p w14:paraId="54CB2714" w14:textId="0F5D86A2" w:rsidR="00CE0F75" w:rsidRPr="00081EA4" w:rsidRDefault="00081EA4">
            <w:pPr>
              <w:pStyle w:val="TableParagraph"/>
              <w:spacing w:before="21" w:line="165" w:lineRule="auto"/>
              <w:ind w:left="60" w:right="5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工業和信息化部公安部</w:t>
            </w:r>
          </w:p>
          <w:p w14:paraId="10A70DE2" w14:textId="0C8D1E58" w:rsidR="00CE0F75" w:rsidRPr="00081EA4" w:rsidRDefault="00081EA4">
            <w:pPr>
              <w:pStyle w:val="TableParagraph"/>
              <w:spacing w:line="273"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國家網信辦</w:t>
            </w:r>
          </w:p>
          <w:p w14:paraId="73CC42A2" w14:textId="77777777" w:rsidR="00CE0F75" w:rsidRPr="00081EA4" w:rsidRDefault="00CE0F75">
            <w:pPr>
              <w:pStyle w:val="TableParagraph"/>
              <w:rPr>
                <w:rFonts w:asciiTheme="minorEastAsia" w:eastAsiaTheme="minorEastAsia" w:hAnsiTheme="minorEastAsia"/>
              </w:rPr>
            </w:pPr>
          </w:p>
          <w:p w14:paraId="7E252F24" w14:textId="77777777" w:rsidR="00CE0F75" w:rsidRPr="00081EA4" w:rsidRDefault="00CE0F75">
            <w:pPr>
              <w:pStyle w:val="TableParagraph"/>
              <w:rPr>
                <w:rFonts w:asciiTheme="minorEastAsia" w:eastAsiaTheme="minorEastAsia" w:hAnsiTheme="minorEastAsia"/>
              </w:rPr>
            </w:pPr>
          </w:p>
          <w:p w14:paraId="738E86AA" w14:textId="77777777" w:rsidR="00CE0F75" w:rsidRPr="00081EA4" w:rsidRDefault="00CE0F75">
            <w:pPr>
              <w:pStyle w:val="TableParagraph"/>
              <w:rPr>
                <w:rFonts w:asciiTheme="minorEastAsia" w:eastAsiaTheme="minorEastAsia" w:hAnsiTheme="minorEastAsia"/>
              </w:rPr>
            </w:pPr>
          </w:p>
          <w:p w14:paraId="3DD11B13" w14:textId="77777777" w:rsidR="00CE0F75" w:rsidRPr="00081EA4" w:rsidRDefault="00CE0F75">
            <w:pPr>
              <w:pStyle w:val="TableParagraph"/>
              <w:rPr>
                <w:rFonts w:asciiTheme="minorEastAsia" w:eastAsiaTheme="minorEastAsia" w:hAnsiTheme="minorEastAsia"/>
              </w:rPr>
            </w:pPr>
          </w:p>
          <w:p w14:paraId="1A08705C" w14:textId="77777777" w:rsidR="00CE0F75" w:rsidRPr="00081EA4" w:rsidRDefault="00CE0F75">
            <w:pPr>
              <w:pStyle w:val="TableParagraph"/>
              <w:rPr>
                <w:rFonts w:asciiTheme="minorEastAsia" w:eastAsiaTheme="minorEastAsia" w:hAnsiTheme="minorEastAsia"/>
              </w:rPr>
            </w:pPr>
          </w:p>
          <w:p w14:paraId="50CB45B3" w14:textId="77777777" w:rsidR="00CE0F75" w:rsidRPr="00081EA4" w:rsidRDefault="00CE0F75">
            <w:pPr>
              <w:pStyle w:val="TableParagraph"/>
              <w:rPr>
                <w:rFonts w:asciiTheme="minorEastAsia" w:eastAsiaTheme="minorEastAsia" w:hAnsiTheme="minorEastAsia"/>
              </w:rPr>
            </w:pPr>
          </w:p>
          <w:p w14:paraId="213DBA6C" w14:textId="77777777" w:rsidR="00CE0F75" w:rsidRPr="00081EA4" w:rsidRDefault="00CE0F75">
            <w:pPr>
              <w:pStyle w:val="TableParagraph"/>
              <w:rPr>
                <w:rFonts w:asciiTheme="minorEastAsia" w:eastAsiaTheme="minorEastAsia" w:hAnsiTheme="minorEastAsia"/>
              </w:rPr>
            </w:pPr>
          </w:p>
          <w:p w14:paraId="58258545" w14:textId="77777777" w:rsidR="00CE0F75" w:rsidRPr="00081EA4" w:rsidRDefault="00CE0F75">
            <w:pPr>
              <w:pStyle w:val="TableParagraph"/>
              <w:rPr>
                <w:rFonts w:asciiTheme="minorEastAsia" w:eastAsiaTheme="minorEastAsia" w:hAnsiTheme="minorEastAsia"/>
              </w:rPr>
            </w:pPr>
          </w:p>
          <w:p w14:paraId="32767F36" w14:textId="77777777" w:rsidR="00CE0F75" w:rsidRPr="00081EA4" w:rsidRDefault="00CE0F75">
            <w:pPr>
              <w:pStyle w:val="TableParagraph"/>
              <w:spacing w:before="10"/>
              <w:rPr>
                <w:rFonts w:asciiTheme="minorEastAsia" w:eastAsiaTheme="minorEastAsia" w:hAnsiTheme="minorEastAsia"/>
                <w:sz w:val="24"/>
              </w:rPr>
            </w:pPr>
          </w:p>
          <w:p w14:paraId="06FAF79D" w14:textId="381B6139"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w:t>
            </w:r>
          </w:p>
        </w:tc>
        <w:tc>
          <w:tcPr>
            <w:tcW w:w="2145" w:type="dxa"/>
          </w:tcPr>
          <w:p w14:paraId="64F9EFF7" w14:textId="77777777" w:rsidR="00CE0F75" w:rsidRPr="00081EA4" w:rsidRDefault="00CE0F75">
            <w:pPr>
              <w:pStyle w:val="TableParagraph"/>
              <w:rPr>
                <w:rFonts w:asciiTheme="minorEastAsia" w:eastAsiaTheme="minorEastAsia" w:hAnsiTheme="minorEastAsia"/>
                <w:sz w:val="20"/>
              </w:rPr>
            </w:pPr>
          </w:p>
        </w:tc>
      </w:tr>
    </w:tbl>
    <w:p w14:paraId="03BA6BD3"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624EA233" w14:textId="77777777">
        <w:trPr>
          <w:trHeight w:val="655"/>
        </w:trPr>
        <w:tc>
          <w:tcPr>
            <w:tcW w:w="1095" w:type="dxa"/>
          </w:tcPr>
          <w:p w14:paraId="21C73028" w14:textId="41A78BDC"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718F3257" w14:textId="3A8D1FAF"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1D8B1C35" w14:textId="10749F4D"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7CC5E69B" w14:textId="33AE7947"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4F2CC1D7" w14:textId="1520F57B"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031546ED" w14:textId="4CFB98E0"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1E135DC5" w14:textId="77777777">
        <w:trPr>
          <w:trHeight w:val="5830"/>
        </w:trPr>
        <w:tc>
          <w:tcPr>
            <w:tcW w:w="1095" w:type="dxa"/>
          </w:tcPr>
          <w:p w14:paraId="7DB16FE5" w14:textId="77777777" w:rsidR="00CE0F75" w:rsidRPr="00081EA4" w:rsidRDefault="00CE0F75">
            <w:pPr>
              <w:pStyle w:val="TableParagraph"/>
              <w:rPr>
                <w:rFonts w:asciiTheme="minorEastAsia" w:eastAsiaTheme="minorEastAsia" w:hAnsiTheme="minorEastAsia"/>
                <w:sz w:val="26"/>
              </w:rPr>
            </w:pPr>
          </w:p>
          <w:p w14:paraId="1B1E8E38" w14:textId="77777777" w:rsidR="00CE0F75" w:rsidRPr="00081EA4" w:rsidRDefault="00CE0F75">
            <w:pPr>
              <w:pStyle w:val="TableParagraph"/>
              <w:rPr>
                <w:rFonts w:asciiTheme="minorEastAsia" w:eastAsiaTheme="minorEastAsia" w:hAnsiTheme="minorEastAsia"/>
                <w:sz w:val="26"/>
              </w:rPr>
            </w:pPr>
          </w:p>
          <w:p w14:paraId="7E42AEB7" w14:textId="77777777" w:rsidR="00CE0F75" w:rsidRPr="00081EA4" w:rsidRDefault="00CE0F75">
            <w:pPr>
              <w:pStyle w:val="TableParagraph"/>
              <w:rPr>
                <w:rFonts w:asciiTheme="minorEastAsia" w:eastAsiaTheme="minorEastAsia" w:hAnsiTheme="minorEastAsia"/>
                <w:sz w:val="26"/>
              </w:rPr>
            </w:pPr>
          </w:p>
          <w:p w14:paraId="5F35A168" w14:textId="77777777" w:rsidR="00CE0F75" w:rsidRPr="00081EA4" w:rsidRDefault="00CE0F75">
            <w:pPr>
              <w:pStyle w:val="TableParagraph"/>
              <w:rPr>
                <w:rFonts w:asciiTheme="minorEastAsia" w:eastAsiaTheme="minorEastAsia" w:hAnsiTheme="minorEastAsia"/>
                <w:sz w:val="26"/>
              </w:rPr>
            </w:pPr>
          </w:p>
          <w:p w14:paraId="277E0799" w14:textId="77777777" w:rsidR="00CE0F75" w:rsidRPr="00081EA4" w:rsidRDefault="00CE0F75">
            <w:pPr>
              <w:pStyle w:val="TableParagraph"/>
              <w:rPr>
                <w:rFonts w:asciiTheme="minorEastAsia" w:eastAsiaTheme="minorEastAsia" w:hAnsiTheme="minorEastAsia"/>
                <w:sz w:val="26"/>
              </w:rPr>
            </w:pPr>
          </w:p>
          <w:p w14:paraId="28F632E1" w14:textId="77777777" w:rsidR="00CE0F75" w:rsidRPr="00081EA4" w:rsidRDefault="00CE0F75">
            <w:pPr>
              <w:pStyle w:val="TableParagraph"/>
              <w:spacing w:before="6"/>
              <w:rPr>
                <w:rFonts w:asciiTheme="minorEastAsia" w:eastAsiaTheme="minorEastAsia" w:hAnsiTheme="minorEastAsia"/>
                <w:sz w:val="28"/>
              </w:rPr>
            </w:pPr>
          </w:p>
          <w:p w14:paraId="080AA15B" w14:textId="767113D7" w:rsidR="00CE0F75" w:rsidRPr="00081EA4" w:rsidRDefault="00081EA4">
            <w:pPr>
              <w:pStyle w:val="TableParagraph"/>
              <w:ind w:left="65"/>
              <w:jc w:val="center"/>
              <w:rPr>
                <w:rFonts w:asciiTheme="minorEastAsia" w:eastAsiaTheme="minorEastAsia" w:hAnsiTheme="minorEastAsia"/>
                <w:sz w:val="24"/>
              </w:rPr>
            </w:pPr>
            <w:r w:rsidRPr="00081EA4">
              <w:rPr>
                <w:rFonts w:asciiTheme="minorEastAsia" w:eastAsiaTheme="minorEastAsia" w:hAnsiTheme="minorEastAsia"/>
                <w:sz w:val="24"/>
                <w:lang w:eastAsia="zh-TW"/>
              </w:rPr>
              <w:t>6</w:t>
            </w:r>
          </w:p>
        </w:tc>
        <w:tc>
          <w:tcPr>
            <w:tcW w:w="3045" w:type="dxa"/>
          </w:tcPr>
          <w:p w14:paraId="1ADCDBB4" w14:textId="77777777" w:rsidR="00CE0F75" w:rsidRPr="00081EA4" w:rsidRDefault="00CE0F75">
            <w:pPr>
              <w:pStyle w:val="TableParagraph"/>
              <w:rPr>
                <w:rFonts w:asciiTheme="minorEastAsia" w:eastAsiaTheme="minorEastAsia" w:hAnsiTheme="minorEastAsia"/>
                <w:sz w:val="26"/>
              </w:rPr>
            </w:pPr>
          </w:p>
          <w:p w14:paraId="25E55259" w14:textId="77777777" w:rsidR="00CE0F75" w:rsidRPr="00081EA4" w:rsidRDefault="00CE0F75">
            <w:pPr>
              <w:pStyle w:val="TableParagraph"/>
              <w:rPr>
                <w:rFonts w:asciiTheme="minorEastAsia" w:eastAsiaTheme="minorEastAsia" w:hAnsiTheme="minorEastAsia"/>
                <w:sz w:val="26"/>
              </w:rPr>
            </w:pPr>
          </w:p>
          <w:p w14:paraId="6994DE85" w14:textId="77777777" w:rsidR="00CE0F75" w:rsidRPr="00081EA4" w:rsidRDefault="00CE0F75">
            <w:pPr>
              <w:pStyle w:val="TableParagraph"/>
              <w:rPr>
                <w:rFonts w:asciiTheme="minorEastAsia" w:eastAsiaTheme="minorEastAsia" w:hAnsiTheme="minorEastAsia"/>
                <w:sz w:val="26"/>
              </w:rPr>
            </w:pPr>
          </w:p>
          <w:p w14:paraId="0F298B61" w14:textId="77777777" w:rsidR="00CE0F75" w:rsidRPr="00081EA4" w:rsidRDefault="00CE0F75">
            <w:pPr>
              <w:pStyle w:val="TableParagraph"/>
              <w:rPr>
                <w:rFonts w:asciiTheme="minorEastAsia" w:eastAsiaTheme="minorEastAsia" w:hAnsiTheme="minorEastAsia"/>
                <w:sz w:val="26"/>
              </w:rPr>
            </w:pPr>
          </w:p>
          <w:p w14:paraId="47D4D3C4" w14:textId="77777777" w:rsidR="00CE0F75" w:rsidRPr="00081EA4" w:rsidRDefault="00CE0F75">
            <w:pPr>
              <w:pStyle w:val="TableParagraph"/>
              <w:rPr>
                <w:rFonts w:asciiTheme="minorEastAsia" w:eastAsiaTheme="minorEastAsia" w:hAnsiTheme="minorEastAsia"/>
                <w:sz w:val="26"/>
              </w:rPr>
            </w:pPr>
          </w:p>
          <w:p w14:paraId="4ACCE3A3" w14:textId="77777777" w:rsidR="00CE0F75" w:rsidRPr="00081EA4" w:rsidRDefault="00CE0F75">
            <w:pPr>
              <w:pStyle w:val="TableParagraph"/>
              <w:spacing w:before="1"/>
              <w:rPr>
                <w:rFonts w:asciiTheme="minorEastAsia" w:eastAsiaTheme="minorEastAsia" w:hAnsiTheme="minorEastAsia"/>
              </w:rPr>
            </w:pPr>
          </w:p>
          <w:p w14:paraId="3145D176" w14:textId="57546F11" w:rsidR="00CE0F75" w:rsidRPr="00081EA4" w:rsidRDefault="00081EA4">
            <w:pPr>
              <w:pStyle w:val="TableParagraph"/>
              <w:spacing w:before="1"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禁止違規開展新聞傳媒相關業務</w:t>
            </w:r>
          </w:p>
        </w:tc>
        <w:tc>
          <w:tcPr>
            <w:tcW w:w="1365" w:type="dxa"/>
          </w:tcPr>
          <w:p w14:paraId="5E816F43" w14:textId="77777777" w:rsidR="00CE0F75" w:rsidRPr="00081EA4" w:rsidRDefault="00CE0F75">
            <w:pPr>
              <w:pStyle w:val="TableParagraph"/>
              <w:rPr>
                <w:rFonts w:asciiTheme="minorEastAsia" w:eastAsiaTheme="minorEastAsia" w:hAnsiTheme="minorEastAsia"/>
              </w:rPr>
            </w:pPr>
          </w:p>
          <w:p w14:paraId="26963D8D" w14:textId="77777777" w:rsidR="00CE0F75" w:rsidRPr="00081EA4" w:rsidRDefault="00CE0F75">
            <w:pPr>
              <w:pStyle w:val="TableParagraph"/>
              <w:rPr>
                <w:rFonts w:asciiTheme="minorEastAsia" w:eastAsiaTheme="minorEastAsia" w:hAnsiTheme="minorEastAsia"/>
              </w:rPr>
            </w:pPr>
          </w:p>
          <w:p w14:paraId="6CC40663" w14:textId="77777777" w:rsidR="00CE0F75" w:rsidRPr="00081EA4" w:rsidRDefault="00CE0F75">
            <w:pPr>
              <w:pStyle w:val="TableParagraph"/>
              <w:rPr>
                <w:rFonts w:asciiTheme="minorEastAsia" w:eastAsiaTheme="minorEastAsia" w:hAnsiTheme="minorEastAsia"/>
              </w:rPr>
            </w:pPr>
          </w:p>
          <w:p w14:paraId="3735FEB3" w14:textId="77777777" w:rsidR="00CE0F75" w:rsidRPr="00081EA4" w:rsidRDefault="00CE0F75">
            <w:pPr>
              <w:pStyle w:val="TableParagraph"/>
              <w:rPr>
                <w:rFonts w:asciiTheme="minorEastAsia" w:eastAsiaTheme="minorEastAsia" w:hAnsiTheme="minorEastAsia"/>
              </w:rPr>
            </w:pPr>
          </w:p>
          <w:p w14:paraId="2D78E0E3" w14:textId="77777777" w:rsidR="00CE0F75" w:rsidRPr="00081EA4" w:rsidRDefault="00CE0F75">
            <w:pPr>
              <w:pStyle w:val="TableParagraph"/>
              <w:rPr>
                <w:rFonts w:asciiTheme="minorEastAsia" w:eastAsiaTheme="minorEastAsia" w:hAnsiTheme="minorEastAsia"/>
              </w:rPr>
            </w:pPr>
          </w:p>
          <w:p w14:paraId="11581F5D" w14:textId="77777777" w:rsidR="00CE0F75" w:rsidRPr="00081EA4" w:rsidRDefault="00CE0F75">
            <w:pPr>
              <w:pStyle w:val="TableParagraph"/>
              <w:rPr>
                <w:rFonts w:asciiTheme="minorEastAsia" w:eastAsiaTheme="minorEastAsia" w:hAnsiTheme="minorEastAsia"/>
              </w:rPr>
            </w:pPr>
          </w:p>
          <w:p w14:paraId="7CB7DD6A" w14:textId="77777777" w:rsidR="00CE0F75" w:rsidRPr="00081EA4" w:rsidRDefault="00CE0F75">
            <w:pPr>
              <w:pStyle w:val="TableParagraph"/>
              <w:spacing w:before="8"/>
              <w:rPr>
                <w:rFonts w:asciiTheme="minorEastAsia" w:eastAsiaTheme="minorEastAsia" w:hAnsiTheme="minorEastAsia"/>
                <w:sz w:val="28"/>
              </w:rPr>
            </w:pPr>
          </w:p>
          <w:p w14:paraId="34B63946" w14:textId="72101439"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100006</w:t>
            </w:r>
          </w:p>
        </w:tc>
        <w:tc>
          <w:tcPr>
            <w:tcW w:w="4605" w:type="dxa"/>
          </w:tcPr>
          <w:p w14:paraId="4DBFFF61" w14:textId="77777777" w:rsidR="00CE0F75" w:rsidRPr="00081EA4" w:rsidRDefault="00CE0F75">
            <w:pPr>
              <w:pStyle w:val="TableParagraph"/>
              <w:spacing w:before="9"/>
              <w:rPr>
                <w:rFonts w:asciiTheme="minorEastAsia" w:eastAsiaTheme="minorEastAsia" w:hAnsiTheme="minorEastAsia"/>
                <w:sz w:val="11"/>
              </w:rPr>
            </w:pPr>
          </w:p>
          <w:p w14:paraId="59B51AFB" w14:textId="7E7DCB67" w:rsidR="00CE0F75" w:rsidRPr="00081EA4" w:rsidRDefault="00081EA4" w:rsidP="00081EA4">
            <w:pPr>
              <w:pStyle w:val="TableParagraph"/>
              <w:spacing w:afterLines="50" w:after="120" w:line="360" w:lineRule="auto"/>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非公有資本不得從事新聞采編播發業務</w:t>
            </w:r>
          </w:p>
          <w:p w14:paraId="13D8FADC" w14:textId="77777777" w:rsidR="00CE0F75" w:rsidRPr="00081EA4" w:rsidRDefault="00CE0F75" w:rsidP="00081EA4">
            <w:pPr>
              <w:pStyle w:val="TableParagraph"/>
              <w:spacing w:before="16" w:afterLines="50" w:after="120" w:line="360" w:lineRule="auto"/>
              <w:rPr>
                <w:rFonts w:asciiTheme="minorEastAsia" w:eastAsiaTheme="minorEastAsia" w:hAnsiTheme="minorEastAsia"/>
                <w:sz w:val="29"/>
              </w:rPr>
            </w:pPr>
          </w:p>
          <w:p w14:paraId="061C7E13" w14:textId="3E27084F" w:rsidR="00CE0F75" w:rsidRPr="00081EA4" w:rsidRDefault="00081EA4" w:rsidP="00081EA4">
            <w:pPr>
              <w:pStyle w:val="TableParagraph"/>
              <w:spacing w:afterLines="50" w:after="120" w:line="360" w:lineRule="auto"/>
              <w:ind w:left="45" w:right="55"/>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非公有資本不得投資設立和經營新聞機構，包括但不</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8"/>
                <w:w w:val="95"/>
                <w:sz w:val="20"/>
                <w:lang w:eastAsia="zh-TW"/>
              </w:rPr>
              <w:t>限于通訊社、報刊出版單位、廣播電視播出機構、廣</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播電視站以及互聯網新聞信息采編發布服務機構等</w:t>
            </w:r>
          </w:p>
          <w:p w14:paraId="0E1D6291" w14:textId="77777777" w:rsidR="00CE0F75" w:rsidRPr="00081EA4" w:rsidRDefault="00CE0F75" w:rsidP="00081EA4">
            <w:pPr>
              <w:pStyle w:val="TableParagraph"/>
              <w:spacing w:before="6" w:afterLines="50" w:after="120" w:line="360" w:lineRule="auto"/>
              <w:rPr>
                <w:rFonts w:asciiTheme="minorEastAsia" w:eastAsiaTheme="minorEastAsia" w:hAnsiTheme="minorEastAsia"/>
                <w:sz w:val="25"/>
              </w:rPr>
            </w:pPr>
          </w:p>
          <w:p w14:paraId="185B08FA" w14:textId="528AA1B6" w:rsidR="00CE0F75" w:rsidRPr="00081EA4" w:rsidRDefault="00081EA4" w:rsidP="00081EA4">
            <w:pPr>
              <w:pStyle w:val="TableParagraph"/>
              <w:spacing w:before="1" w:afterLines="50" w:after="120" w:line="360"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非公有資本不得經營新聞機構的版面、頻率、頻道、</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sz w:val="20"/>
                <w:lang w:eastAsia="zh-TW"/>
              </w:rPr>
              <w:t>欄目、公衆賬號等</w:t>
            </w:r>
          </w:p>
          <w:p w14:paraId="7774306A" w14:textId="77777777" w:rsidR="00CE0F75" w:rsidRPr="00081EA4" w:rsidRDefault="00CE0F75" w:rsidP="00081EA4">
            <w:pPr>
              <w:pStyle w:val="TableParagraph"/>
              <w:spacing w:before="3" w:afterLines="50" w:after="120" w:line="360" w:lineRule="auto"/>
              <w:rPr>
                <w:rFonts w:asciiTheme="minorEastAsia" w:eastAsiaTheme="minorEastAsia" w:hAnsiTheme="minorEastAsia"/>
                <w:sz w:val="26"/>
              </w:rPr>
            </w:pPr>
          </w:p>
          <w:p w14:paraId="3F724B4B" w14:textId="2BD56460" w:rsidR="00CE0F75" w:rsidRPr="00081EA4" w:rsidRDefault="00081EA4" w:rsidP="00081EA4">
            <w:pPr>
              <w:pStyle w:val="TableParagraph"/>
              <w:spacing w:before="1" w:afterLines="50" w:after="120" w:line="360"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非公有資本不得從事涉及政治、經濟、軍事、外交，</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9"/>
                <w:w w:val="95"/>
                <w:sz w:val="20"/>
                <w:lang w:eastAsia="zh-TW"/>
              </w:rPr>
              <w:t>重大社會、文化、科技、衛生、教育、體育以及其他</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7"/>
                <w:w w:val="95"/>
                <w:sz w:val="20"/>
                <w:lang w:eastAsia="zh-TW"/>
              </w:rPr>
              <w:t>關係政治方向、輿論導向和價值取向等活動、事件的</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實况直播業務</w:t>
            </w:r>
          </w:p>
          <w:p w14:paraId="1EBF4E98" w14:textId="77777777" w:rsidR="00CE0F75" w:rsidRPr="00081EA4" w:rsidRDefault="00CE0F75" w:rsidP="00081EA4">
            <w:pPr>
              <w:pStyle w:val="TableParagraph"/>
              <w:spacing w:before="3" w:afterLines="50" w:after="120" w:line="360" w:lineRule="auto"/>
              <w:rPr>
                <w:rFonts w:asciiTheme="minorEastAsia" w:eastAsiaTheme="minorEastAsia" w:hAnsiTheme="minorEastAsia"/>
                <w:sz w:val="28"/>
              </w:rPr>
            </w:pPr>
          </w:p>
          <w:p w14:paraId="2C36E899" w14:textId="0BC582AA" w:rsidR="00CE0F75" w:rsidRPr="00081EA4" w:rsidRDefault="00081EA4" w:rsidP="00081EA4">
            <w:pPr>
              <w:pStyle w:val="TableParagraph"/>
              <w:spacing w:afterLines="50" w:after="120" w:line="360" w:lineRule="auto"/>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非公有資本不得引進境外主體發布的新聞</w:t>
            </w:r>
          </w:p>
          <w:p w14:paraId="51860515" w14:textId="77777777" w:rsidR="00CE0F75" w:rsidRPr="00081EA4" w:rsidRDefault="00CE0F75" w:rsidP="00081EA4">
            <w:pPr>
              <w:pStyle w:val="TableParagraph"/>
              <w:spacing w:before="3" w:afterLines="50" w:after="120" w:line="360" w:lineRule="auto"/>
              <w:rPr>
                <w:rFonts w:asciiTheme="minorEastAsia" w:eastAsiaTheme="minorEastAsia" w:hAnsiTheme="minorEastAsia"/>
                <w:sz w:val="24"/>
              </w:rPr>
            </w:pPr>
          </w:p>
          <w:p w14:paraId="1D7DC5C1" w14:textId="7C2046B6" w:rsidR="00CE0F75" w:rsidRPr="00081EA4" w:rsidRDefault="00081EA4" w:rsidP="00081EA4">
            <w:pPr>
              <w:pStyle w:val="TableParagraph"/>
              <w:spacing w:afterLines="50" w:after="120" w:line="360"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非公有資本不得舉辦新聞輿論領域論壇峰會和評獎評</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3"/>
                <w:sz w:val="20"/>
                <w:lang w:eastAsia="zh-TW"/>
              </w:rPr>
              <w:t>選活動</w:t>
            </w:r>
          </w:p>
        </w:tc>
        <w:tc>
          <w:tcPr>
            <w:tcW w:w="2010" w:type="dxa"/>
          </w:tcPr>
          <w:p w14:paraId="7D184FC1" w14:textId="5828098C" w:rsidR="00CE0F75" w:rsidRPr="00081EA4" w:rsidRDefault="00081EA4">
            <w:pPr>
              <w:pStyle w:val="TableParagraph"/>
              <w:spacing w:before="62" w:line="158"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新聞出版署</w:t>
            </w:r>
            <w:r w:rsidRPr="00081EA4">
              <w:rPr>
                <w:rFonts w:asciiTheme="minorEastAsia" w:eastAsiaTheme="minorEastAsia" w:hAnsiTheme="minorEastAsia" w:cs="宋体" w:hint="eastAsia"/>
                <w:spacing w:val="-4"/>
                <w:sz w:val="20"/>
                <w:lang w:eastAsia="zh-TW"/>
              </w:rPr>
              <w:t>廣</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電</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總</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局</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7"/>
                <w:w w:val="95"/>
                <w:sz w:val="20"/>
                <w:lang w:eastAsia="zh-TW"/>
              </w:rPr>
              <w:t>國家網信辦</w:t>
            </w:r>
          </w:p>
          <w:p w14:paraId="28B8ACBB" w14:textId="77777777" w:rsidR="00CE0F75" w:rsidRPr="00081EA4" w:rsidRDefault="00CE0F75">
            <w:pPr>
              <w:pStyle w:val="TableParagraph"/>
              <w:spacing w:before="15"/>
              <w:rPr>
                <w:rFonts w:asciiTheme="minorEastAsia" w:eastAsiaTheme="minorEastAsia" w:hAnsiTheme="minorEastAsia"/>
                <w:sz w:val="17"/>
              </w:rPr>
            </w:pPr>
          </w:p>
          <w:p w14:paraId="4FC74119" w14:textId="21C9E4BA" w:rsidR="00CE0F75" w:rsidRPr="00081EA4" w:rsidRDefault="00081EA4">
            <w:pPr>
              <w:pStyle w:val="TableParagraph"/>
              <w:spacing w:line="158"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新聞出版署</w:t>
            </w:r>
            <w:r w:rsidRPr="00081EA4">
              <w:rPr>
                <w:rFonts w:asciiTheme="minorEastAsia" w:eastAsiaTheme="minorEastAsia" w:hAnsiTheme="minorEastAsia" w:cs="宋体" w:hint="eastAsia"/>
                <w:spacing w:val="-4"/>
                <w:sz w:val="20"/>
                <w:lang w:eastAsia="zh-TW"/>
              </w:rPr>
              <w:t>廣</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電</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總</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局</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7"/>
                <w:w w:val="95"/>
                <w:sz w:val="20"/>
                <w:lang w:eastAsia="zh-TW"/>
              </w:rPr>
              <w:t>國家網信辦</w:t>
            </w:r>
          </w:p>
          <w:p w14:paraId="2A193AA5" w14:textId="77777777" w:rsidR="00CE0F75" w:rsidRPr="00081EA4" w:rsidRDefault="00CE0F75">
            <w:pPr>
              <w:pStyle w:val="TableParagraph"/>
              <w:spacing w:before="5"/>
              <w:rPr>
                <w:rFonts w:asciiTheme="minorEastAsia" w:eastAsiaTheme="minorEastAsia" w:hAnsiTheme="minorEastAsia"/>
                <w:sz w:val="16"/>
              </w:rPr>
            </w:pPr>
          </w:p>
          <w:p w14:paraId="24EB8843" w14:textId="24943984" w:rsidR="00CE0F75" w:rsidRPr="00081EA4" w:rsidRDefault="00081EA4">
            <w:pPr>
              <w:pStyle w:val="TableParagraph"/>
              <w:spacing w:line="165"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新聞出版署</w:t>
            </w:r>
            <w:r w:rsidRPr="00081EA4">
              <w:rPr>
                <w:rFonts w:asciiTheme="minorEastAsia" w:eastAsiaTheme="minorEastAsia" w:hAnsiTheme="minorEastAsia" w:cs="宋体" w:hint="eastAsia"/>
                <w:spacing w:val="-4"/>
                <w:sz w:val="20"/>
                <w:lang w:eastAsia="zh-TW"/>
              </w:rPr>
              <w:t>廣</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電</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總</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局</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7"/>
                <w:w w:val="95"/>
                <w:sz w:val="20"/>
                <w:lang w:eastAsia="zh-TW"/>
              </w:rPr>
              <w:t>國家網信辦</w:t>
            </w:r>
          </w:p>
          <w:p w14:paraId="7AD72E47" w14:textId="77777777" w:rsidR="00CE0F75" w:rsidRPr="00081EA4" w:rsidRDefault="00CE0F75">
            <w:pPr>
              <w:pStyle w:val="TableParagraph"/>
              <w:spacing w:before="8"/>
              <w:rPr>
                <w:rFonts w:asciiTheme="minorEastAsia" w:eastAsiaTheme="minorEastAsia" w:hAnsiTheme="minorEastAsia"/>
                <w:sz w:val="24"/>
              </w:rPr>
            </w:pPr>
          </w:p>
          <w:p w14:paraId="2C1765FC" w14:textId="6A422798" w:rsidR="00CE0F75" w:rsidRPr="00081EA4" w:rsidRDefault="00081EA4">
            <w:pPr>
              <w:pStyle w:val="TableParagraph"/>
              <w:spacing w:line="158"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新聞出版署</w:t>
            </w:r>
            <w:r w:rsidRPr="00081EA4">
              <w:rPr>
                <w:rFonts w:asciiTheme="minorEastAsia" w:eastAsiaTheme="minorEastAsia" w:hAnsiTheme="minorEastAsia" w:cs="宋体" w:hint="eastAsia"/>
                <w:spacing w:val="-4"/>
                <w:sz w:val="20"/>
                <w:lang w:eastAsia="zh-TW"/>
              </w:rPr>
              <w:t>廣</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電</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總</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局</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7"/>
                <w:w w:val="95"/>
                <w:sz w:val="20"/>
                <w:lang w:eastAsia="zh-TW"/>
              </w:rPr>
              <w:t>國家網信辦</w:t>
            </w:r>
          </w:p>
          <w:p w14:paraId="18B048B2" w14:textId="77777777" w:rsidR="00CE0F75" w:rsidRPr="00081EA4" w:rsidRDefault="00CE0F75">
            <w:pPr>
              <w:pStyle w:val="TableParagraph"/>
              <w:spacing w:before="16"/>
              <w:rPr>
                <w:rFonts w:asciiTheme="minorEastAsia" w:eastAsiaTheme="minorEastAsia" w:hAnsiTheme="minorEastAsia"/>
                <w:sz w:val="25"/>
              </w:rPr>
            </w:pPr>
          </w:p>
          <w:p w14:paraId="3DE18777" w14:textId="0B6DCD16" w:rsidR="00CE0F75" w:rsidRPr="00081EA4" w:rsidRDefault="00081EA4">
            <w:pPr>
              <w:pStyle w:val="TableParagraph"/>
              <w:spacing w:line="158"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新聞出版署</w:t>
            </w:r>
            <w:r w:rsidRPr="00081EA4">
              <w:rPr>
                <w:rFonts w:asciiTheme="minorEastAsia" w:eastAsiaTheme="minorEastAsia" w:hAnsiTheme="minorEastAsia" w:cs="宋体" w:hint="eastAsia"/>
                <w:spacing w:val="-4"/>
                <w:sz w:val="20"/>
                <w:lang w:eastAsia="zh-TW"/>
              </w:rPr>
              <w:t>廣</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電</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總</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局</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7"/>
                <w:w w:val="95"/>
                <w:sz w:val="20"/>
                <w:lang w:eastAsia="zh-TW"/>
              </w:rPr>
              <w:t>國家網信辦</w:t>
            </w:r>
          </w:p>
          <w:p w14:paraId="1016BFEB" w14:textId="4C96A26C" w:rsidR="00CE0F75" w:rsidRPr="00081EA4" w:rsidRDefault="00081EA4">
            <w:pPr>
              <w:pStyle w:val="TableParagraph"/>
              <w:spacing w:before="83" w:line="165" w:lineRule="auto"/>
              <w:ind w:left="60" w:right="90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新聞出版署廣電總局</w:t>
            </w:r>
          </w:p>
          <w:p w14:paraId="53CD4C1F" w14:textId="77A93A67" w:rsidR="00CE0F75" w:rsidRPr="00081EA4" w:rsidRDefault="00081EA4">
            <w:pPr>
              <w:pStyle w:val="TableParagraph"/>
              <w:spacing w:line="235"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國家網信辦</w:t>
            </w:r>
          </w:p>
        </w:tc>
        <w:tc>
          <w:tcPr>
            <w:tcW w:w="2145" w:type="dxa"/>
          </w:tcPr>
          <w:p w14:paraId="05EE327B" w14:textId="77777777" w:rsidR="00CE0F75" w:rsidRPr="00081EA4" w:rsidRDefault="00CE0F75">
            <w:pPr>
              <w:pStyle w:val="TableParagraph"/>
              <w:rPr>
                <w:rFonts w:asciiTheme="minorEastAsia" w:eastAsiaTheme="minorEastAsia" w:hAnsiTheme="minorEastAsia"/>
                <w:sz w:val="20"/>
              </w:rPr>
            </w:pPr>
          </w:p>
        </w:tc>
      </w:tr>
      <w:tr w:rsidR="00CE0F75" w:rsidRPr="00081EA4" w14:paraId="0C6FD260" w14:textId="77777777">
        <w:trPr>
          <w:trHeight w:val="775"/>
        </w:trPr>
        <w:tc>
          <w:tcPr>
            <w:tcW w:w="14265" w:type="dxa"/>
            <w:gridSpan w:val="6"/>
          </w:tcPr>
          <w:p w14:paraId="6801142C" w14:textId="546A5C1D" w:rsidR="00CE0F75" w:rsidRPr="00081EA4" w:rsidRDefault="00081EA4">
            <w:pPr>
              <w:pStyle w:val="TableParagraph"/>
              <w:spacing w:before="153"/>
              <w:ind w:left="5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二、許可准入類</w:t>
            </w:r>
          </w:p>
        </w:tc>
      </w:tr>
      <w:tr w:rsidR="00CE0F75" w:rsidRPr="00081EA4" w14:paraId="78FFAEE2" w14:textId="77777777">
        <w:trPr>
          <w:trHeight w:val="775"/>
        </w:trPr>
        <w:tc>
          <w:tcPr>
            <w:tcW w:w="14265" w:type="dxa"/>
            <w:gridSpan w:val="6"/>
          </w:tcPr>
          <w:p w14:paraId="38E6600D" w14:textId="71BB5D72" w:rsidR="00CE0F75" w:rsidRPr="00081EA4" w:rsidRDefault="00081EA4">
            <w:pPr>
              <w:pStyle w:val="TableParagraph"/>
              <w:spacing w:before="167"/>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（一）農、林、牧、漁業</w:t>
            </w:r>
          </w:p>
        </w:tc>
      </w:tr>
      <w:tr w:rsidR="00CE0F75" w:rsidRPr="00081EA4" w14:paraId="47D42511" w14:textId="77777777">
        <w:trPr>
          <w:trHeight w:val="1570"/>
        </w:trPr>
        <w:tc>
          <w:tcPr>
            <w:tcW w:w="1095" w:type="dxa"/>
          </w:tcPr>
          <w:p w14:paraId="03E4FDFB" w14:textId="77777777" w:rsidR="00CE0F75" w:rsidRPr="00081EA4" w:rsidRDefault="00CE0F75">
            <w:pPr>
              <w:pStyle w:val="TableParagraph"/>
              <w:spacing w:before="9"/>
              <w:rPr>
                <w:rFonts w:asciiTheme="minorEastAsia" w:eastAsiaTheme="minorEastAsia" w:hAnsiTheme="minorEastAsia"/>
                <w:sz w:val="36"/>
              </w:rPr>
            </w:pPr>
          </w:p>
          <w:p w14:paraId="02F02CA0" w14:textId="6DE9D13F" w:rsidR="00CE0F75" w:rsidRPr="00081EA4" w:rsidRDefault="00081EA4">
            <w:pPr>
              <w:pStyle w:val="TableParagraph"/>
              <w:ind w:left="65"/>
              <w:jc w:val="center"/>
              <w:rPr>
                <w:rFonts w:asciiTheme="minorEastAsia" w:eastAsiaTheme="minorEastAsia" w:hAnsiTheme="minorEastAsia"/>
                <w:sz w:val="24"/>
              </w:rPr>
            </w:pPr>
            <w:r w:rsidRPr="00081EA4">
              <w:rPr>
                <w:rFonts w:asciiTheme="minorEastAsia" w:eastAsiaTheme="minorEastAsia" w:hAnsiTheme="minorEastAsia"/>
                <w:sz w:val="24"/>
                <w:lang w:eastAsia="zh-TW"/>
              </w:rPr>
              <w:t>7</w:t>
            </w:r>
          </w:p>
        </w:tc>
        <w:tc>
          <w:tcPr>
            <w:tcW w:w="3045" w:type="dxa"/>
          </w:tcPr>
          <w:p w14:paraId="52ECB091" w14:textId="1E16B5C3" w:rsidR="00CE0F75" w:rsidRPr="00081EA4" w:rsidRDefault="00081EA4">
            <w:pPr>
              <w:pStyle w:val="TableParagraph"/>
              <w:spacing w:before="222"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未經許可或指定，不得從事特定植物種植或種子、種苗的生産、經營、檢測和進出口</w:t>
            </w:r>
          </w:p>
        </w:tc>
        <w:tc>
          <w:tcPr>
            <w:tcW w:w="1365" w:type="dxa"/>
          </w:tcPr>
          <w:p w14:paraId="5D3E9E97" w14:textId="77777777" w:rsidR="00CE0F75" w:rsidRPr="00081EA4" w:rsidRDefault="00CE0F75">
            <w:pPr>
              <w:pStyle w:val="TableParagraph"/>
              <w:rPr>
                <w:rFonts w:asciiTheme="minorEastAsia" w:eastAsiaTheme="minorEastAsia" w:hAnsiTheme="minorEastAsia"/>
              </w:rPr>
            </w:pPr>
          </w:p>
          <w:p w14:paraId="4656F79F" w14:textId="77777777" w:rsidR="00CE0F75" w:rsidRPr="00081EA4" w:rsidRDefault="00CE0F75">
            <w:pPr>
              <w:pStyle w:val="TableParagraph"/>
              <w:spacing w:before="9"/>
              <w:rPr>
                <w:rFonts w:asciiTheme="minorEastAsia" w:eastAsiaTheme="minorEastAsia" w:hAnsiTheme="minorEastAsia"/>
                <w:sz w:val="15"/>
              </w:rPr>
            </w:pPr>
          </w:p>
          <w:p w14:paraId="116676C4" w14:textId="23FE4980"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201001</w:t>
            </w:r>
          </w:p>
        </w:tc>
        <w:tc>
          <w:tcPr>
            <w:tcW w:w="4605" w:type="dxa"/>
          </w:tcPr>
          <w:p w14:paraId="22E6F52D" w14:textId="256DDD91" w:rsidR="00CE0F75" w:rsidRPr="00081EA4" w:rsidRDefault="00081EA4">
            <w:pPr>
              <w:pStyle w:val="TableParagraph"/>
              <w:spacing w:before="189"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農作物種子、林草種子、食用菌菌種生産經營、進出</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3"/>
                <w:sz w:val="20"/>
                <w:lang w:eastAsia="zh-TW"/>
              </w:rPr>
              <w:t>口許可</w:t>
            </w:r>
          </w:p>
          <w:p w14:paraId="11588D20" w14:textId="77777777" w:rsidR="00CE0F75" w:rsidRPr="00081EA4" w:rsidRDefault="00CE0F75">
            <w:pPr>
              <w:pStyle w:val="TableParagraph"/>
              <w:spacing w:before="7"/>
              <w:rPr>
                <w:rFonts w:asciiTheme="minorEastAsia" w:eastAsiaTheme="minorEastAsia" w:hAnsiTheme="minorEastAsia"/>
                <w:sz w:val="21"/>
              </w:rPr>
            </w:pPr>
          </w:p>
          <w:p w14:paraId="0D2ACCEF" w14:textId="7AE8C490"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農作物種子、食用菌菌種質量檢驗機構資質認定</w:t>
            </w:r>
          </w:p>
        </w:tc>
        <w:tc>
          <w:tcPr>
            <w:tcW w:w="2010" w:type="dxa"/>
          </w:tcPr>
          <w:p w14:paraId="3E04AB2A" w14:textId="2BD11337" w:rsidR="00CE0F75" w:rsidRPr="00081EA4" w:rsidRDefault="00081EA4">
            <w:pPr>
              <w:pStyle w:val="TableParagraph"/>
              <w:spacing w:before="189" w:line="151" w:lineRule="auto"/>
              <w:ind w:left="60" w:right="90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農業農村部林草局</w:t>
            </w:r>
          </w:p>
          <w:p w14:paraId="542748E4" w14:textId="77777777" w:rsidR="00CE0F75" w:rsidRPr="00081EA4" w:rsidRDefault="00CE0F75">
            <w:pPr>
              <w:pStyle w:val="TableParagraph"/>
              <w:spacing w:before="7"/>
              <w:rPr>
                <w:rFonts w:asciiTheme="minorEastAsia" w:eastAsiaTheme="minorEastAsia" w:hAnsiTheme="minorEastAsia"/>
                <w:sz w:val="21"/>
              </w:rPr>
            </w:pPr>
          </w:p>
          <w:p w14:paraId="02243C7B" w14:textId="022C72F1"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tc>
        <w:tc>
          <w:tcPr>
            <w:tcW w:w="2145" w:type="dxa"/>
          </w:tcPr>
          <w:p w14:paraId="4330F281" w14:textId="4AC3110A" w:rsidR="00CE0F75" w:rsidRPr="00081EA4" w:rsidRDefault="00081EA4">
            <w:pPr>
              <w:pStyle w:val="TableParagraph"/>
              <w:spacing w:before="189" w:line="151" w:lineRule="auto"/>
              <w:ind w:left="50" w:righ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工業大麻種植、加工許可（雲南）</w:t>
            </w:r>
          </w:p>
        </w:tc>
      </w:tr>
    </w:tbl>
    <w:p w14:paraId="309EE4BA" w14:textId="77777777" w:rsidR="00CE0F75" w:rsidRPr="00081EA4" w:rsidRDefault="00CE0F75">
      <w:pPr>
        <w:spacing w:line="151" w:lineRule="auto"/>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2986A9AA" w14:textId="77777777">
        <w:trPr>
          <w:trHeight w:val="655"/>
        </w:trPr>
        <w:tc>
          <w:tcPr>
            <w:tcW w:w="1095" w:type="dxa"/>
          </w:tcPr>
          <w:p w14:paraId="5AB98E75" w14:textId="783A8ADD"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1B9B0502" w14:textId="67A587B9"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251BE3C9" w14:textId="510B9851"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39FE697E" w14:textId="45F3965F"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7021C795" w14:textId="22EF6C7E"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5AF2A3E7" w14:textId="6E592866"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42D735A4" w14:textId="77777777">
        <w:trPr>
          <w:trHeight w:val="3160"/>
        </w:trPr>
        <w:tc>
          <w:tcPr>
            <w:tcW w:w="1095" w:type="dxa"/>
          </w:tcPr>
          <w:p w14:paraId="2E27A2F2" w14:textId="77777777" w:rsidR="00CE0F75" w:rsidRPr="00081EA4" w:rsidRDefault="00CE0F75">
            <w:pPr>
              <w:pStyle w:val="TableParagraph"/>
              <w:rPr>
                <w:rFonts w:asciiTheme="minorEastAsia" w:eastAsiaTheme="minorEastAsia" w:hAnsiTheme="minorEastAsia"/>
                <w:sz w:val="26"/>
              </w:rPr>
            </w:pPr>
          </w:p>
          <w:p w14:paraId="41A2DCA1" w14:textId="77777777" w:rsidR="00CE0F75" w:rsidRPr="00081EA4" w:rsidRDefault="00CE0F75">
            <w:pPr>
              <w:pStyle w:val="TableParagraph"/>
              <w:rPr>
                <w:rFonts w:asciiTheme="minorEastAsia" w:eastAsiaTheme="minorEastAsia" w:hAnsiTheme="minorEastAsia"/>
                <w:sz w:val="26"/>
              </w:rPr>
            </w:pPr>
          </w:p>
          <w:p w14:paraId="1FF6E79A" w14:textId="77777777" w:rsidR="00CE0F75" w:rsidRPr="00081EA4" w:rsidRDefault="00CE0F75">
            <w:pPr>
              <w:pStyle w:val="TableParagraph"/>
              <w:spacing w:before="9"/>
              <w:rPr>
                <w:rFonts w:asciiTheme="minorEastAsia" w:eastAsiaTheme="minorEastAsia" w:hAnsiTheme="minorEastAsia"/>
                <w:sz w:val="30"/>
              </w:rPr>
            </w:pPr>
          </w:p>
          <w:p w14:paraId="5E1FD3FD" w14:textId="70FE994C" w:rsidR="00CE0F75" w:rsidRPr="00081EA4" w:rsidRDefault="00081EA4">
            <w:pPr>
              <w:pStyle w:val="TableParagraph"/>
              <w:ind w:left="65"/>
              <w:jc w:val="center"/>
              <w:rPr>
                <w:rFonts w:asciiTheme="minorEastAsia" w:eastAsiaTheme="minorEastAsia" w:hAnsiTheme="minorEastAsia"/>
                <w:sz w:val="24"/>
              </w:rPr>
            </w:pPr>
            <w:r w:rsidRPr="00081EA4">
              <w:rPr>
                <w:rFonts w:asciiTheme="minorEastAsia" w:eastAsiaTheme="minorEastAsia" w:hAnsiTheme="minorEastAsia"/>
                <w:sz w:val="24"/>
                <w:lang w:eastAsia="zh-TW"/>
              </w:rPr>
              <w:t>7</w:t>
            </w:r>
          </w:p>
        </w:tc>
        <w:tc>
          <w:tcPr>
            <w:tcW w:w="3045" w:type="dxa"/>
          </w:tcPr>
          <w:p w14:paraId="061470F9" w14:textId="77777777" w:rsidR="00CE0F75" w:rsidRPr="00081EA4" w:rsidRDefault="00CE0F75">
            <w:pPr>
              <w:pStyle w:val="TableParagraph"/>
              <w:rPr>
                <w:rFonts w:asciiTheme="minorEastAsia" w:eastAsiaTheme="minorEastAsia" w:hAnsiTheme="minorEastAsia"/>
                <w:sz w:val="26"/>
              </w:rPr>
            </w:pPr>
          </w:p>
          <w:p w14:paraId="593EAEB0" w14:textId="77777777" w:rsidR="00CE0F75" w:rsidRPr="00081EA4" w:rsidRDefault="00CE0F75">
            <w:pPr>
              <w:pStyle w:val="TableParagraph"/>
              <w:spacing w:before="12"/>
              <w:rPr>
                <w:rFonts w:asciiTheme="minorEastAsia" w:eastAsiaTheme="minorEastAsia" w:hAnsiTheme="minorEastAsia"/>
                <w:sz w:val="32"/>
              </w:rPr>
            </w:pPr>
          </w:p>
          <w:p w14:paraId="54C0728C" w14:textId="64BAF628"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未經許可或指定，不得從事特定植物種植或種子、種苗的生産、經營、檢測和進出口</w:t>
            </w:r>
          </w:p>
        </w:tc>
        <w:tc>
          <w:tcPr>
            <w:tcW w:w="1365" w:type="dxa"/>
          </w:tcPr>
          <w:p w14:paraId="75F7522D" w14:textId="77777777" w:rsidR="00CE0F75" w:rsidRPr="00081EA4" w:rsidRDefault="00CE0F75">
            <w:pPr>
              <w:pStyle w:val="TableParagraph"/>
              <w:rPr>
                <w:rFonts w:asciiTheme="minorEastAsia" w:eastAsiaTheme="minorEastAsia" w:hAnsiTheme="minorEastAsia"/>
              </w:rPr>
            </w:pPr>
          </w:p>
          <w:p w14:paraId="2C188913" w14:textId="77777777" w:rsidR="00CE0F75" w:rsidRPr="00081EA4" w:rsidRDefault="00CE0F75">
            <w:pPr>
              <w:pStyle w:val="TableParagraph"/>
              <w:rPr>
                <w:rFonts w:asciiTheme="minorEastAsia" w:eastAsiaTheme="minorEastAsia" w:hAnsiTheme="minorEastAsia"/>
              </w:rPr>
            </w:pPr>
          </w:p>
          <w:p w14:paraId="444F7A24" w14:textId="77777777" w:rsidR="00CE0F75" w:rsidRPr="00081EA4" w:rsidRDefault="00CE0F75">
            <w:pPr>
              <w:pStyle w:val="TableParagraph"/>
              <w:rPr>
                <w:rFonts w:asciiTheme="minorEastAsia" w:eastAsiaTheme="minorEastAsia" w:hAnsiTheme="minorEastAsia"/>
              </w:rPr>
            </w:pPr>
          </w:p>
          <w:p w14:paraId="380D818F" w14:textId="77777777" w:rsidR="00CE0F75" w:rsidRPr="00081EA4" w:rsidRDefault="00CE0F75">
            <w:pPr>
              <w:pStyle w:val="TableParagraph"/>
              <w:spacing w:before="8"/>
              <w:rPr>
                <w:rFonts w:asciiTheme="minorEastAsia" w:eastAsiaTheme="minorEastAsia" w:hAnsiTheme="minorEastAsia"/>
                <w:sz w:val="17"/>
              </w:rPr>
            </w:pPr>
          </w:p>
          <w:p w14:paraId="7930138D" w14:textId="680D4DEB"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201001</w:t>
            </w:r>
          </w:p>
        </w:tc>
        <w:tc>
          <w:tcPr>
            <w:tcW w:w="4605" w:type="dxa"/>
          </w:tcPr>
          <w:p w14:paraId="446B08CD" w14:textId="053A0435" w:rsidR="00CE0F75" w:rsidRPr="00081EA4" w:rsidRDefault="00081EA4">
            <w:pPr>
              <w:pStyle w:val="TableParagraph"/>
              <w:spacing w:before="189"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國家重點保護農業、林草天然種質資源采集、采伐審</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z w:val="20"/>
                <w:lang w:eastAsia="zh-TW"/>
              </w:rPr>
              <w:t>批</w:t>
            </w:r>
          </w:p>
          <w:p w14:paraId="593D6E9F" w14:textId="77777777" w:rsidR="00CE0F75" w:rsidRPr="00081EA4" w:rsidRDefault="00CE0F75">
            <w:pPr>
              <w:pStyle w:val="TableParagraph"/>
              <w:spacing w:before="11"/>
              <w:rPr>
                <w:rFonts w:asciiTheme="minorEastAsia" w:eastAsiaTheme="minorEastAsia" w:hAnsiTheme="minorEastAsia"/>
                <w:sz w:val="19"/>
              </w:rPr>
            </w:pPr>
          </w:p>
          <w:p w14:paraId="24C9B4E9" w14:textId="2367D761"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向境外提供或者與境外機構、個</w:t>
            </w:r>
            <w:r w:rsidRPr="00081EA4">
              <w:rPr>
                <w:rFonts w:asciiTheme="minorEastAsia" w:eastAsiaTheme="minorEastAsia" w:hAnsiTheme="minorEastAsia"/>
                <w:spacing w:val="-7"/>
                <w:w w:val="95"/>
                <w:sz w:val="20"/>
                <w:lang w:eastAsia="zh-TW"/>
              </w:rPr>
              <w:t xml:space="preserve">人開展合作研究利用 </w:t>
            </w:r>
            <w:r w:rsidRPr="00081EA4">
              <w:rPr>
                <w:rFonts w:asciiTheme="minorEastAsia" w:eastAsiaTheme="minorEastAsia" w:hAnsiTheme="minorEastAsia" w:cs="宋体" w:hint="eastAsia"/>
                <w:spacing w:val="-6"/>
                <w:sz w:val="20"/>
                <w:lang w:eastAsia="zh-TW"/>
              </w:rPr>
              <w:t>農作物、林草、食用菌種質資源審批</w:t>
            </w:r>
          </w:p>
          <w:p w14:paraId="692E1EBE" w14:textId="77777777" w:rsidR="00CE0F75" w:rsidRPr="00081EA4" w:rsidRDefault="00CE0F75">
            <w:pPr>
              <w:pStyle w:val="TableParagraph"/>
              <w:spacing w:before="13"/>
              <w:rPr>
                <w:rFonts w:asciiTheme="minorEastAsia" w:eastAsiaTheme="minorEastAsia" w:hAnsiTheme="minorEastAsia"/>
                <w:sz w:val="20"/>
              </w:rPr>
            </w:pPr>
          </w:p>
          <w:p w14:paraId="295E3F88" w14:textId="6AC51EDC"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向外國人轉讓農業、林草植物新品種申請權或品種權</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2"/>
                <w:sz w:val="20"/>
                <w:lang w:eastAsia="zh-TW"/>
              </w:rPr>
              <w:t>審批</w:t>
            </w:r>
          </w:p>
          <w:p w14:paraId="1FB81C73" w14:textId="77777777" w:rsidR="00CE0F75" w:rsidRPr="00081EA4" w:rsidRDefault="00CE0F75">
            <w:pPr>
              <w:pStyle w:val="TableParagraph"/>
              <w:spacing w:before="13"/>
              <w:rPr>
                <w:rFonts w:asciiTheme="minorEastAsia" w:eastAsiaTheme="minorEastAsia" w:hAnsiTheme="minorEastAsia"/>
                <w:sz w:val="20"/>
              </w:rPr>
            </w:pPr>
          </w:p>
          <w:p w14:paraId="75282BA9" w14:textId="7614E512"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麻醉藥品藥用原植物種植國家管制、種植企業指定及</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種植計劃管理</w:t>
            </w:r>
          </w:p>
        </w:tc>
        <w:tc>
          <w:tcPr>
            <w:tcW w:w="2010" w:type="dxa"/>
          </w:tcPr>
          <w:p w14:paraId="211FE1F7" w14:textId="566C5AC8" w:rsidR="00CE0F75" w:rsidRPr="00081EA4" w:rsidRDefault="00081EA4">
            <w:pPr>
              <w:pStyle w:val="TableParagraph"/>
              <w:spacing w:before="189" w:line="151"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農業農村部</w:t>
            </w:r>
            <w:r w:rsidRPr="00081EA4">
              <w:rPr>
                <w:rFonts w:asciiTheme="minorEastAsia" w:eastAsiaTheme="minorEastAsia" w:hAnsiTheme="minorEastAsia" w:cs="宋体" w:hint="eastAsia"/>
                <w:spacing w:val="-3"/>
                <w:sz w:val="20"/>
                <w:lang w:eastAsia="zh-TW"/>
              </w:rPr>
              <w:t>林草局</w:t>
            </w:r>
          </w:p>
          <w:p w14:paraId="5F2C860A" w14:textId="77777777" w:rsidR="00CE0F75" w:rsidRPr="00081EA4" w:rsidRDefault="00CE0F75">
            <w:pPr>
              <w:pStyle w:val="TableParagraph"/>
              <w:spacing w:before="14"/>
              <w:rPr>
                <w:rFonts w:asciiTheme="minorEastAsia" w:eastAsiaTheme="minorEastAsia" w:hAnsiTheme="minorEastAsia"/>
                <w:sz w:val="18"/>
              </w:rPr>
            </w:pPr>
          </w:p>
          <w:p w14:paraId="4A1F0825" w14:textId="061BEF60" w:rsidR="00CE0F75" w:rsidRPr="00081EA4" w:rsidRDefault="00081EA4">
            <w:pPr>
              <w:pStyle w:val="TableParagraph"/>
              <w:spacing w:line="165"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農業農村部</w:t>
            </w:r>
            <w:r w:rsidRPr="00081EA4">
              <w:rPr>
                <w:rFonts w:asciiTheme="minorEastAsia" w:eastAsiaTheme="minorEastAsia" w:hAnsiTheme="minorEastAsia" w:cs="宋体" w:hint="eastAsia"/>
                <w:spacing w:val="-3"/>
                <w:sz w:val="20"/>
                <w:lang w:eastAsia="zh-TW"/>
              </w:rPr>
              <w:t>林草局</w:t>
            </w:r>
          </w:p>
          <w:p w14:paraId="23885D78" w14:textId="77777777" w:rsidR="00CE0F75" w:rsidRPr="00081EA4" w:rsidRDefault="00CE0F75">
            <w:pPr>
              <w:pStyle w:val="TableParagraph"/>
              <w:spacing w:before="3"/>
              <w:rPr>
                <w:rFonts w:asciiTheme="minorEastAsia" w:eastAsiaTheme="minorEastAsia" w:hAnsiTheme="minorEastAsia"/>
                <w:sz w:val="19"/>
              </w:rPr>
            </w:pPr>
          </w:p>
          <w:p w14:paraId="417678E5" w14:textId="3B6E099F" w:rsidR="00CE0F75" w:rsidRPr="00081EA4" w:rsidRDefault="00081EA4">
            <w:pPr>
              <w:pStyle w:val="TableParagraph"/>
              <w:spacing w:line="151"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農業農村部</w:t>
            </w:r>
            <w:r w:rsidRPr="00081EA4">
              <w:rPr>
                <w:rFonts w:asciiTheme="minorEastAsia" w:eastAsiaTheme="minorEastAsia" w:hAnsiTheme="minorEastAsia" w:cs="宋体" w:hint="eastAsia"/>
                <w:spacing w:val="-3"/>
                <w:sz w:val="20"/>
                <w:lang w:eastAsia="zh-TW"/>
              </w:rPr>
              <w:t>林草局</w:t>
            </w:r>
          </w:p>
          <w:p w14:paraId="7908BAC9" w14:textId="77777777" w:rsidR="00CE0F75" w:rsidRPr="00081EA4" w:rsidRDefault="00CE0F75">
            <w:pPr>
              <w:pStyle w:val="TableParagraph"/>
              <w:spacing w:before="11"/>
              <w:rPr>
                <w:rFonts w:asciiTheme="minorEastAsia" w:eastAsiaTheme="minorEastAsia" w:hAnsiTheme="minorEastAsia"/>
                <w:sz w:val="15"/>
              </w:rPr>
            </w:pPr>
          </w:p>
          <w:p w14:paraId="5EF2A9CD" w14:textId="05099CD0" w:rsidR="00CE0F75" w:rsidRPr="00081EA4" w:rsidRDefault="00081EA4">
            <w:pPr>
              <w:pStyle w:val="TableParagraph"/>
              <w:spacing w:before="1" w:line="284"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藥監局</w:t>
            </w:r>
          </w:p>
          <w:p w14:paraId="1E69162F" w14:textId="6D7F53EC" w:rsidR="00CE0F75" w:rsidRPr="00081EA4" w:rsidRDefault="00081EA4">
            <w:pPr>
              <w:pStyle w:val="TableParagraph"/>
              <w:spacing w:line="28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tc>
        <w:tc>
          <w:tcPr>
            <w:tcW w:w="2145" w:type="dxa"/>
          </w:tcPr>
          <w:p w14:paraId="4084D474" w14:textId="77777777" w:rsidR="00CE0F75" w:rsidRPr="00081EA4" w:rsidRDefault="00CE0F75">
            <w:pPr>
              <w:pStyle w:val="TableParagraph"/>
              <w:rPr>
                <w:rFonts w:asciiTheme="minorEastAsia" w:eastAsiaTheme="minorEastAsia" w:hAnsiTheme="minorEastAsia"/>
                <w:sz w:val="20"/>
              </w:rPr>
            </w:pPr>
          </w:p>
        </w:tc>
      </w:tr>
      <w:tr w:rsidR="00CE0F75" w:rsidRPr="00081EA4" w14:paraId="5B93A0AA" w14:textId="77777777">
        <w:trPr>
          <w:trHeight w:val="1570"/>
        </w:trPr>
        <w:tc>
          <w:tcPr>
            <w:tcW w:w="1095" w:type="dxa"/>
          </w:tcPr>
          <w:p w14:paraId="5531A3B4" w14:textId="77777777" w:rsidR="00CE0F75" w:rsidRPr="00081EA4" w:rsidRDefault="00CE0F75">
            <w:pPr>
              <w:pStyle w:val="TableParagraph"/>
              <w:spacing w:before="9"/>
              <w:rPr>
                <w:rFonts w:asciiTheme="minorEastAsia" w:eastAsiaTheme="minorEastAsia" w:hAnsiTheme="minorEastAsia"/>
                <w:sz w:val="36"/>
              </w:rPr>
            </w:pPr>
          </w:p>
          <w:p w14:paraId="6C620309" w14:textId="0FC9FD32" w:rsidR="00CE0F75" w:rsidRPr="00081EA4" w:rsidRDefault="00081EA4">
            <w:pPr>
              <w:pStyle w:val="TableParagraph"/>
              <w:ind w:left="65"/>
              <w:jc w:val="center"/>
              <w:rPr>
                <w:rFonts w:asciiTheme="minorEastAsia" w:eastAsiaTheme="minorEastAsia" w:hAnsiTheme="minorEastAsia"/>
                <w:sz w:val="24"/>
              </w:rPr>
            </w:pPr>
            <w:r w:rsidRPr="00081EA4">
              <w:rPr>
                <w:rFonts w:asciiTheme="minorEastAsia" w:eastAsiaTheme="minorEastAsia" w:hAnsiTheme="minorEastAsia"/>
                <w:sz w:val="24"/>
                <w:lang w:eastAsia="zh-TW"/>
              </w:rPr>
              <w:t>8</w:t>
            </w:r>
          </w:p>
        </w:tc>
        <w:tc>
          <w:tcPr>
            <w:tcW w:w="3045" w:type="dxa"/>
          </w:tcPr>
          <w:p w14:paraId="071B5786" w14:textId="77777777" w:rsidR="00CE0F75" w:rsidRPr="00081EA4" w:rsidRDefault="00CE0F75">
            <w:pPr>
              <w:pStyle w:val="TableParagraph"/>
              <w:spacing w:before="13"/>
              <w:rPr>
                <w:rFonts w:asciiTheme="minorEastAsia" w:eastAsiaTheme="minorEastAsia" w:hAnsiTheme="minorEastAsia"/>
                <w:sz w:val="20"/>
              </w:rPr>
            </w:pPr>
          </w:p>
          <w:p w14:paraId="3EF96ED8" w14:textId="3B581DC6" w:rsidR="00CE0F75" w:rsidRPr="00081EA4" w:rsidRDefault="00081EA4">
            <w:pPr>
              <w:pStyle w:val="TableParagraph"/>
              <w:spacing w:before="1"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未獲得許可，不得繁育、調運農林植物及其産品或從國外引進農林繁殖材料</w:t>
            </w:r>
          </w:p>
        </w:tc>
        <w:tc>
          <w:tcPr>
            <w:tcW w:w="1365" w:type="dxa"/>
          </w:tcPr>
          <w:p w14:paraId="021E3308" w14:textId="77777777" w:rsidR="00CE0F75" w:rsidRPr="00081EA4" w:rsidRDefault="00CE0F75">
            <w:pPr>
              <w:pStyle w:val="TableParagraph"/>
              <w:rPr>
                <w:rFonts w:asciiTheme="minorEastAsia" w:eastAsiaTheme="minorEastAsia" w:hAnsiTheme="minorEastAsia"/>
              </w:rPr>
            </w:pPr>
          </w:p>
          <w:p w14:paraId="5B987639" w14:textId="77777777" w:rsidR="00CE0F75" w:rsidRPr="00081EA4" w:rsidRDefault="00CE0F75">
            <w:pPr>
              <w:pStyle w:val="TableParagraph"/>
              <w:spacing w:before="9"/>
              <w:rPr>
                <w:rFonts w:asciiTheme="minorEastAsia" w:eastAsiaTheme="minorEastAsia" w:hAnsiTheme="minorEastAsia"/>
                <w:sz w:val="15"/>
              </w:rPr>
            </w:pPr>
          </w:p>
          <w:p w14:paraId="02FC4B05" w14:textId="10F298C0"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201002</w:t>
            </w:r>
          </w:p>
        </w:tc>
        <w:tc>
          <w:tcPr>
            <w:tcW w:w="4605" w:type="dxa"/>
          </w:tcPr>
          <w:p w14:paraId="23D6AEEC" w14:textId="2730E458" w:rsidR="00CE0F75" w:rsidRPr="00081EA4" w:rsidRDefault="00081EA4">
            <w:pPr>
              <w:pStyle w:val="TableParagraph"/>
              <w:spacing w:before="189"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從國外引進農業、林草種子、苗木及其他繁殖材料檢</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疫和隔離試種審批</w:t>
            </w:r>
          </w:p>
          <w:p w14:paraId="7E015EBD" w14:textId="77777777" w:rsidR="00CE0F75" w:rsidRPr="00081EA4" w:rsidRDefault="00CE0F75">
            <w:pPr>
              <w:pStyle w:val="TableParagraph"/>
              <w:spacing w:before="11"/>
              <w:rPr>
                <w:rFonts w:asciiTheme="minorEastAsia" w:eastAsiaTheme="minorEastAsia" w:hAnsiTheme="minorEastAsia"/>
                <w:sz w:val="19"/>
              </w:rPr>
            </w:pPr>
          </w:p>
          <w:p w14:paraId="159C62B0" w14:textId="1495ECF1"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農業、林草植物及其産品的産地檢疫合格證、調運檢</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疫證書核發</w:t>
            </w:r>
          </w:p>
        </w:tc>
        <w:tc>
          <w:tcPr>
            <w:tcW w:w="2010" w:type="dxa"/>
          </w:tcPr>
          <w:p w14:paraId="2B82AE50" w14:textId="0972002B" w:rsidR="00CE0F75" w:rsidRPr="00081EA4" w:rsidRDefault="00081EA4">
            <w:pPr>
              <w:pStyle w:val="TableParagraph"/>
              <w:spacing w:before="189" w:line="151"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農業農村部</w:t>
            </w:r>
            <w:r w:rsidRPr="00081EA4">
              <w:rPr>
                <w:rFonts w:asciiTheme="minorEastAsia" w:eastAsiaTheme="minorEastAsia" w:hAnsiTheme="minorEastAsia" w:cs="宋体" w:hint="eastAsia"/>
                <w:spacing w:val="-3"/>
                <w:sz w:val="20"/>
                <w:lang w:eastAsia="zh-TW"/>
              </w:rPr>
              <w:t>林草局</w:t>
            </w:r>
          </w:p>
          <w:p w14:paraId="4F660BA1" w14:textId="77777777" w:rsidR="00CE0F75" w:rsidRPr="00081EA4" w:rsidRDefault="00CE0F75">
            <w:pPr>
              <w:pStyle w:val="TableParagraph"/>
              <w:spacing w:before="14"/>
              <w:rPr>
                <w:rFonts w:asciiTheme="minorEastAsia" w:eastAsiaTheme="minorEastAsia" w:hAnsiTheme="minorEastAsia"/>
                <w:sz w:val="18"/>
              </w:rPr>
            </w:pPr>
          </w:p>
          <w:p w14:paraId="18D8EDCB" w14:textId="5828EF1D" w:rsidR="00CE0F75" w:rsidRPr="00081EA4" w:rsidRDefault="00081EA4">
            <w:pPr>
              <w:pStyle w:val="TableParagraph"/>
              <w:spacing w:line="165"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農業農村部</w:t>
            </w:r>
            <w:r w:rsidRPr="00081EA4">
              <w:rPr>
                <w:rFonts w:asciiTheme="minorEastAsia" w:eastAsiaTheme="minorEastAsia" w:hAnsiTheme="minorEastAsia" w:cs="宋体" w:hint="eastAsia"/>
                <w:spacing w:val="-3"/>
                <w:sz w:val="20"/>
                <w:lang w:eastAsia="zh-TW"/>
              </w:rPr>
              <w:t>林草局</w:t>
            </w:r>
          </w:p>
        </w:tc>
        <w:tc>
          <w:tcPr>
            <w:tcW w:w="2145" w:type="dxa"/>
          </w:tcPr>
          <w:p w14:paraId="5527311A" w14:textId="77777777" w:rsidR="00CE0F75" w:rsidRPr="00081EA4" w:rsidRDefault="00CE0F75">
            <w:pPr>
              <w:pStyle w:val="TableParagraph"/>
              <w:rPr>
                <w:rFonts w:asciiTheme="minorEastAsia" w:eastAsiaTheme="minorEastAsia" w:hAnsiTheme="minorEastAsia"/>
                <w:sz w:val="20"/>
              </w:rPr>
            </w:pPr>
          </w:p>
        </w:tc>
      </w:tr>
      <w:tr w:rsidR="00CE0F75" w:rsidRPr="00081EA4" w14:paraId="2EE17351" w14:textId="77777777">
        <w:trPr>
          <w:trHeight w:val="1570"/>
        </w:trPr>
        <w:tc>
          <w:tcPr>
            <w:tcW w:w="1095" w:type="dxa"/>
          </w:tcPr>
          <w:p w14:paraId="49877B04" w14:textId="77777777" w:rsidR="00CE0F75" w:rsidRPr="00081EA4" w:rsidRDefault="00CE0F75">
            <w:pPr>
              <w:pStyle w:val="TableParagraph"/>
              <w:spacing w:before="17"/>
              <w:rPr>
                <w:rFonts w:asciiTheme="minorEastAsia" w:eastAsiaTheme="minorEastAsia" w:hAnsiTheme="minorEastAsia"/>
                <w:sz w:val="35"/>
              </w:rPr>
            </w:pPr>
          </w:p>
          <w:p w14:paraId="6D871973" w14:textId="4322DA18" w:rsidR="00CE0F75" w:rsidRPr="00081EA4" w:rsidRDefault="00081EA4">
            <w:pPr>
              <w:pStyle w:val="TableParagraph"/>
              <w:ind w:left="65"/>
              <w:jc w:val="center"/>
              <w:rPr>
                <w:rFonts w:asciiTheme="minorEastAsia" w:eastAsiaTheme="minorEastAsia" w:hAnsiTheme="minorEastAsia"/>
                <w:sz w:val="24"/>
              </w:rPr>
            </w:pPr>
            <w:r w:rsidRPr="00081EA4">
              <w:rPr>
                <w:rFonts w:asciiTheme="minorEastAsia" w:eastAsiaTheme="minorEastAsia" w:hAnsiTheme="minorEastAsia"/>
                <w:sz w:val="24"/>
                <w:lang w:eastAsia="zh-TW"/>
              </w:rPr>
              <w:t>9</w:t>
            </w:r>
          </w:p>
        </w:tc>
        <w:tc>
          <w:tcPr>
            <w:tcW w:w="3045" w:type="dxa"/>
          </w:tcPr>
          <w:p w14:paraId="72E8382D" w14:textId="77777777" w:rsidR="00CE0F75" w:rsidRPr="00081EA4" w:rsidRDefault="00CE0F75">
            <w:pPr>
              <w:pStyle w:val="TableParagraph"/>
              <w:spacing w:before="12"/>
              <w:rPr>
                <w:rFonts w:asciiTheme="minorEastAsia" w:eastAsiaTheme="minorEastAsia" w:hAnsiTheme="minorEastAsia"/>
                <w:sz w:val="21"/>
              </w:rPr>
            </w:pPr>
          </w:p>
          <w:p w14:paraId="51C009A9" w14:textId="77BB9A9A" w:rsidR="00CE0F75" w:rsidRPr="00081EA4" w:rsidRDefault="00081EA4">
            <w:pPr>
              <w:pStyle w:val="TableParagraph"/>
              <w:spacing w:line="160"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未獲得許可，不得從事農林轉基因生物的研究、生産、加工和進口</w:t>
            </w:r>
          </w:p>
        </w:tc>
        <w:tc>
          <w:tcPr>
            <w:tcW w:w="1365" w:type="dxa"/>
          </w:tcPr>
          <w:p w14:paraId="4F3F8736" w14:textId="77777777" w:rsidR="00CE0F75" w:rsidRPr="00081EA4" w:rsidRDefault="00CE0F75">
            <w:pPr>
              <w:pStyle w:val="TableParagraph"/>
              <w:rPr>
                <w:rFonts w:asciiTheme="minorEastAsia" w:eastAsiaTheme="minorEastAsia" w:hAnsiTheme="minorEastAsia"/>
              </w:rPr>
            </w:pPr>
          </w:p>
          <w:p w14:paraId="53331542" w14:textId="77777777" w:rsidR="00CE0F75" w:rsidRPr="00081EA4" w:rsidRDefault="00CE0F75">
            <w:pPr>
              <w:pStyle w:val="TableParagraph"/>
              <w:spacing w:before="2"/>
              <w:rPr>
                <w:rFonts w:asciiTheme="minorEastAsia" w:eastAsiaTheme="minorEastAsia" w:hAnsiTheme="minorEastAsia"/>
                <w:sz w:val="16"/>
              </w:rPr>
            </w:pPr>
          </w:p>
          <w:p w14:paraId="69C35B5E" w14:textId="39ED3F85"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201003</w:t>
            </w:r>
          </w:p>
        </w:tc>
        <w:tc>
          <w:tcPr>
            <w:tcW w:w="4605" w:type="dxa"/>
          </w:tcPr>
          <w:p w14:paraId="06950F8D" w14:textId="76277E34" w:rsidR="00CE0F75" w:rsidRPr="00081EA4" w:rsidRDefault="00081EA4">
            <w:pPr>
              <w:pStyle w:val="TableParagraph"/>
              <w:spacing w:before="190"/>
              <w:ind w:left="45"/>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農業轉基因生物研究、試驗、生産、加工、進口審批</w:t>
            </w:r>
          </w:p>
          <w:p w14:paraId="1F824501" w14:textId="77777777" w:rsidR="00CE0F75" w:rsidRPr="00081EA4" w:rsidRDefault="00CE0F75">
            <w:pPr>
              <w:pStyle w:val="TableParagraph"/>
              <w:rPr>
                <w:rFonts w:asciiTheme="minorEastAsia" w:eastAsiaTheme="minorEastAsia" w:hAnsiTheme="minorEastAsia"/>
                <w:sz w:val="26"/>
              </w:rPr>
            </w:pPr>
          </w:p>
          <w:p w14:paraId="639DF45A" w14:textId="739D7BEF"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開展林草轉基因工程活動審批</w:t>
            </w:r>
          </w:p>
        </w:tc>
        <w:tc>
          <w:tcPr>
            <w:tcW w:w="2010" w:type="dxa"/>
          </w:tcPr>
          <w:p w14:paraId="3DB41B5A" w14:textId="072DE1C9" w:rsidR="00CE0F75" w:rsidRPr="00081EA4" w:rsidRDefault="00081EA4">
            <w:pPr>
              <w:pStyle w:val="TableParagraph"/>
              <w:spacing w:before="19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p w14:paraId="418A32CC" w14:textId="77777777" w:rsidR="00CE0F75" w:rsidRPr="00081EA4" w:rsidRDefault="00CE0F75">
            <w:pPr>
              <w:pStyle w:val="TableParagraph"/>
              <w:rPr>
                <w:rFonts w:asciiTheme="minorEastAsia" w:eastAsiaTheme="minorEastAsia" w:hAnsiTheme="minorEastAsia"/>
                <w:sz w:val="26"/>
              </w:rPr>
            </w:pPr>
          </w:p>
          <w:p w14:paraId="6DCB938C" w14:textId="334AEBD9"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林草局</w:t>
            </w:r>
          </w:p>
        </w:tc>
        <w:tc>
          <w:tcPr>
            <w:tcW w:w="2145" w:type="dxa"/>
          </w:tcPr>
          <w:p w14:paraId="35E86117" w14:textId="77777777" w:rsidR="00CE0F75" w:rsidRPr="00081EA4" w:rsidRDefault="00CE0F75">
            <w:pPr>
              <w:pStyle w:val="TableParagraph"/>
              <w:rPr>
                <w:rFonts w:asciiTheme="minorEastAsia" w:eastAsiaTheme="minorEastAsia" w:hAnsiTheme="minorEastAsia"/>
                <w:sz w:val="20"/>
              </w:rPr>
            </w:pPr>
          </w:p>
        </w:tc>
      </w:tr>
      <w:tr w:rsidR="00CE0F75" w:rsidRPr="00081EA4" w14:paraId="10F31A5A" w14:textId="77777777">
        <w:trPr>
          <w:trHeight w:val="2170"/>
        </w:trPr>
        <w:tc>
          <w:tcPr>
            <w:tcW w:w="1095" w:type="dxa"/>
          </w:tcPr>
          <w:p w14:paraId="1A11BA9A" w14:textId="77777777" w:rsidR="00CE0F75" w:rsidRPr="00081EA4" w:rsidRDefault="00CE0F75">
            <w:pPr>
              <w:pStyle w:val="TableParagraph"/>
              <w:rPr>
                <w:rFonts w:asciiTheme="minorEastAsia" w:eastAsiaTheme="minorEastAsia" w:hAnsiTheme="minorEastAsia"/>
                <w:sz w:val="26"/>
              </w:rPr>
            </w:pPr>
          </w:p>
          <w:p w14:paraId="3530670F" w14:textId="77777777" w:rsidR="00CE0F75" w:rsidRPr="00081EA4" w:rsidRDefault="00CE0F75">
            <w:pPr>
              <w:pStyle w:val="TableParagraph"/>
              <w:spacing w:before="13"/>
              <w:rPr>
                <w:rFonts w:asciiTheme="minorEastAsia" w:eastAsiaTheme="minorEastAsia" w:hAnsiTheme="minorEastAsia"/>
                <w:sz w:val="27"/>
              </w:rPr>
            </w:pPr>
          </w:p>
          <w:p w14:paraId="1CEE7E5F" w14:textId="1F94106B" w:rsidR="00CE0F75" w:rsidRPr="00081EA4" w:rsidRDefault="00081EA4">
            <w:pPr>
              <w:pStyle w:val="TableParagraph"/>
              <w:spacing w:before="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10</w:t>
            </w:r>
          </w:p>
        </w:tc>
        <w:tc>
          <w:tcPr>
            <w:tcW w:w="3045" w:type="dxa"/>
          </w:tcPr>
          <w:p w14:paraId="0472C6C6" w14:textId="77777777" w:rsidR="00CE0F75" w:rsidRPr="00081EA4" w:rsidRDefault="00CE0F75">
            <w:pPr>
              <w:pStyle w:val="TableParagraph"/>
              <w:rPr>
                <w:rFonts w:asciiTheme="minorEastAsia" w:eastAsiaTheme="minorEastAsia" w:hAnsiTheme="minorEastAsia"/>
                <w:sz w:val="38"/>
              </w:rPr>
            </w:pPr>
          </w:p>
          <w:p w14:paraId="42405F9D" w14:textId="47545808"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未獲得許可，不得從事林木加工經營或利用森林資源、濕地資源開展生産經營活動</w:t>
            </w:r>
          </w:p>
        </w:tc>
        <w:tc>
          <w:tcPr>
            <w:tcW w:w="1365" w:type="dxa"/>
          </w:tcPr>
          <w:p w14:paraId="3AA0E107" w14:textId="77777777" w:rsidR="00CE0F75" w:rsidRPr="00081EA4" w:rsidRDefault="00CE0F75">
            <w:pPr>
              <w:pStyle w:val="TableParagraph"/>
              <w:rPr>
                <w:rFonts w:asciiTheme="minorEastAsia" w:eastAsiaTheme="minorEastAsia" w:hAnsiTheme="minorEastAsia"/>
              </w:rPr>
            </w:pPr>
          </w:p>
          <w:p w14:paraId="48E59EF6" w14:textId="77777777" w:rsidR="00CE0F75" w:rsidRPr="00081EA4" w:rsidRDefault="00CE0F75">
            <w:pPr>
              <w:pStyle w:val="TableParagraph"/>
              <w:spacing w:before="13"/>
              <w:rPr>
                <w:rFonts w:asciiTheme="minorEastAsia" w:eastAsiaTheme="minorEastAsia" w:hAnsiTheme="minorEastAsia"/>
                <w:sz w:val="32"/>
              </w:rPr>
            </w:pPr>
          </w:p>
          <w:p w14:paraId="2C101FE8" w14:textId="75E90647"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201004</w:t>
            </w:r>
          </w:p>
        </w:tc>
        <w:tc>
          <w:tcPr>
            <w:tcW w:w="4605" w:type="dxa"/>
          </w:tcPr>
          <w:p w14:paraId="01A4C746" w14:textId="77777777" w:rsidR="00CE0F75" w:rsidRPr="00081EA4" w:rsidRDefault="00CE0F75">
            <w:pPr>
              <w:pStyle w:val="TableParagraph"/>
              <w:spacing w:before="4"/>
              <w:rPr>
                <w:rFonts w:asciiTheme="minorEastAsia" w:eastAsiaTheme="minorEastAsia" w:hAnsiTheme="minorEastAsia"/>
                <w:sz w:val="17"/>
              </w:rPr>
            </w:pPr>
          </w:p>
          <w:p w14:paraId="297D808D" w14:textId="090C1BAB"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林木采伐許可證核發</w:t>
            </w:r>
          </w:p>
          <w:p w14:paraId="4EB97CEF" w14:textId="77777777" w:rsidR="00CE0F75" w:rsidRPr="00081EA4" w:rsidRDefault="00CE0F75">
            <w:pPr>
              <w:pStyle w:val="TableParagraph"/>
              <w:rPr>
                <w:rFonts w:asciiTheme="minorEastAsia" w:eastAsiaTheme="minorEastAsia" w:hAnsiTheme="minorEastAsia"/>
              </w:rPr>
            </w:pPr>
          </w:p>
          <w:p w14:paraId="3CFACEC1" w14:textId="77777777" w:rsidR="00CE0F75" w:rsidRPr="00081EA4" w:rsidRDefault="00CE0F75">
            <w:pPr>
              <w:pStyle w:val="TableParagraph"/>
              <w:rPr>
                <w:rFonts w:asciiTheme="minorEastAsia" w:eastAsiaTheme="minorEastAsia" w:hAnsiTheme="minorEastAsia"/>
                <w:sz w:val="20"/>
              </w:rPr>
            </w:pPr>
          </w:p>
          <w:p w14:paraId="7CDA8FE3" w14:textId="57A13B74"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松材綫蟲病疫木加工板材定點加工企業審批</w:t>
            </w:r>
          </w:p>
        </w:tc>
        <w:tc>
          <w:tcPr>
            <w:tcW w:w="2010" w:type="dxa"/>
          </w:tcPr>
          <w:p w14:paraId="67CEE622" w14:textId="77777777" w:rsidR="00CE0F75" w:rsidRPr="00081EA4" w:rsidRDefault="00CE0F75">
            <w:pPr>
              <w:pStyle w:val="TableParagraph"/>
              <w:spacing w:before="4"/>
              <w:rPr>
                <w:rFonts w:asciiTheme="minorEastAsia" w:eastAsiaTheme="minorEastAsia" w:hAnsiTheme="minorEastAsia"/>
                <w:sz w:val="17"/>
              </w:rPr>
            </w:pPr>
          </w:p>
          <w:p w14:paraId="075F8B22" w14:textId="4C051D24"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林草局</w:t>
            </w:r>
          </w:p>
          <w:p w14:paraId="77695697" w14:textId="77777777" w:rsidR="00CE0F75" w:rsidRPr="00081EA4" w:rsidRDefault="00CE0F75">
            <w:pPr>
              <w:pStyle w:val="TableParagraph"/>
              <w:rPr>
                <w:rFonts w:asciiTheme="minorEastAsia" w:eastAsiaTheme="minorEastAsia" w:hAnsiTheme="minorEastAsia"/>
              </w:rPr>
            </w:pPr>
          </w:p>
          <w:p w14:paraId="1F2BC463" w14:textId="77777777" w:rsidR="00CE0F75" w:rsidRPr="00081EA4" w:rsidRDefault="00CE0F75">
            <w:pPr>
              <w:pStyle w:val="TableParagraph"/>
              <w:rPr>
                <w:rFonts w:asciiTheme="minorEastAsia" w:eastAsiaTheme="minorEastAsia" w:hAnsiTheme="minorEastAsia"/>
                <w:sz w:val="20"/>
              </w:rPr>
            </w:pPr>
          </w:p>
          <w:p w14:paraId="6D19C23C" w14:textId="408DE73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林草局</w:t>
            </w:r>
          </w:p>
        </w:tc>
        <w:tc>
          <w:tcPr>
            <w:tcW w:w="2145" w:type="dxa"/>
          </w:tcPr>
          <w:p w14:paraId="103D6173" w14:textId="33677834" w:rsidR="00CE0F75" w:rsidRPr="00081EA4" w:rsidRDefault="00081EA4">
            <w:pPr>
              <w:pStyle w:val="TableParagraph"/>
              <w:spacing w:before="142" w:line="158" w:lineRule="auto"/>
              <w:ind w:left="50"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采集、出售、收購、加</w:t>
            </w:r>
            <w:r w:rsidRPr="00081EA4">
              <w:rPr>
                <w:rFonts w:asciiTheme="minorEastAsia" w:eastAsiaTheme="minorEastAsia" w:hAnsiTheme="minorEastAsia" w:cs="宋体" w:hint="eastAsia"/>
                <w:spacing w:val="-6"/>
                <w:sz w:val="20"/>
                <w:lang w:eastAsia="zh-TW"/>
              </w:rPr>
              <w:t>工省級重點珍稀林木審批</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各有關地區</w:t>
            </w:r>
            <w:r w:rsidRPr="00081EA4">
              <w:rPr>
                <w:rFonts w:asciiTheme="minorEastAsia" w:eastAsiaTheme="minorEastAsia" w:hAnsiTheme="minorEastAsia" w:cs="宋体" w:hint="eastAsia"/>
                <w:sz w:val="20"/>
                <w:lang w:eastAsia="zh-TW"/>
              </w:rPr>
              <w:t>）</w:t>
            </w:r>
          </w:p>
          <w:p w14:paraId="1DD030C0" w14:textId="77777777" w:rsidR="00CE0F75" w:rsidRPr="00081EA4" w:rsidRDefault="00CE0F75">
            <w:pPr>
              <w:pStyle w:val="TableParagraph"/>
              <w:spacing w:before="14"/>
              <w:rPr>
                <w:rFonts w:asciiTheme="minorEastAsia" w:eastAsiaTheme="minorEastAsia" w:hAnsiTheme="minorEastAsia"/>
                <w:sz w:val="16"/>
              </w:rPr>
            </w:pPr>
          </w:p>
          <w:p w14:paraId="56EB0386" w14:textId="49484071" w:rsidR="00CE0F75" w:rsidRPr="00081EA4" w:rsidRDefault="00081EA4">
            <w:pPr>
              <w:pStyle w:val="TableParagraph"/>
              <w:spacing w:before="1" w:line="156" w:lineRule="auto"/>
              <w:ind w:left="50"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利用森林資源、濕地資</w:t>
            </w:r>
            <w:r w:rsidRPr="00081EA4">
              <w:rPr>
                <w:rFonts w:asciiTheme="minorEastAsia" w:eastAsiaTheme="minorEastAsia" w:hAnsiTheme="minorEastAsia" w:cs="宋体" w:hint="eastAsia"/>
                <w:spacing w:val="-6"/>
                <w:sz w:val="20"/>
                <w:lang w:eastAsia="zh-TW"/>
              </w:rPr>
              <w:t>源或在生態公益林區內開展旅游和其他經營活動審批</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7"/>
                <w:sz w:val="20"/>
                <w:lang w:eastAsia="zh-TW"/>
              </w:rPr>
              <w:t>各有關地區</w:t>
            </w:r>
            <w:r w:rsidRPr="00081EA4">
              <w:rPr>
                <w:rFonts w:asciiTheme="minorEastAsia" w:eastAsiaTheme="minorEastAsia" w:hAnsiTheme="minorEastAsia" w:cs="宋体" w:hint="eastAsia"/>
                <w:sz w:val="20"/>
                <w:lang w:eastAsia="zh-TW"/>
              </w:rPr>
              <w:t>）</w:t>
            </w:r>
          </w:p>
        </w:tc>
      </w:tr>
    </w:tbl>
    <w:p w14:paraId="5946AD09" w14:textId="77777777" w:rsidR="00CE0F75" w:rsidRPr="00081EA4" w:rsidRDefault="00CE0F75">
      <w:pPr>
        <w:spacing w:line="156" w:lineRule="auto"/>
        <w:jc w:val="both"/>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1EA800DE" w14:textId="77777777">
        <w:trPr>
          <w:trHeight w:val="655"/>
        </w:trPr>
        <w:tc>
          <w:tcPr>
            <w:tcW w:w="1095" w:type="dxa"/>
          </w:tcPr>
          <w:p w14:paraId="076910E8" w14:textId="044B863E"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64BA5791" w14:textId="501DD780"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5BBE33DC" w14:textId="0FF5C831"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2AD86520" w14:textId="2324541E"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4AAC4D2C" w14:textId="1607F341"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4F1974F0" w14:textId="3E969C8C"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1913E32A" w14:textId="77777777">
        <w:trPr>
          <w:trHeight w:val="2050"/>
        </w:trPr>
        <w:tc>
          <w:tcPr>
            <w:tcW w:w="1095" w:type="dxa"/>
          </w:tcPr>
          <w:p w14:paraId="2E360AC8" w14:textId="77777777" w:rsidR="00CE0F75" w:rsidRPr="00081EA4" w:rsidRDefault="00CE0F75">
            <w:pPr>
              <w:pStyle w:val="TableParagraph"/>
              <w:rPr>
                <w:rFonts w:asciiTheme="minorEastAsia" w:eastAsiaTheme="minorEastAsia" w:hAnsiTheme="minorEastAsia"/>
                <w:sz w:val="26"/>
              </w:rPr>
            </w:pPr>
          </w:p>
          <w:p w14:paraId="6A487518" w14:textId="77777777" w:rsidR="00CE0F75" w:rsidRPr="00081EA4" w:rsidRDefault="00CE0F75">
            <w:pPr>
              <w:pStyle w:val="TableParagraph"/>
              <w:spacing w:before="6"/>
              <w:rPr>
                <w:rFonts w:asciiTheme="minorEastAsia" w:eastAsiaTheme="minorEastAsia" w:hAnsiTheme="minorEastAsia"/>
                <w:sz w:val="24"/>
              </w:rPr>
            </w:pPr>
          </w:p>
          <w:p w14:paraId="78C0FCC5" w14:textId="31FD8B3D"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11</w:t>
            </w:r>
          </w:p>
        </w:tc>
        <w:tc>
          <w:tcPr>
            <w:tcW w:w="3045" w:type="dxa"/>
          </w:tcPr>
          <w:p w14:paraId="1EAE16B7" w14:textId="77777777" w:rsidR="00CE0F75" w:rsidRPr="00081EA4" w:rsidRDefault="00CE0F75">
            <w:pPr>
              <w:pStyle w:val="TableParagraph"/>
              <w:spacing w:before="10"/>
              <w:rPr>
                <w:rFonts w:asciiTheme="minorEastAsia" w:eastAsiaTheme="minorEastAsia" w:hAnsiTheme="minorEastAsia"/>
                <w:sz w:val="34"/>
              </w:rPr>
            </w:pPr>
          </w:p>
          <w:p w14:paraId="17AA3BC8" w14:textId="5A6F3AAC"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未獲得許可，不得從事種畜禽等動物遺傳材料的生産經營</w:t>
            </w:r>
          </w:p>
        </w:tc>
        <w:tc>
          <w:tcPr>
            <w:tcW w:w="1365" w:type="dxa"/>
          </w:tcPr>
          <w:p w14:paraId="78C41E33" w14:textId="77777777" w:rsidR="00CE0F75" w:rsidRPr="00081EA4" w:rsidRDefault="00CE0F75">
            <w:pPr>
              <w:pStyle w:val="TableParagraph"/>
              <w:rPr>
                <w:rFonts w:asciiTheme="minorEastAsia" w:eastAsiaTheme="minorEastAsia" w:hAnsiTheme="minorEastAsia"/>
              </w:rPr>
            </w:pPr>
          </w:p>
          <w:p w14:paraId="16C793B9" w14:textId="77777777" w:rsidR="00CE0F75" w:rsidRPr="00081EA4" w:rsidRDefault="00CE0F75">
            <w:pPr>
              <w:pStyle w:val="TableParagraph"/>
              <w:spacing w:before="6"/>
              <w:rPr>
                <w:rFonts w:asciiTheme="minorEastAsia" w:eastAsiaTheme="minorEastAsia" w:hAnsiTheme="minorEastAsia"/>
                <w:sz w:val="29"/>
              </w:rPr>
            </w:pPr>
          </w:p>
          <w:p w14:paraId="017AEA2A" w14:textId="18F6AC9A"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201005</w:t>
            </w:r>
          </w:p>
        </w:tc>
        <w:tc>
          <w:tcPr>
            <w:tcW w:w="4605" w:type="dxa"/>
          </w:tcPr>
          <w:p w14:paraId="63760B72" w14:textId="149A5DAE" w:rsidR="00CE0F75" w:rsidRPr="00081EA4" w:rsidRDefault="00081EA4">
            <w:pPr>
              <w:pStyle w:val="TableParagraph"/>
              <w:spacing w:before="129"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種畜禽、畜禽冷凍精液、胚胎、蠶種或者其他遺傳材</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料生産經營許可</w:t>
            </w:r>
          </w:p>
          <w:p w14:paraId="42A20B7A" w14:textId="77777777" w:rsidR="00CE0F75" w:rsidRPr="00081EA4" w:rsidRDefault="00CE0F75">
            <w:pPr>
              <w:pStyle w:val="TableParagraph"/>
              <w:spacing w:before="15"/>
              <w:rPr>
                <w:rFonts w:asciiTheme="minorEastAsia" w:eastAsiaTheme="minorEastAsia" w:hAnsiTheme="minorEastAsia"/>
                <w:sz w:val="13"/>
              </w:rPr>
            </w:pPr>
          </w:p>
          <w:p w14:paraId="5D9F1E50" w14:textId="5FF8DB90"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水産苗種</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4"/>
                <w:w w:val="95"/>
                <w:sz w:val="20"/>
                <w:lang w:eastAsia="zh-TW"/>
              </w:rPr>
              <w:t>含轉基因水産苗種</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生産經營、進出口審</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z w:val="20"/>
                <w:lang w:eastAsia="zh-TW"/>
              </w:rPr>
              <w:t>批</w:t>
            </w:r>
          </w:p>
          <w:p w14:paraId="3C5AB87B" w14:textId="77777777" w:rsidR="00CE0F75" w:rsidRPr="00081EA4" w:rsidRDefault="00CE0F75">
            <w:pPr>
              <w:pStyle w:val="TableParagraph"/>
              <w:rPr>
                <w:rFonts w:asciiTheme="minorEastAsia" w:eastAsiaTheme="minorEastAsia" w:hAnsiTheme="minorEastAsia"/>
                <w:sz w:val="15"/>
              </w:rPr>
            </w:pPr>
          </w:p>
          <w:p w14:paraId="7F642337" w14:textId="17ED4F92"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畜禽、蜂、蠶遺傳資源引進、輸出、對外合作研究審</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z w:val="20"/>
                <w:lang w:eastAsia="zh-TW"/>
              </w:rPr>
              <w:t>批</w:t>
            </w:r>
          </w:p>
        </w:tc>
        <w:tc>
          <w:tcPr>
            <w:tcW w:w="2010" w:type="dxa"/>
          </w:tcPr>
          <w:p w14:paraId="3FA801B2" w14:textId="0942629E" w:rsidR="00CE0F75" w:rsidRPr="00081EA4" w:rsidRDefault="00081EA4">
            <w:pPr>
              <w:pStyle w:val="TableParagraph"/>
              <w:spacing w:before="140"/>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農業農村部</w:t>
            </w:r>
          </w:p>
          <w:p w14:paraId="2B55E84D" w14:textId="6993D699" w:rsidR="00CE0F75" w:rsidRPr="00081EA4" w:rsidRDefault="00081EA4">
            <w:pPr>
              <w:pStyle w:val="TableParagraph"/>
              <w:spacing w:before="20" w:line="680" w:lineRule="atLeast"/>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農業農村部</w:t>
            </w:r>
            <w:r w:rsidRPr="00081EA4">
              <w:rPr>
                <w:rFonts w:asciiTheme="minorEastAsia" w:eastAsiaTheme="minorEastAsia" w:hAnsiTheme="minorEastAsia" w:cs="宋体" w:hint="eastAsia"/>
                <w:spacing w:val="-7"/>
                <w:w w:val="95"/>
                <w:sz w:val="20"/>
                <w:lang w:eastAsia="zh-TW"/>
              </w:rPr>
              <w:t>農業農村部</w:t>
            </w:r>
          </w:p>
        </w:tc>
        <w:tc>
          <w:tcPr>
            <w:tcW w:w="2145" w:type="dxa"/>
          </w:tcPr>
          <w:p w14:paraId="19BD9543" w14:textId="77777777" w:rsidR="00CE0F75" w:rsidRPr="00081EA4" w:rsidRDefault="00CE0F75">
            <w:pPr>
              <w:pStyle w:val="TableParagraph"/>
              <w:rPr>
                <w:rFonts w:asciiTheme="minorEastAsia" w:eastAsiaTheme="minorEastAsia" w:hAnsiTheme="minorEastAsia"/>
                <w:sz w:val="20"/>
              </w:rPr>
            </w:pPr>
          </w:p>
        </w:tc>
      </w:tr>
      <w:tr w:rsidR="00CE0F75" w:rsidRPr="00081EA4" w14:paraId="2F194FF6" w14:textId="77777777">
        <w:trPr>
          <w:trHeight w:val="2050"/>
        </w:trPr>
        <w:tc>
          <w:tcPr>
            <w:tcW w:w="1095" w:type="dxa"/>
          </w:tcPr>
          <w:p w14:paraId="2AFE8219" w14:textId="77777777" w:rsidR="00CE0F75" w:rsidRPr="00081EA4" w:rsidRDefault="00CE0F75">
            <w:pPr>
              <w:pStyle w:val="TableParagraph"/>
              <w:rPr>
                <w:rFonts w:asciiTheme="minorEastAsia" w:eastAsiaTheme="minorEastAsia" w:hAnsiTheme="minorEastAsia"/>
                <w:sz w:val="26"/>
              </w:rPr>
            </w:pPr>
          </w:p>
          <w:p w14:paraId="00D1C9A2" w14:textId="77777777" w:rsidR="00CE0F75" w:rsidRPr="00081EA4" w:rsidRDefault="00CE0F75">
            <w:pPr>
              <w:pStyle w:val="TableParagraph"/>
              <w:spacing w:before="13"/>
              <w:rPr>
                <w:rFonts w:asciiTheme="minorEastAsia" w:eastAsiaTheme="minorEastAsia" w:hAnsiTheme="minorEastAsia"/>
                <w:sz w:val="23"/>
              </w:rPr>
            </w:pPr>
          </w:p>
          <w:p w14:paraId="0B310972" w14:textId="009C6E04"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12</w:t>
            </w:r>
          </w:p>
        </w:tc>
        <w:tc>
          <w:tcPr>
            <w:tcW w:w="3045" w:type="dxa"/>
          </w:tcPr>
          <w:p w14:paraId="734419BA" w14:textId="77777777" w:rsidR="00CE0F75" w:rsidRPr="00081EA4" w:rsidRDefault="00CE0F75">
            <w:pPr>
              <w:pStyle w:val="TableParagraph"/>
              <w:rPr>
                <w:rFonts w:asciiTheme="minorEastAsia" w:eastAsiaTheme="minorEastAsia" w:hAnsiTheme="minorEastAsia"/>
                <w:sz w:val="26"/>
              </w:rPr>
            </w:pPr>
          </w:p>
          <w:p w14:paraId="169BEC92" w14:textId="77777777" w:rsidR="00CE0F75" w:rsidRPr="00081EA4" w:rsidRDefault="00CE0F75">
            <w:pPr>
              <w:pStyle w:val="TableParagraph"/>
              <w:spacing w:before="9"/>
              <w:rPr>
                <w:rFonts w:asciiTheme="minorEastAsia" w:eastAsiaTheme="minorEastAsia" w:hAnsiTheme="minorEastAsia"/>
                <w:sz w:val="17"/>
              </w:rPr>
            </w:pPr>
          </w:p>
          <w:p w14:paraId="76CF5FCC" w14:textId="6FFCB129"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未獲得許可，不得從事漁業養殖、捕撈業務</w:t>
            </w:r>
          </w:p>
        </w:tc>
        <w:tc>
          <w:tcPr>
            <w:tcW w:w="1365" w:type="dxa"/>
          </w:tcPr>
          <w:p w14:paraId="0C9B0F3F" w14:textId="77777777" w:rsidR="00CE0F75" w:rsidRPr="00081EA4" w:rsidRDefault="00CE0F75">
            <w:pPr>
              <w:pStyle w:val="TableParagraph"/>
              <w:rPr>
                <w:rFonts w:asciiTheme="minorEastAsia" w:eastAsiaTheme="minorEastAsia" w:hAnsiTheme="minorEastAsia"/>
              </w:rPr>
            </w:pPr>
          </w:p>
          <w:p w14:paraId="33A49A5C" w14:textId="77777777" w:rsidR="00CE0F75" w:rsidRPr="00081EA4" w:rsidRDefault="00CE0F75">
            <w:pPr>
              <w:pStyle w:val="TableParagraph"/>
              <w:spacing w:before="16"/>
              <w:rPr>
                <w:rFonts w:asciiTheme="minorEastAsia" w:eastAsiaTheme="minorEastAsia" w:hAnsiTheme="minorEastAsia"/>
                <w:sz w:val="29"/>
              </w:rPr>
            </w:pPr>
          </w:p>
          <w:p w14:paraId="4CC29749" w14:textId="52173C0E"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201006</w:t>
            </w:r>
          </w:p>
        </w:tc>
        <w:tc>
          <w:tcPr>
            <w:tcW w:w="4605" w:type="dxa"/>
          </w:tcPr>
          <w:p w14:paraId="60329985" w14:textId="097E5FF8" w:rsidR="00CE0F75" w:rsidRPr="00081EA4" w:rsidRDefault="00081EA4">
            <w:pPr>
              <w:pStyle w:val="TableParagraph"/>
              <w:spacing w:before="150" w:line="468" w:lineRule="auto"/>
              <w:ind w:left="45" w:right="232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漁業捕撈及遠洋漁業審批水域灘塗養殖證核發</w:t>
            </w:r>
          </w:p>
          <w:p w14:paraId="10386088" w14:textId="03CB79D4" w:rsidR="00CE0F75" w:rsidRPr="00081EA4" w:rsidRDefault="00081EA4">
            <w:pPr>
              <w:pStyle w:val="TableParagraph"/>
              <w:spacing w:before="23"/>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建設禁漁區綫內側的人工魚礁審批</w:t>
            </w:r>
          </w:p>
        </w:tc>
        <w:tc>
          <w:tcPr>
            <w:tcW w:w="2010" w:type="dxa"/>
          </w:tcPr>
          <w:p w14:paraId="5DDBF362" w14:textId="3C083451" w:rsidR="00CE0F75" w:rsidRPr="00081EA4" w:rsidRDefault="00081EA4">
            <w:pPr>
              <w:pStyle w:val="TableParagraph"/>
              <w:spacing w:before="150" w:line="468"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農業農村部</w:t>
            </w:r>
            <w:r w:rsidRPr="00081EA4">
              <w:rPr>
                <w:rFonts w:asciiTheme="minorEastAsia" w:eastAsiaTheme="minorEastAsia" w:hAnsiTheme="minorEastAsia" w:cs="宋体" w:hint="eastAsia"/>
                <w:spacing w:val="-7"/>
                <w:w w:val="95"/>
                <w:sz w:val="20"/>
                <w:lang w:eastAsia="zh-TW"/>
              </w:rPr>
              <w:t>農業農村部</w:t>
            </w:r>
          </w:p>
          <w:p w14:paraId="5A14D65C" w14:textId="22AB009D" w:rsidR="00CE0F75" w:rsidRPr="00081EA4" w:rsidRDefault="00081EA4">
            <w:pPr>
              <w:pStyle w:val="TableParagraph"/>
              <w:spacing w:before="23"/>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農業農村部</w:t>
            </w:r>
          </w:p>
        </w:tc>
        <w:tc>
          <w:tcPr>
            <w:tcW w:w="2145" w:type="dxa"/>
          </w:tcPr>
          <w:p w14:paraId="6C706681" w14:textId="77777777" w:rsidR="00CE0F75" w:rsidRPr="00081EA4" w:rsidRDefault="00CE0F75">
            <w:pPr>
              <w:pStyle w:val="TableParagraph"/>
              <w:rPr>
                <w:rFonts w:asciiTheme="minorEastAsia" w:eastAsiaTheme="minorEastAsia" w:hAnsiTheme="minorEastAsia"/>
                <w:sz w:val="20"/>
              </w:rPr>
            </w:pPr>
          </w:p>
        </w:tc>
      </w:tr>
      <w:tr w:rsidR="00CE0F75" w:rsidRPr="00081EA4" w14:paraId="2DC552AB" w14:textId="77777777">
        <w:trPr>
          <w:trHeight w:val="1360"/>
        </w:trPr>
        <w:tc>
          <w:tcPr>
            <w:tcW w:w="1095" w:type="dxa"/>
          </w:tcPr>
          <w:p w14:paraId="791D55D3" w14:textId="77777777" w:rsidR="00CE0F75" w:rsidRPr="00081EA4" w:rsidRDefault="00CE0F75">
            <w:pPr>
              <w:pStyle w:val="TableParagraph"/>
              <w:spacing w:before="14"/>
              <w:rPr>
                <w:rFonts w:asciiTheme="minorEastAsia" w:eastAsiaTheme="minorEastAsia" w:hAnsiTheme="minorEastAsia"/>
                <w:sz w:val="30"/>
              </w:rPr>
            </w:pPr>
          </w:p>
          <w:p w14:paraId="75726819" w14:textId="52953DD1"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13</w:t>
            </w:r>
          </w:p>
        </w:tc>
        <w:tc>
          <w:tcPr>
            <w:tcW w:w="3045" w:type="dxa"/>
          </w:tcPr>
          <w:p w14:paraId="41108F60" w14:textId="77777777" w:rsidR="00CE0F75" w:rsidRPr="00081EA4" w:rsidRDefault="00CE0F75">
            <w:pPr>
              <w:pStyle w:val="TableParagraph"/>
              <w:rPr>
                <w:rFonts w:asciiTheme="minorEastAsia" w:eastAsiaTheme="minorEastAsia" w:hAnsiTheme="minorEastAsia"/>
                <w:sz w:val="15"/>
              </w:rPr>
            </w:pPr>
          </w:p>
          <w:p w14:paraId="33593F4D" w14:textId="12184601" w:rsidR="00CE0F75" w:rsidRPr="00081EA4" w:rsidRDefault="00081EA4">
            <w:pPr>
              <w:pStyle w:val="TableParagraph"/>
              <w:spacing w:before="1"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未獲得許可，不得從事動物診療、進出境檢疫處理等業務</w:t>
            </w:r>
          </w:p>
        </w:tc>
        <w:tc>
          <w:tcPr>
            <w:tcW w:w="1365" w:type="dxa"/>
          </w:tcPr>
          <w:p w14:paraId="01DE3642" w14:textId="77777777" w:rsidR="00CE0F75" w:rsidRPr="00081EA4" w:rsidRDefault="00CE0F75">
            <w:pPr>
              <w:pStyle w:val="TableParagraph"/>
              <w:spacing w:before="14"/>
              <w:rPr>
                <w:rFonts w:asciiTheme="minorEastAsia" w:eastAsiaTheme="minorEastAsia" w:hAnsiTheme="minorEastAsia"/>
                <w:sz w:val="31"/>
              </w:rPr>
            </w:pPr>
          </w:p>
          <w:p w14:paraId="44D427D1" w14:textId="35710ABF"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201007</w:t>
            </w:r>
          </w:p>
        </w:tc>
        <w:tc>
          <w:tcPr>
            <w:tcW w:w="4605" w:type="dxa"/>
          </w:tcPr>
          <w:p w14:paraId="1A084C5B" w14:textId="01AF6CB4" w:rsidR="00CE0F75" w:rsidRPr="00081EA4" w:rsidRDefault="00081EA4">
            <w:pPr>
              <w:pStyle w:val="TableParagraph"/>
              <w:spacing w:before="14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動物診療許可</w:t>
            </w:r>
          </w:p>
          <w:p w14:paraId="4B65F7DB" w14:textId="77777777" w:rsidR="00CE0F75" w:rsidRPr="00081EA4" w:rsidRDefault="00CE0F75">
            <w:pPr>
              <w:pStyle w:val="TableParagraph"/>
              <w:spacing w:before="4"/>
              <w:rPr>
                <w:rFonts w:asciiTheme="minorEastAsia" w:eastAsiaTheme="minorEastAsia" w:hAnsiTheme="minorEastAsia"/>
                <w:sz w:val="20"/>
              </w:rPr>
            </w:pPr>
          </w:p>
          <w:p w14:paraId="21E25A43" w14:textId="446F4BA5"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進出境動植物檢疫處理單位核准</w:t>
            </w:r>
          </w:p>
        </w:tc>
        <w:tc>
          <w:tcPr>
            <w:tcW w:w="2010" w:type="dxa"/>
          </w:tcPr>
          <w:p w14:paraId="03AD7DAE" w14:textId="64646B59" w:rsidR="00CE0F75" w:rsidRPr="00081EA4" w:rsidRDefault="00081EA4">
            <w:pPr>
              <w:pStyle w:val="TableParagraph"/>
              <w:spacing w:before="14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p w14:paraId="31BB3EAC" w14:textId="77777777" w:rsidR="00CE0F75" w:rsidRPr="00081EA4" w:rsidRDefault="00CE0F75">
            <w:pPr>
              <w:pStyle w:val="TableParagraph"/>
              <w:spacing w:before="4"/>
              <w:rPr>
                <w:rFonts w:asciiTheme="minorEastAsia" w:eastAsiaTheme="minorEastAsia" w:hAnsiTheme="minorEastAsia"/>
                <w:sz w:val="20"/>
              </w:rPr>
            </w:pPr>
          </w:p>
          <w:p w14:paraId="77602ABE" w14:textId="222ED56B"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海關總署</w:t>
            </w:r>
          </w:p>
        </w:tc>
        <w:tc>
          <w:tcPr>
            <w:tcW w:w="2145" w:type="dxa"/>
          </w:tcPr>
          <w:p w14:paraId="3F54A832" w14:textId="77777777" w:rsidR="00CE0F75" w:rsidRPr="00081EA4" w:rsidRDefault="00CE0F75">
            <w:pPr>
              <w:pStyle w:val="TableParagraph"/>
              <w:rPr>
                <w:rFonts w:asciiTheme="minorEastAsia" w:eastAsiaTheme="minorEastAsia" w:hAnsiTheme="minorEastAsia"/>
                <w:sz w:val="20"/>
              </w:rPr>
            </w:pPr>
          </w:p>
        </w:tc>
      </w:tr>
      <w:tr w:rsidR="00CE0F75" w:rsidRPr="00081EA4" w14:paraId="76D8E2D4" w14:textId="77777777">
        <w:trPr>
          <w:trHeight w:val="2770"/>
        </w:trPr>
        <w:tc>
          <w:tcPr>
            <w:tcW w:w="1095" w:type="dxa"/>
          </w:tcPr>
          <w:p w14:paraId="06012F0F" w14:textId="77777777" w:rsidR="00CE0F75" w:rsidRPr="00081EA4" w:rsidRDefault="00CE0F75">
            <w:pPr>
              <w:pStyle w:val="TableParagraph"/>
              <w:rPr>
                <w:rFonts w:asciiTheme="minorEastAsia" w:eastAsiaTheme="minorEastAsia" w:hAnsiTheme="minorEastAsia"/>
                <w:sz w:val="26"/>
              </w:rPr>
            </w:pPr>
          </w:p>
          <w:p w14:paraId="76770A1E" w14:textId="77777777" w:rsidR="00CE0F75" w:rsidRPr="00081EA4" w:rsidRDefault="00CE0F75">
            <w:pPr>
              <w:pStyle w:val="TableParagraph"/>
              <w:rPr>
                <w:rFonts w:asciiTheme="minorEastAsia" w:eastAsiaTheme="minorEastAsia" w:hAnsiTheme="minorEastAsia"/>
                <w:sz w:val="26"/>
              </w:rPr>
            </w:pPr>
          </w:p>
          <w:p w14:paraId="4FCC1F87" w14:textId="77777777" w:rsidR="00CE0F75" w:rsidRPr="00081EA4" w:rsidRDefault="00CE0F75">
            <w:pPr>
              <w:pStyle w:val="TableParagraph"/>
              <w:rPr>
                <w:rFonts w:asciiTheme="minorEastAsia" w:eastAsiaTheme="minorEastAsia" w:hAnsiTheme="minorEastAsia"/>
                <w:sz w:val="19"/>
              </w:rPr>
            </w:pPr>
          </w:p>
          <w:p w14:paraId="64E256FB" w14:textId="0D56328F"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14</w:t>
            </w:r>
          </w:p>
        </w:tc>
        <w:tc>
          <w:tcPr>
            <w:tcW w:w="3045" w:type="dxa"/>
          </w:tcPr>
          <w:p w14:paraId="5A2FCC53" w14:textId="77777777" w:rsidR="00CE0F75" w:rsidRPr="00081EA4" w:rsidRDefault="00CE0F75">
            <w:pPr>
              <w:pStyle w:val="TableParagraph"/>
              <w:rPr>
                <w:rFonts w:asciiTheme="minorEastAsia" w:eastAsiaTheme="minorEastAsia" w:hAnsiTheme="minorEastAsia"/>
                <w:sz w:val="26"/>
              </w:rPr>
            </w:pPr>
          </w:p>
          <w:p w14:paraId="76BE70A1" w14:textId="77777777" w:rsidR="00CE0F75" w:rsidRPr="00081EA4" w:rsidRDefault="00CE0F75">
            <w:pPr>
              <w:pStyle w:val="TableParagraph"/>
              <w:spacing w:before="14"/>
              <w:rPr>
                <w:rFonts w:asciiTheme="minorEastAsia" w:eastAsiaTheme="minorEastAsia" w:hAnsiTheme="minorEastAsia"/>
                <w:sz w:val="36"/>
              </w:rPr>
            </w:pPr>
          </w:p>
          <w:p w14:paraId="02F3C096" w14:textId="729E53A5" w:rsidR="00CE0F75" w:rsidRPr="00081EA4" w:rsidRDefault="00081EA4">
            <w:pPr>
              <w:pStyle w:val="TableParagraph"/>
              <w:spacing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未獲得許可，不得從事動物飼養、屠宰和經營</w:t>
            </w:r>
          </w:p>
        </w:tc>
        <w:tc>
          <w:tcPr>
            <w:tcW w:w="1365" w:type="dxa"/>
          </w:tcPr>
          <w:p w14:paraId="5C2FE3C7" w14:textId="77777777" w:rsidR="00CE0F75" w:rsidRPr="00081EA4" w:rsidRDefault="00CE0F75">
            <w:pPr>
              <w:pStyle w:val="TableParagraph"/>
              <w:rPr>
                <w:rFonts w:asciiTheme="minorEastAsia" w:eastAsiaTheme="minorEastAsia" w:hAnsiTheme="minorEastAsia"/>
              </w:rPr>
            </w:pPr>
          </w:p>
          <w:p w14:paraId="3442265B" w14:textId="77777777" w:rsidR="00CE0F75" w:rsidRPr="00081EA4" w:rsidRDefault="00CE0F75">
            <w:pPr>
              <w:pStyle w:val="TableParagraph"/>
              <w:rPr>
                <w:rFonts w:asciiTheme="minorEastAsia" w:eastAsiaTheme="minorEastAsia" w:hAnsiTheme="minorEastAsia"/>
              </w:rPr>
            </w:pPr>
          </w:p>
          <w:p w14:paraId="68C65277" w14:textId="77777777" w:rsidR="00CE0F75" w:rsidRPr="00081EA4" w:rsidRDefault="00CE0F75">
            <w:pPr>
              <w:pStyle w:val="TableParagraph"/>
              <w:rPr>
                <w:rFonts w:asciiTheme="minorEastAsia" w:eastAsiaTheme="minorEastAsia" w:hAnsiTheme="minorEastAsia"/>
                <w:sz w:val="28"/>
              </w:rPr>
            </w:pPr>
          </w:p>
          <w:p w14:paraId="1B567E2B" w14:textId="5D35FA00"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201008</w:t>
            </w:r>
          </w:p>
        </w:tc>
        <w:tc>
          <w:tcPr>
            <w:tcW w:w="4605" w:type="dxa"/>
          </w:tcPr>
          <w:p w14:paraId="6032F06A" w14:textId="77777777" w:rsidR="00CE0F75" w:rsidRPr="00081EA4" w:rsidRDefault="00CE0F75">
            <w:pPr>
              <w:pStyle w:val="TableParagraph"/>
              <w:spacing w:before="8"/>
              <w:rPr>
                <w:rFonts w:asciiTheme="minorEastAsia" w:eastAsiaTheme="minorEastAsia" w:hAnsiTheme="minorEastAsia"/>
                <w:sz w:val="15"/>
              </w:rPr>
            </w:pPr>
          </w:p>
          <w:p w14:paraId="1D3E0693" w14:textId="0DC24034" w:rsidR="00CE0F75" w:rsidRPr="00081EA4" w:rsidRDefault="00081EA4">
            <w:pPr>
              <w:pStyle w:val="TableParagraph"/>
              <w:spacing w:line="151"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設立動物飼養場和隔離場所、動物屠宰加工場所以及</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w w:val="95"/>
                <w:sz w:val="20"/>
                <w:lang w:eastAsia="zh-TW"/>
              </w:rPr>
              <w:t>動物和動物産品無害化處理場所的動物防疫條件合格</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6"/>
                <w:sz w:val="20"/>
                <w:lang w:eastAsia="zh-TW"/>
              </w:rPr>
              <w:t>證核發；生猪定點屠宰廠</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19"/>
                <w:sz w:val="20"/>
                <w:lang w:eastAsia="zh-TW"/>
              </w:rPr>
              <w:t>場</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3"/>
                <w:sz w:val="20"/>
                <w:lang w:eastAsia="zh-TW"/>
              </w:rPr>
              <w:t>設置審查</w:t>
            </w:r>
          </w:p>
          <w:p w14:paraId="6F8EF6BD" w14:textId="77777777" w:rsidR="00CE0F75" w:rsidRPr="00081EA4" w:rsidRDefault="00CE0F75">
            <w:pPr>
              <w:pStyle w:val="TableParagraph"/>
              <w:spacing w:before="2"/>
              <w:rPr>
                <w:rFonts w:asciiTheme="minorEastAsia" w:eastAsiaTheme="minorEastAsia" w:hAnsiTheme="minorEastAsia"/>
                <w:sz w:val="23"/>
              </w:rPr>
            </w:pPr>
          </w:p>
          <w:p w14:paraId="5A9C997C" w14:textId="52862908"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屠宰、出售或者運輸動物，以及出售或者運輸動物産</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品的檢疫合格證核發</w:t>
            </w:r>
          </w:p>
          <w:p w14:paraId="44B90862" w14:textId="77777777" w:rsidR="00CE0F75" w:rsidRPr="00081EA4" w:rsidRDefault="00CE0F75">
            <w:pPr>
              <w:pStyle w:val="TableParagraph"/>
              <w:spacing w:before="10"/>
              <w:rPr>
                <w:rFonts w:asciiTheme="minorEastAsia" w:eastAsiaTheme="minorEastAsia" w:hAnsiTheme="minorEastAsia"/>
                <w:sz w:val="19"/>
              </w:rPr>
            </w:pPr>
          </w:p>
          <w:p w14:paraId="09836561" w14:textId="60846A49"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從事飼料、飼料添加劑生産的企業審批；新飼料、新</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7"/>
                <w:w w:val="95"/>
                <w:sz w:val="20"/>
                <w:lang w:eastAsia="zh-TW"/>
              </w:rPr>
              <w:t>飼料添加劑證書核發；飼料添加劑産品批准文號核發</w:t>
            </w:r>
          </w:p>
        </w:tc>
        <w:tc>
          <w:tcPr>
            <w:tcW w:w="2010" w:type="dxa"/>
          </w:tcPr>
          <w:p w14:paraId="10D5028C" w14:textId="77777777" w:rsidR="00CE0F75" w:rsidRPr="00081EA4" w:rsidRDefault="00CE0F75">
            <w:pPr>
              <w:pStyle w:val="TableParagraph"/>
              <w:rPr>
                <w:rFonts w:asciiTheme="minorEastAsia" w:eastAsiaTheme="minorEastAsia" w:hAnsiTheme="minorEastAsia"/>
                <w:sz w:val="23"/>
              </w:rPr>
            </w:pPr>
          </w:p>
          <w:p w14:paraId="56CF7333" w14:textId="1AC0796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農業農村部</w:t>
            </w:r>
          </w:p>
          <w:p w14:paraId="6F834A29" w14:textId="4F6381DC" w:rsidR="00CE0F75" w:rsidRPr="00081EA4" w:rsidRDefault="00081EA4">
            <w:pPr>
              <w:pStyle w:val="TableParagraph"/>
              <w:spacing w:before="140" w:line="800" w:lineRule="atLeast"/>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農業農村部</w:t>
            </w:r>
            <w:r w:rsidRPr="00081EA4">
              <w:rPr>
                <w:rFonts w:asciiTheme="minorEastAsia" w:eastAsiaTheme="minorEastAsia" w:hAnsiTheme="minorEastAsia" w:cs="宋体" w:hint="eastAsia"/>
                <w:spacing w:val="-7"/>
                <w:w w:val="95"/>
                <w:sz w:val="20"/>
                <w:lang w:eastAsia="zh-TW"/>
              </w:rPr>
              <w:t>農業農村部</w:t>
            </w:r>
          </w:p>
        </w:tc>
        <w:tc>
          <w:tcPr>
            <w:tcW w:w="2145" w:type="dxa"/>
          </w:tcPr>
          <w:p w14:paraId="1AC0F08C" w14:textId="77777777" w:rsidR="00CE0F75" w:rsidRPr="00081EA4" w:rsidRDefault="00CE0F75">
            <w:pPr>
              <w:pStyle w:val="TableParagraph"/>
              <w:rPr>
                <w:rFonts w:asciiTheme="minorEastAsia" w:eastAsiaTheme="minorEastAsia" w:hAnsiTheme="minorEastAsia"/>
                <w:sz w:val="20"/>
              </w:rPr>
            </w:pPr>
          </w:p>
        </w:tc>
      </w:tr>
    </w:tbl>
    <w:p w14:paraId="7982D327"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5242C7AB" w14:textId="77777777">
        <w:trPr>
          <w:trHeight w:val="655"/>
        </w:trPr>
        <w:tc>
          <w:tcPr>
            <w:tcW w:w="1095" w:type="dxa"/>
          </w:tcPr>
          <w:p w14:paraId="2AEB6DFD" w14:textId="53F2AC56"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24E74F44" w14:textId="2D4FDD0B"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58D89AB3" w14:textId="7F34B8EF"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08B3AB4F" w14:textId="4DECD039"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6FBFA6D9" w14:textId="52BD165A"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2670D908" w14:textId="55254936"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333EA180" w14:textId="77777777">
        <w:trPr>
          <w:trHeight w:val="1180"/>
        </w:trPr>
        <w:tc>
          <w:tcPr>
            <w:tcW w:w="1095" w:type="dxa"/>
          </w:tcPr>
          <w:p w14:paraId="66F2DB10" w14:textId="77777777" w:rsidR="00CE0F75" w:rsidRPr="00081EA4" w:rsidRDefault="00CE0F75">
            <w:pPr>
              <w:pStyle w:val="TableParagraph"/>
              <w:spacing w:before="1"/>
              <w:rPr>
                <w:rFonts w:asciiTheme="minorEastAsia" w:eastAsiaTheme="minorEastAsia" w:hAnsiTheme="minorEastAsia"/>
                <w:sz w:val="25"/>
              </w:rPr>
            </w:pPr>
          </w:p>
          <w:p w14:paraId="0DCADCE4" w14:textId="644F67D3"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15</w:t>
            </w:r>
          </w:p>
        </w:tc>
        <w:tc>
          <w:tcPr>
            <w:tcW w:w="3045" w:type="dxa"/>
          </w:tcPr>
          <w:p w14:paraId="3A88D5C5" w14:textId="77777777" w:rsidR="00CE0F75" w:rsidRPr="00081EA4" w:rsidRDefault="00CE0F75">
            <w:pPr>
              <w:pStyle w:val="TableParagraph"/>
              <w:spacing w:before="14"/>
              <w:rPr>
                <w:rFonts w:asciiTheme="minorEastAsia" w:eastAsiaTheme="minorEastAsia" w:hAnsiTheme="minorEastAsia"/>
                <w:sz w:val="18"/>
              </w:rPr>
            </w:pPr>
          </w:p>
          <w:p w14:paraId="2E7DB039" w14:textId="4E660B5A"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未獲得許可，不得從事生鮮乳運輸、收購</w:t>
            </w:r>
          </w:p>
        </w:tc>
        <w:tc>
          <w:tcPr>
            <w:tcW w:w="1365" w:type="dxa"/>
          </w:tcPr>
          <w:p w14:paraId="26DE4364" w14:textId="77777777" w:rsidR="00CE0F75" w:rsidRPr="00081EA4" w:rsidRDefault="00CE0F75">
            <w:pPr>
              <w:pStyle w:val="TableParagraph"/>
              <w:spacing w:before="3"/>
              <w:rPr>
                <w:rFonts w:asciiTheme="minorEastAsia" w:eastAsiaTheme="minorEastAsia" w:hAnsiTheme="minorEastAsia"/>
                <w:sz w:val="27"/>
              </w:rPr>
            </w:pPr>
          </w:p>
          <w:p w14:paraId="37CC0E26" w14:textId="7435EBA4"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201009</w:t>
            </w:r>
          </w:p>
        </w:tc>
        <w:tc>
          <w:tcPr>
            <w:tcW w:w="4605" w:type="dxa"/>
          </w:tcPr>
          <w:p w14:paraId="2A4791D6" w14:textId="77777777" w:rsidR="00CE0F75" w:rsidRPr="00081EA4" w:rsidRDefault="00CE0F75">
            <w:pPr>
              <w:pStyle w:val="TableParagraph"/>
              <w:rPr>
                <w:rFonts w:asciiTheme="minorEastAsia" w:eastAsiaTheme="minorEastAsia" w:hAnsiTheme="minorEastAsia"/>
                <w:sz w:val="23"/>
              </w:rPr>
            </w:pPr>
          </w:p>
          <w:p w14:paraId="16B283E7" w14:textId="694D444E"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生鮮乳收購站許可、准運證明核發</w:t>
            </w:r>
          </w:p>
        </w:tc>
        <w:tc>
          <w:tcPr>
            <w:tcW w:w="2010" w:type="dxa"/>
          </w:tcPr>
          <w:p w14:paraId="597B017E" w14:textId="77777777" w:rsidR="00CE0F75" w:rsidRPr="00081EA4" w:rsidRDefault="00CE0F75">
            <w:pPr>
              <w:pStyle w:val="TableParagraph"/>
              <w:rPr>
                <w:rFonts w:asciiTheme="minorEastAsia" w:eastAsiaTheme="minorEastAsia" w:hAnsiTheme="minorEastAsia"/>
                <w:sz w:val="23"/>
              </w:rPr>
            </w:pPr>
          </w:p>
          <w:p w14:paraId="5EF5310A" w14:textId="112EFE49"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tc>
        <w:tc>
          <w:tcPr>
            <w:tcW w:w="2145" w:type="dxa"/>
          </w:tcPr>
          <w:p w14:paraId="7F67268B" w14:textId="77777777" w:rsidR="00CE0F75" w:rsidRPr="00081EA4" w:rsidRDefault="00CE0F75">
            <w:pPr>
              <w:pStyle w:val="TableParagraph"/>
              <w:rPr>
                <w:rFonts w:asciiTheme="minorEastAsia" w:eastAsiaTheme="minorEastAsia" w:hAnsiTheme="minorEastAsia"/>
                <w:sz w:val="20"/>
              </w:rPr>
            </w:pPr>
          </w:p>
        </w:tc>
      </w:tr>
      <w:tr w:rsidR="00CE0F75" w:rsidRPr="00081EA4" w14:paraId="204C0EE4" w14:textId="77777777">
        <w:trPr>
          <w:trHeight w:val="1180"/>
        </w:trPr>
        <w:tc>
          <w:tcPr>
            <w:tcW w:w="1095" w:type="dxa"/>
          </w:tcPr>
          <w:p w14:paraId="04C680D9" w14:textId="77777777" w:rsidR="00CE0F75" w:rsidRPr="00081EA4" w:rsidRDefault="00CE0F75">
            <w:pPr>
              <w:pStyle w:val="TableParagraph"/>
              <w:spacing w:before="1"/>
              <w:rPr>
                <w:rFonts w:asciiTheme="minorEastAsia" w:eastAsiaTheme="minorEastAsia" w:hAnsiTheme="minorEastAsia"/>
                <w:sz w:val="25"/>
              </w:rPr>
            </w:pPr>
          </w:p>
          <w:p w14:paraId="4E49B409" w14:textId="249DA1E0"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16</w:t>
            </w:r>
          </w:p>
        </w:tc>
        <w:tc>
          <w:tcPr>
            <w:tcW w:w="3045" w:type="dxa"/>
          </w:tcPr>
          <w:p w14:paraId="7C8CA7BD" w14:textId="77777777" w:rsidR="00CE0F75" w:rsidRPr="00081EA4" w:rsidRDefault="00CE0F75">
            <w:pPr>
              <w:pStyle w:val="TableParagraph"/>
              <w:spacing w:before="14"/>
              <w:rPr>
                <w:rFonts w:asciiTheme="minorEastAsia" w:eastAsiaTheme="minorEastAsia" w:hAnsiTheme="minorEastAsia"/>
                <w:sz w:val="18"/>
              </w:rPr>
            </w:pPr>
          </w:p>
          <w:p w14:paraId="3B0C0222" w14:textId="18193558"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未獲得許可，不得超規模流轉土地經營權</w:t>
            </w:r>
          </w:p>
        </w:tc>
        <w:tc>
          <w:tcPr>
            <w:tcW w:w="1365" w:type="dxa"/>
          </w:tcPr>
          <w:p w14:paraId="56BAB196" w14:textId="77777777" w:rsidR="00CE0F75" w:rsidRPr="00081EA4" w:rsidRDefault="00CE0F75">
            <w:pPr>
              <w:pStyle w:val="TableParagraph"/>
              <w:spacing w:before="3"/>
              <w:rPr>
                <w:rFonts w:asciiTheme="minorEastAsia" w:eastAsiaTheme="minorEastAsia" w:hAnsiTheme="minorEastAsia"/>
                <w:sz w:val="27"/>
              </w:rPr>
            </w:pPr>
          </w:p>
          <w:p w14:paraId="533B9C29" w14:textId="5F734BF4"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201010</w:t>
            </w:r>
          </w:p>
        </w:tc>
        <w:tc>
          <w:tcPr>
            <w:tcW w:w="4605" w:type="dxa"/>
          </w:tcPr>
          <w:p w14:paraId="30E2B47A" w14:textId="77777777" w:rsidR="00CE0F75" w:rsidRPr="00081EA4" w:rsidRDefault="00CE0F75">
            <w:pPr>
              <w:pStyle w:val="TableParagraph"/>
              <w:spacing w:before="6"/>
              <w:rPr>
                <w:rFonts w:asciiTheme="minorEastAsia" w:eastAsiaTheme="minorEastAsia" w:hAnsiTheme="minorEastAsia"/>
              </w:rPr>
            </w:pPr>
          </w:p>
          <w:p w14:paraId="04326F29" w14:textId="32FC60E9"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工商企業等社會資本通過流轉取得土地、林地經營權</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2"/>
                <w:sz w:val="20"/>
                <w:lang w:eastAsia="zh-TW"/>
              </w:rPr>
              <w:t>審批</w:t>
            </w:r>
          </w:p>
        </w:tc>
        <w:tc>
          <w:tcPr>
            <w:tcW w:w="2010" w:type="dxa"/>
          </w:tcPr>
          <w:p w14:paraId="1DDF2C46" w14:textId="77777777" w:rsidR="00CE0F75" w:rsidRPr="00081EA4" w:rsidRDefault="00CE0F75">
            <w:pPr>
              <w:pStyle w:val="TableParagraph"/>
              <w:spacing w:before="6"/>
              <w:rPr>
                <w:rFonts w:asciiTheme="minorEastAsia" w:eastAsiaTheme="minorEastAsia" w:hAnsiTheme="minorEastAsia"/>
              </w:rPr>
            </w:pPr>
          </w:p>
          <w:p w14:paraId="15B22BA2" w14:textId="0DDB17BF" w:rsidR="00CE0F75" w:rsidRPr="00081EA4" w:rsidRDefault="00081EA4">
            <w:pPr>
              <w:pStyle w:val="TableParagraph"/>
              <w:spacing w:line="151" w:lineRule="auto"/>
              <w:ind w:left="60" w:right="90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農業農村部林草局</w:t>
            </w:r>
          </w:p>
        </w:tc>
        <w:tc>
          <w:tcPr>
            <w:tcW w:w="2145" w:type="dxa"/>
          </w:tcPr>
          <w:p w14:paraId="6F40B426" w14:textId="77777777" w:rsidR="00CE0F75" w:rsidRPr="00081EA4" w:rsidRDefault="00CE0F75">
            <w:pPr>
              <w:pStyle w:val="TableParagraph"/>
              <w:rPr>
                <w:rFonts w:asciiTheme="minorEastAsia" w:eastAsiaTheme="minorEastAsia" w:hAnsiTheme="minorEastAsia"/>
                <w:sz w:val="20"/>
              </w:rPr>
            </w:pPr>
          </w:p>
        </w:tc>
      </w:tr>
      <w:tr w:rsidR="00CE0F75" w:rsidRPr="00081EA4" w14:paraId="672E02D4" w14:textId="77777777">
        <w:trPr>
          <w:trHeight w:val="775"/>
        </w:trPr>
        <w:tc>
          <w:tcPr>
            <w:tcW w:w="14265" w:type="dxa"/>
            <w:gridSpan w:val="6"/>
          </w:tcPr>
          <w:p w14:paraId="20E408B0" w14:textId="685686AF" w:rsidR="00CE0F75" w:rsidRPr="00081EA4" w:rsidRDefault="00081EA4">
            <w:pPr>
              <w:pStyle w:val="TableParagraph"/>
              <w:spacing w:before="17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（二）采礦業</w:t>
            </w:r>
          </w:p>
        </w:tc>
      </w:tr>
      <w:tr w:rsidR="00CE0F75" w:rsidRPr="00081EA4" w14:paraId="75ACBA2B" w14:textId="77777777">
        <w:trPr>
          <w:trHeight w:val="5350"/>
        </w:trPr>
        <w:tc>
          <w:tcPr>
            <w:tcW w:w="1095" w:type="dxa"/>
          </w:tcPr>
          <w:p w14:paraId="6B2F7660" w14:textId="77777777" w:rsidR="00CE0F75" w:rsidRPr="00081EA4" w:rsidRDefault="00CE0F75">
            <w:pPr>
              <w:pStyle w:val="TableParagraph"/>
              <w:rPr>
                <w:rFonts w:asciiTheme="minorEastAsia" w:eastAsiaTheme="minorEastAsia" w:hAnsiTheme="minorEastAsia"/>
                <w:sz w:val="26"/>
              </w:rPr>
            </w:pPr>
          </w:p>
          <w:p w14:paraId="16DD2847" w14:textId="77777777" w:rsidR="00CE0F75" w:rsidRPr="00081EA4" w:rsidRDefault="00CE0F75">
            <w:pPr>
              <w:pStyle w:val="TableParagraph"/>
              <w:rPr>
                <w:rFonts w:asciiTheme="minorEastAsia" w:eastAsiaTheme="minorEastAsia" w:hAnsiTheme="minorEastAsia"/>
                <w:sz w:val="26"/>
              </w:rPr>
            </w:pPr>
          </w:p>
          <w:p w14:paraId="3D5EF8BF" w14:textId="77777777" w:rsidR="00CE0F75" w:rsidRPr="00081EA4" w:rsidRDefault="00CE0F75">
            <w:pPr>
              <w:pStyle w:val="TableParagraph"/>
              <w:rPr>
                <w:rFonts w:asciiTheme="minorEastAsia" w:eastAsiaTheme="minorEastAsia" w:hAnsiTheme="minorEastAsia"/>
                <w:sz w:val="26"/>
              </w:rPr>
            </w:pPr>
          </w:p>
          <w:p w14:paraId="7F797FC4" w14:textId="77777777" w:rsidR="00CE0F75" w:rsidRPr="00081EA4" w:rsidRDefault="00CE0F75">
            <w:pPr>
              <w:pStyle w:val="TableParagraph"/>
              <w:rPr>
                <w:rFonts w:asciiTheme="minorEastAsia" w:eastAsiaTheme="minorEastAsia" w:hAnsiTheme="minorEastAsia"/>
                <w:sz w:val="26"/>
              </w:rPr>
            </w:pPr>
          </w:p>
          <w:p w14:paraId="73276DDF" w14:textId="77777777" w:rsidR="00CE0F75" w:rsidRPr="00081EA4" w:rsidRDefault="00CE0F75">
            <w:pPr>
              <w:pStyle w:val="TableParagraph"/>
              <w:rPr>
                <w:rFonts w:asciiTheme="minorEastAsia" w:eastAsiaTheme="minorEastAsia" w:hAnsiTheme="minorEastAsia"/>
                <w:sz w:val="26"/>
              </w:rPr>
            </w:pPr>
          </w:p>
          <w:p w14:paraId="4AAF04F7" w14:textId="77777777" w:rsidR="00CE0F75" w:rsidRPr="00081EA4" w:rsidRDefault="00CE0F75">
            <w:pPr>
              <w:pStyle w:val="TableParagraph"/>
              <w:spacing w:before="14"/>
              <w:rPr>
                <w:rFonts w:asciiTheme="minorEastAsia" w:eastAsiaTheme="minorEastAsia" w:hAnsiTheme="minorEastAsia"/>
                <w:sz w:val="14"/>
              </w:rPr>
            </w:pPr>
          </w:p>
          <w:p w14:paraId="375E426F" w14:textId="0EFD4EA7" w:rsidR="00CE0F75" w:rsidRPr="00081EA4" w:rsidRDefault="00081EA4">
            <w:pPr>
              <w:pStyle w:val="TableParagraph"/>
              <w:spacing w:before="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17</w:t>
            </w:r>
          </w:p>
        </w:tc>
        <w:tc>
          <w:tcPr>
            <w:tcW w:w="3045" w:type="dxa"/>
          </w:tcPr>
          <w:p w14:paraId="362779D6" w14:textId="77777777" w:rsidR="00CE0F75" w:rsidRPr="00081EA4" w:rsidRDefault="00CE0F75">
            <w:pPr>
              <w:pStyle w:val="TableParagraph"/>
              <w:rPr>
                <w:rFonts w:asciiTheme="minorEastAsia" w:eastAsiaTheme="minorEastAsia" w:hAnsiTheme="minorEastAsia"/>
                <w:sz w:val="26"/>
              </w:rPr>
            </w:pPr>
          </w:p>
          <w:p w14:paraId="2379D498" w14:textId="77777777" w:rsidR="00CE0F75" w:rsidRPr="00081EA4" w:rsidRDefault="00CE0F75">
            <w:pPr>
              <w:pStyle w:val="TableParagraph"/>
              <w:rPr>
                <w:rFonts w:asciiTheme="minorEastAsia" w:eastAsiaTheme="minorEastAsia" w:hAnsiTheme="minorEastAsia"/>
                <w:sz w:val="26"/>
              </w:rPr>
            </w:pPr>
          </w:p>
          <w:p w14:paraId="13DD9A7F" w14:textId="77777777" w:rsidR="00CE0F75" w:rsidRPr="00081EA4" w:rsidRDefault="00CE0F75">
            <w:pPr>
              <w:pStyle w:val="TableParagraph"/>
              <w:rPr>
                <w:rFonts w:asciiTheme="minorEastAsia" w:eastAsiaTheme="minorEastAsia" w:hAnsiTheme="minorEastAsia"/>
                <w:sz w:val="26"/>
              </w:rPr>
            </w:pPr>
          </w:p>
          <w:p w14:paraId="377CB45B" w14:textId="77777777" w:rsidR="00CE0F75" w:rsidRPr="00081EA4" w:rsidRDefault="00CE0F75">
            <w:pPr>
              <w:pStyle w:val="TableParagraph"/>
              <w:rPr>
                <w:rFonts w:asciiTheme="minorEastAsia" w:eastAsiaTheme="minorEastAsia" w:hAnsiTheme="minorEastAsia"/>
                <w:sz w:val="26"/>
              </w:rPr>
            </w:pPr>
          </w:p>
          <w:p w14:paraId="461FE611" w14:textId="77777777" w:rsidR="00CE0F75" w:rsidRPr="00081EA4" w:rsidRDefault="00CE0F75">
            <w:pPr>
              <w:pStyle w:val="TableParagraph"/>
              <w:spacing w:before="9"/>
              <w:rPr>
                <w:rFonts w:asciiTheme="minorEastAsia" w:eastAsiaTheme="minorEastAsia" w:hAnsiTheme="minorEastAsia"/>
                <w:sz w:val="26"/>
              </w:rPr>
            </w:pPr>
          </w:p>
          <w:p w14:paraId="50CA004D" w14:textId="0C9E78D0" w:rsidR="00CE0F75" w:rsidRPr="00081EA4" w:rsidRDefault="00081EA4">
            <w:pPr>
              <w:pStyle w:val="TableParagraph"/>
              <w:spacing w:before="1"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未獲得許可或相關資格，不得從事礦産資源的勘查開采</w:t>
            </w:r>
          </w:p>
          <w:p w14:paraId="707A79EA" w14:textId="6CD1A428" w:rsidR="00CE0F75" w:rsidRPr="00081EA4" w:rsidRDefault="00081EA4">
            <w:pPr>
              <w:pStyle w:val="TableParagraph"/>
              <w:spacing w:line="323"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、生産經營及對外合作</w:t>
            </w:r>
          </w:p>
        </w:tc>
        <w:tc>
          <w:tcPr>
            <w:tcW w:w="1365" w:type="dxa"/>
          </w:tcPr>
          <w:p w14:paraId="25A3EE16" w14:textId="77777777" w:rsidR="00CE0F75" w:rsidRPr="00081EA4" w:rsidRDefault="00CE0F75">
            <w:pPr>
              <w:pStyle w:val="TableParagraph"/>
              <w:rPr>
                <w:rFonts w:asciiTheme="minorEastAsia" w:eastAsiaTheme="minorEastAsia" w:hAnsiTheme="minorEastAsia"/>
              </w:rPr>
            </w:pPr>
          </w:p>
          <w:p w14:paraId="1CF18102" w14:textId="77777777" w:rsidR="00CE0F75" w:rsidRPr="00081EA4" w:rsidRDefault="00CE0F75">
            <w:pPr>
              <w:pStyle w:val="TableParagraph"/>
              <w:rPr>
                <w:rFonts w:asciiTheme="minorEastAsia" w:eastAsiaTheme="minorEastAsia" w:hAnsiTheme="minorEastAsia"/>
              </w:rPr>
            </w:pPr>
          </w:p>
          <w:p w14:paraId="77EEFA59" w14:textId="77777777" w:rsidR="00CE0F75" w:rsidRPr="00081EA4" w:rsidRDefault="00CE0F75">
            <w:pPr>
              <w:pStyle w:val="TableParagraph"/>
              <w:rPr>
                <w:rFonts w:asciiTheme="minorEastAsia" w:eastAsiaTheme="minorEastAsia" w:hAnsiTheme="minorEastAsia"/>
              </w:rPr>
            </w:pPr>
          </w:p>
          <w:p w14:paraId="26071342" w14:textId="77777777" w:rsidR="00CE0F75" w:rsidRPr="00081EA4" w:rsidRDefault="00CE0F75">
            <w:pPr>
              <w:pStyle w:val="TableParagraph"/>
              <w:rPr>
                <w:rFonts w:asciiTheme="minorEastAsia" w:eastAsiaTheme="minorEastAsia" w:hAnsiTheme="minorEastAsia"/>
              </w:rPr>
            </w:pPr>
          </w:p>
          <w:p w14:paraId="787A863E" w14:textId="77777777" w:rsidR="00CE0F75" w:rsidRPr="00081EA4" w:rsidRDefault="00CE0F75">
            <w:pPr>
              <w:pStyle w:val="TableParagraph"/>
              <w:rPr>
                <w:rFonts w:asciiTheme="minorEastAsia" w:eastAsiaTheme="minorEastAsia" w:hAnsiTheme="minorEastAsia"/>
              </w:rPr>
            </w:pPr>
          </w:p>
          <w:p w14:paraId="0F7CEC5E" w14:textId="77777777" w:rsidR="00CE0F75" w:rsidRPr="00081EA4" w:rsidRDefault="00CE0F75">
            <w:pPr>
              <w:pStyle w:val="TableParagraph"/>
              <w:rPr>
                <w:rFonts w:asciiTheme="minorEastAsia" w:eastAsiaTheme="minorEastAsia" w:hAnsiTheme="minorEastAsia"/>
              </w:rPr>
            </w:pPr>
          </w:p>
          <w:p w14:paraId="46847EBB" w14:textId="77777777" w:rsidR="00CE0F75" w:rsidRPr="00081EA4" w:rsidRDefault="00CE0F75">
            <w:pPr>
              <w:pStyle w:val="TableParagraph"/>
              <w:spacing w:before="17"/>
              <w:rPr>
                <w:rFonts w:asciiTheme="minorEastAsia" w:eastAsiaTheme="minorEastAsia" w:hAnsiTheme="minorEastAsia"/>
                <w:sz w:val="14"/>
              </w:rPr>
            </w:pPr>
          </w:p>
          <w:p w14:paraId="63FEA8B1" w14:textId="50F61B92"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202001</w:t>
            </w:r>
          </w:p>
        </w:tc>
        <w:tc>
          <w:tcPr>
            <w:tcW w:w="4605" w:type="dxa"/>
          </w:tcPr>
          <w:p w14:paraId="3B9A898F" w14:textId="77777777" w:rsidR="00CE0F75" w:rsidRPr="00081EA4" w:rsidRDefault="00CE0F75">
            <w:pPr>
              <w:pStyle w:val="TableParagraph"/>
              <w:spacing w:before="9"/>
              <w:rPr>
                <w:rFonts w:asciiTheme="minorEastAsia" w:eastAsiaTheme="minorEastAsia" w:hAnsiTheme="minorEastAsia"/>
                <w:sz w:val="17"/>
              </w:rPr>
            </w:pPr>
          </w:p>
          <w:p w14:paraId="329C0512" w14:textId="41E4B682" w:rsidR="00CE0F75" w:rsidRPr="00081EA4" w:rsidRDefault="00081EA4" w:rsidP="00081EA4">
            <w:pPr>
              <w:pStyle w:val="TableParagraph"/>
              <w:spacing w:before="1" w:afterLines="50" w:after="120" w:line="360" w:lineRule="auto"/>
              <w:ind w:left="45" w:right="44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勘查、開采礦産資源及轉讓探礦權、采礦權審批</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鈾礦資源開采審批</w:t>
            </w:r>
          </w:p>
          <w:p w14:paraId="662D1EBC" w14:textId="1AB8E577" w:rsidR="00CE0F75" w:rsidRPr="00081EA4" w:rsidRDefault="00081EA4" w:rsidP="00081EA4">
            <w:pPr>
              <w:pStyle w:val="TableParagraph"/>
              <w:spacing w:before="23" w:afterLines="50" w:after="120" w:line="360" w:lineRule="auto"/>
              <w:ind w:left="45"/>
              <w:rPr>
                <w:rFonts w:asciiTheme="minorEastAsia" w:eastAsiaTheme="minorEastAsia" w:hAnsiTheme="minorEastAsia"/>
              </w:rPr>
            </w:pPr>
            <w:r w:rsidRPr="00081EA4">
              <w:rPr>
                <w:rFonts w:asciiTheme="minorEastAsia" w:eastAsiaTheme="minorEastAsia" w:hAnsiTheme="minorEastAsia" w:cs="宋体" w:hint="eastAsia"/>
                <w:sz w:val="20"/>
                <w:lang w:eastAsia="zh-TW"/>
              </w:rPr>
              <w:t>礦山企業、石油天然氣企業安全生産許可</w:t>
            </w:r>
          </w:p>
          <w:p w14:paraId="6C0106A8" w14:textId="77777777" w:rsidR="00CE0F75" w:rsidRPr="00081EA4" w:rsidRDefault="00CE0F75" w:rsidP="00081EA4">
            <w:pPr>
              <w:pStyle w:val="TableParagraph"/>
              <w:spacing w:before="7" w:afterLines="50" w:after="120" w:line="360" w:lineRule="auto"/>
              <w:rPr>
                <w:rFonts w:asciiTheme="minorEastAsia" w:eastAsiaTheme="minorEastAsia" w:hAnsiTheme="minorEastAsia"/>
                <w:sz w:val="19"/>
              </w:rPr>
            </w:pPr>
          </w:p>
          <w:p w14:paraId="2B5F38A7" w14:textId="3DF27D2C" w:rsidR="00CE0F75" w:rsidRPr="00081EA4" w:rsidRDefault="00081EA4" w:rsidP="00081EA4">
            <w:pPr>
              <w:pStyle w:val="TableParagraph"/>
              <w:spacing w:afterLines="50" w:after="120" w:line="360" w:lineRule="auto"/>
              <w:ind w:left="45" w:right="65"/>
              <w:rPr>
                <w:rFonts w:asciiTheme="minorEastAsia" w:eastAsiaTheme="minorEastAsia" w:hAnsiTheme="minorEastAsia"/>
              </w:rPr>
            </w:pPr>
            <w:r w:rsidRPr="00081EA4">
              <w:rPr>
                <w:rFonts w:asciiTheme="minorEastAsia" w:eastAsiaTheme="minorEastAsia" w:hAnsiTheme="minorEastAsia" w:cs="宋体" w:hint="eastAsia"/>
                <w:spacing w:val="-8"/>
                <w:w w:val="95"/>
                <w:sz w:val="20"/>
                <w:lang w:eastAsia="zh-TW"/>
              </w:rPr>
              <w:t>礦山、石油天然氣建設項目安全設施設計審查；煤礦</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建設項目設計文件審批</w:t>
            </w:r>
          </w:p>
          <w:p w14:paraId="7F0D1822" w14:textId="77777777" w:rsidR="00CE0F75" w:rsidRPr="00081EA4" w:rsidRDefault="00CE0F75" w:rsidP="00081EA4">
            <w:pPr>
              <w:pStyle w:val="TableParagraph"/>
              <w:spacing w:before="14" w:afterLines="50" w:after="120" w:line="360" w:lineRule="auto"/>
              <w:rPr>
                <w:rFonts w:asciiTheme="minorEastAsia" w:eastAsiaTheme="minorEastAsia" w:hAnsiTheme="minorEastAsia"/>
                <w:sz w:val="14"/>
              </w:rPr>
            </w:pPr>
          </w:p>
          <w:p w14:paraId="3463DCC5" w14:textId="7E5DB1D8" w:rsidR="00CE0F75" w:rsidRPr="00081EA4" w:rsidRDefault="00081EA4" w:rsidP="00081EA4">
            <w:pPr>
              <w:pStyle w:val="TableParagraph"/>
              <w:spacing w:before="1" w:afterLines="50" w:after="120" w:line="360" w:lineRule="auto"/>
              <w:ind w:left="45" w:right="60"/>
              <w:jc w:val="both"/>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石油天然氣、煤層氣對外合作專營；石油天然氣、煤</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w w:val="95"/>
                <w:sz w:val="20"/>
                <w:lang w:eastAsia="zh-TW"/>
              </w:rPr>
              <w:t>層氣對外合作項目</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4"/>
                <w:w w:val="95"/>
                <w:sz w:val="20"/>
                <w:lang w:eastAsia="zh-TW"/>
              </w:rPr>
              <w:t>含風險勘探和合作開發區域</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19"/>
                <w:w w:val="95"/>
                <w:sz w:val="20"/>
                <w:lang w:eastAsia="zh-TW"/>
              </w:rPr>
              <w:t>審</w:t>
            </w:r>
            <w:r w:rsidRPr="00081EA4">
              <w:rPr>
                <w:rFonts w:asciiTheme="minorEastAsia" w:eastAsiaTheme="minorEastAsia" w:hAnsiTheme="minorEastAsia"/>
                <w:spacing w:val="-19"/>
                <w:w w:val="95"/>
                <w:sz w:val="20"/>
                <w:lang w:eastAsia="zh-TW"/>
              </w:rPr>
              <w:t xml:space="preserve"> </w:t>
            </w:r>
            <w:r w:rsidRPr="00081EA4">
              <w:rPr>
                <w:rFonts w:asciiTheme="minorEastAsia" w:eastAsiaTheme="minorEastAsia" w:hAnsiTheme="minorEastAsia" w:cs="宋体" w:hint="eastAsia"/>
                <w:sz w:val="20"/>
                <w:lang w:eastAsia="zh-TW"/>
              </w:rPr>
              <w:t>批</w:t>
            </w:r>
          </w:p>
        </w:tc>
        <w:tc>
          <w:tcPr>
            <w:tcW w:w="2010" w:type="dxa"/>
          </w:tcPr>
          <w:p w14:paraId="76193453" w14:textId="77777777" w:rsidR="00CE0F75" w:rsidRPr="00081EA4" w:rsidRDefault="00CE0F75">
            <w:pPr>
              <w:pStyle w:val="TableParagraph"/>
              <w:spacing w:before="9"/>
              <w:rPr>
                <w:rFonts w:asciiTheme="minorEastAsia" w:eastAsiaTheme="minorEastAsia" w:hAnsiTheme="minorEastAsia"/>
                <w:sz w:val="17"/>
              </w:rPr>
            </w:pPr>
          </w:p>
          <w:p w14:paraId="3FF94E49" w14:textId="2A9602DB"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自然資源部</w:t>
            </w:r>
          </w:p>
          <w:p w14:paraId="5A3D235B" w14:textId="77777777" w:rsidR="00CE0F75" w:rsidRPr="00081EA4" w:rsidRDefault="00CE0F75">
            <w:pPr>
              <w:pStyle w:val="TableParagraph"/>
              <w:rPr>
                <w:rFonts w:asciiTheme="minorEastAsia" w:eastAsiaTheme="minorEastAsia" w:hAnsiTheme="minorEastAsia"/>
              </w:rPr>
            </w:pPr>
          </w:p>
          <w:p w14:paraId="768235EB" w14:textId="77777777" w:rsidR="00CE0F75" w:rsidRPr="00081EA4" w:rsidRDefault="00CE0F75">
            <w:pPr>
              <w:pStyle w:val="TableParagraph"/>
              <w:spacing w:before="11"/>
              <w:rPr>
                <w:rFonts w:asciiTheme="minorEastAsia" w:eastAsiaTheme="minorEastAsia" w:hAnsiTheme="minorEastAsia"/>
                <w:sz w:val="13"/>
              </w:rPr>
            </w:pPr>
          </w:p>
          <w:p w14:paraId="7C5B6CBB" w14:textId="32C48BC1" w:rsidR="00CE0F75" w:rsidRPr="00081EA4" w:rsidRDefault="00081EA4">
            <w:pPr>
              <w:pStyle w:val="TableParagraph"/>
              <w:spacing w:line="151"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自然資源部</w:t>
            </w:r>
            <w:r w:rsidRPr="00081EA4">
              <w:rPr>
                <w:rFonts w:asciiTheme="minorEastAsia" w:eastAsiaTheme="minorEastAsia" w:hAnsiTheme="minorEastAsia" w:cs="宋体" w:hint="eastAsia"/>
                <w:spacing w:val="-7"/>
                <w:w w:val="95"/>
                <w:sz w:val="20"/>
                <w:lang w:eastAsia="zh-TW"/>
              </w:rPr>
              <w:t>國防科工局</w:t>
            </w:r>
          </w:p>
          <w:p w14:paraId="5A674595" w14:textId="77777777" w:rsidR="00CE0F75" w:rsidRPr="00081EA4" w:rsidRDefault="00CE0F75">
            <w:pPr>
              <w:pStyle w:val="TableParagraph"/>
              <w:spacing w:before="4"/>
              <w:rPr>
                <w:rFonts w:asciiTheme="minorEastAsia" w:eastAsiaTheme="minorEastAsia" w:hAnsiTheme="minorEastAsia"/>
                <w:sz w:val="30"/>
              </w:rPr>
            </w:pPr>
          </w:p>
          <w:p w14:paraId="46E54483" w14:textId="662C5B39" w:rsidR="00CE0F75" w:rsidRPr="00081EA4" w:rsidRDefault="00081EA4">
            <w:pPr>
              <w:pStyle w:val="TableParagraph"/>
              <w:spacing w:before="1" w:line="165"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礦山安監局</w:t>
            </w:r>
            <w:r w:rsidRPr="00081EA4">
              <w:rPr>
                <w:rFonts w:asciiTheme="minorEastAsia" w:eastAsiaTheme="minorEastAsia" w:hAnsiTheme="minorEastAsia" w:cs="宋体" w:hint="eastAsia"/>
                <w:spacing w:val="-3"/>
                <w:sz w:val="20"/>
                <w:lang w:eastAsia="zh-TW"/>
              </w:rPr>
              <w:t>應急部</w:t>
            </w:r>
          </w:p>
          <w:p w14:paraId="64823832" w14:textId="77777777" w:rsidR="00CE0F75" w:rsidRPr="00081EA4" w:rsidRDefault="00CE0F75">
            <w:pPr>
              <w:pStyle w:val="TableParagraph"/>
              <w:spacing w:before="7"/>
              <w:rPr>
                <w:rFonts w:asciiTheme="minorEastAsia" w:eastAsiaTheme="minorEastAsia" w:hAnsiTheme="minorEastAsia"/>
                <w:sz w:val="24"/>
              </w:rPr>
            </w:pPr>
          </w:p>
          <w:p w14:paraId="72B2B180" w14:textId="7BD8927E" w:rsidR="00CE0F75" w:rsidRPr="00081EA4" w:rsidRDefault="00081EA4">
            <w:pPr>
              <w:pStyle w:val="TableParagraph"/>
              <w:spacing w:line="284"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應急部</w:t>
            </w:r>
          </w:p>
          <w:p w14:paraId="4C506573" w14:textId="05E63EC3" w:rsidR="00CE0F75" w:rsidRPr="00081EA4" w:rsidRDefault="00081EA4">
            <w:pPr>
              <w:pStyle w:val="TableParagraph"/>
              <w:spacing w:before="25" w:line="151"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礦山安監局</w:t>
            </w:r>
            <w:r w:rsidRPr="00081EA4">
              <w:rPr>
                <w:rFonts w:asciiTheme="minorEastAsia" w:eastAsiaTheme="minorEastAsia" w:hAnsiTheme="minorEastAsia" w:cs="宋体" w:hint="eastAsia"/>
                <w:spacing w:val="-3"/>
                <w:sz w:val="20"/>
                <w:lang w:eastAsia="zh-TW"/>
              </w:rPr>
              <w:t>能源局</w:t>
            </w:r>
          </w:p>
          <w:p w14:paraId="4350C09F" w14:textId="77777777" w:rsidR="00CE0F75" w:rsidRPr="00081EA4" w:rsidRDefault="00CE0F75">
            <w:pPr>
              <w:pStyle w:val="TableParagraph"/>
              <w:rPr>
                <w:rFonts w:asciiTheme="minorEastAsia" w:eastAsiaTheme="minorEastAsia" w:hAnsiTheme="minorEastAsia"/>
              </w:rPr>
            </w:pPr>
          </w:p>
          <w:p w14:paraId="0BFA776B" w14:textId="77777777" w:rsidR="00CE0F75" w:rsidRPr="00081EA4" w:rsidRDefault="00CE0F75">
            <w:pPr>
              <w:pStyle w:val="TableParagraph"/>
              <w:spacing w:before="17"/>
              <w:rPr>
                <w:rFonts w:asciiTheme="minorEastAsia" w:eastAsiaTheme="minorEastAsia" w:hAnsiTheme="minorEastAsia"/>
                <w:sz w:val="15"/>
              </w:rPr>
            </w:pPr>
          </w:p>
          <w:p w14:paraId="22C40DAD" w14:textId="26CFE3DE" w:rsidR="00CE0F75" w:rsidRPr="00081EA4" w:rsidRDefault="00081EA4">
            <w:pPr>
              <w:pStyle w:val="TableParagraph"/>
              <w:spacing w:line="151"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發展改革委</w:t>
            </w:r>
            <w:r w:rsidRPr="00081EA4">
              <w:rPr>
                <w:rFonts w:asciiTheme="minorEastAsia" w:eastAsiaTheme="minorEastAsia" w:hAnsiTheme="minorEastAsia" w:cs="宋体" w:hint="eastAsia"/>
                <w:spacing w:val="-3"/>
                <w:sz w:val="20"/>
                <w:lang w:eastAsia="zh-TW"/>
              </w:rPr>
              <w:t>能源局</w:t>
            </w:r>
          </w:p>
        </w:tc>
        <w:tc>
          <w:tcPr>
            <w:tcW w:w="2145" w:type="dxa"/>
          </w:tcPr>
          <w:p w14:paraId="564D7C77" w14:textId="77777777" w:rsidR="00CE0F75" w:rsidRPr="00081EA4" w:rsidRDefault="00CE0F75">
            <w:pPr>
              <w:pStyle w:val="TableParagraph"/>
              <w:rPr>
                <w:rFonts w:asciiTheme="minorEastAsia" w:eastAsiaTheme="minorEastAsia" w:hAnsiTheme="minorEastAsia"/>
                <w:sz w:val="20"/>
              </w:rPr>
            </w:pPr>
          </w:p>
        </w:tc>
      </w:tr>
    </w:tbl>
    <w:p w14:paraId="7E6EF4C2"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76CB16D6" w14:textId="77777777">
        <w:trPr>
          <w:trHeight w:val="655"/>
        </w:trPr>
        <w:tc>
          <w:tcPr>
            <w:tcW w:w="1095" w:type="dxa"/>
          </w:tcPr>
          <w:p w14:paraId="01B0C179" w14:textId="1ED7EB20"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74FAF055" w14:textId="0245EF57"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59E2E19E" w14:textId="0099C9E5"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6FF65B2A" w14:textId="6D72A840"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59144242" w14:textId="3895F4C1"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793EBC4F" w14:textId="59578003"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194E562E" w14:textId="77777777">
        <w:trPr>
          <w:trHeight w:val="775"/>
        </w:trPr>
        <w:tc>
          <w:tcPr>
            <w:tcW w:w="4140" w:type="dxa"/>
            <w:gridSpan w:val="2"/>
          </w:tcPr>
          <w:p w14:paraId="6837FE8F" w14:textId="2A6BF682" w:rsidR="00CE0F75" w:rsidRPr="00081EA4" w:rsidRDefault="00081EA4">
            <w:pPr>
              <w:pStyle w:val="TableParagraph"/>
              <w:spacing w:before="17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（三）製造業</w:t>
            </w:r>
          </w:p>
        </w:tc>
        <w:tc>
          <w:tcPr>
            <w:tcW w:w="7980" w:type="dxa"/>
            <w:gridSpan w:val="3"/>
          </w:tcPr>
          <w:p w14:paraId="472DA6AA" w14:textId="77777777" w:rsidR="00CE0F75" w:rsidRPr="00081EA4" w:rsidRDefault="00CE0F75">
            <w:pPr>
              <w:pStyle w:val="TableParagraph"/>
              <w:rPr>
                <w:rFonts w:asciiTheme="minorEastAsia" w:eastAsiaTheme="minorEastAsia" w:hAnsiTheme="minorEastAsia"/>
                <w:sz w:val="20"/>
              </w:rPr>
            </w:pPr>
          </w:p>
        </w:tc>
        <w:tc>
          <w:tcPr>
            <w:tcW w:w="2145" w:type="dxa"/>
          </w:tcPr>
          <w:p w14:paraId="3D5FA51E" w14:textId="77777777" w:rsidR="00CE0F75" w:rsidRPr="00081EA4" w:rsidRDefault="00CE0F75">
            <w:pPr>
              <w:pStyle w:val="TableParagraph"/>
              <w:rPr>
                <w:rFonts w:asciiTheme="minorEastAsia" w:eastAsiaTheme="minorEastAsia" w:hAnsiTheme="minorEastAsia"/>
                <w:sz w:val="20"/>
              </w:rPr>
            </w:pPr>
          </w:p>
        </w:tc>
      </w:tr>
      <w:tr w:rsidR="00CE0F75" w:rsidRPr="00081EA4" w14:paraId="12400C74" w14:textId="77777777">
        <w:trPr>
          <w:trHeight w:val="4450"/>
        </w:trPr>
        <w:tc>
          <w:tcPr>
            <w:tcW w:w="1095" w:type="dxa"/>
          </w:tcPr>
          <w:p w14:paraId="6D4CD3DD" w14:textId="77777777" w:rsidR="00CE0F75" w:rsidRPr="00081EA4" w:rsidRDefault="00CE0F75">
            <w:pPr>
              <w:pStyle w:val="TableParagraph"/>
              <w:rPr>
                <w:rFonts w:asciiTheme="minorEastAsia" w:eastAsiaTheme="minorEastAsia" w:hAnsiTheme="minorEastAsia"/>
                <w:sz w:val="26"/>
              </w:rPr>
            </w:pPr>
          </w:p>
          <w:p w14:paraId="3768A51F" w14:textId="77777777" w:rsidR="00CE0F75" w:rsidRPr="00081EA4" w:rsidRDefault="00CE0F75">
            <w:pPr>
              <w:pStyle w:val="TableParagraph"/>
              <w:rPr>
                <w:rFonts w:asciiTheme="minorEastAsia" w:eastAsiaTheme="minorEastAsia" w:hAnsiTheme="minorEastAsia"/>
                <w:sz w:val="26"/>
              </w:rPr>
            </w:pPr>
          </w:p>
          <w:p w14:paraId="44935607" w14:textId="77777777" w:rsidR="00CE0F75" w:rsidRPr="00081EA4" w:rsidRDefault="00CE0F75">
            <w:pPr>
              <w:pStyle w:val="TableParagraph"/>
              <w:rPr>
                <w:rFonts w:asciiTheme="minorEastAsia" w:eastAsiaTheme="minorEastAsia" w:hAnsiTheme="minorEastAsia"/>
                <w:sz w:val="26"/>
              </w:rPr>
            </w:pPr>
          </w:p>
          <w:p w14:paraId="6358141F" w14:textId="77777777" w:rsidR="00CE0F75" w:rsidRPr="00081EA4" w:rsidRDefault="00CE0F75">
            <w:pPr>
              <w:pStyle w:val="TableParagraph"/>
              <w:rPr>
                <w:rFonts w:asciiTheme="minorEastAsia" w:eastAsiaTheme="minorEastAsia" w:hAnsiTheme="minorEastAsia"/>
                <w:sz w:val="26"/>
              </w:rPr>
            </w:pPr>
          </w:p>
          <w:p w14:paraId="4508D156" w14:textId="77777777" w:rsidR="00CE0F75" w:rsidRPr="00081EA4" w:rsidRDefault="00CE0F75">
            <w:pPr>
              <w:pStyle w:val="TableParagraph"/>
              <w:spacing w:before="9"/>
              <w:rPr>
                <w:rFonts w:asciiTheme="minorEastAsia" w:eastAsiaTheme="minorEastAsia" w:hAnsiTheme="minorEastAsia"/>
                <w:sz w:val="15"/>
              </w:rPr>
            </w:pPr>
          </w:p>
          <w:p w14:paraId="7E53B58B" w14:textId="5024A0F8" w:rsidR="00CE0F75" w:rsidRPr="00081EA4" w:rsidRDefault="00081EA4">
            <w:pPr>
              <w:pStyle w:val="TableParagraph"/>
              <w:spacing w:before="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18</w:t>
            </w:r>
          </w:p>
        </w:tc>
        <w:tc>
          <w:tcPr>
            <w:tcW w:w="3045" w:type="dxa"/>
          </w:tcPr>
          <w:p w14:paraId="6C688583" w14:textId="77777777" w:rsidR="00CE0F75" w:rsidRPr="00081EA4" w:rsidRDefault="00CE0F75">
            <w:pPr>
              <w:pStyle w:val="TableParagraph"/>
              <w:rPr>
                <w:rFonts w:asciiTheme="minorEastAsia" w:eastAsiaTheme="minorEastAsia" w:hAnsiTheme="minorEastAsia"/>
                <w:sz w:val="26"/>
              </w:rPr>
            </w:pPr>
          </w:p>
          <w:p w14:paraId="00D6E1B6" w14:textId="77777777" w:rsidR="00CE0F75" w:rsidRPr="00081EA4" w:rsidRDefault="00CE0F75">
            <w:pPr>
              <w:pStyle w:val="TableParagraph"/>
              <w:rPr>
                <w:rFonts w:asciiTheme="minorEastAsia" w:eastAsiaTheme="minorEastAsia" w:hAnsiTheme="minorEastAsia"/>
                <w:sz w:val="26"/>
              </w:rPr>
            </w:pPr>
          </w:p>
          <w:p w14:paraId="4E9DC4FB" w14:textId="77777777" w:rsidR="00CE0F75" w:rsidRPr="00081EA4" w:rsidRDefault="00CE0F75">
            <w:pPr>
              <w:pStyle w:val="TableParagraph"/>
              <w:rPr>
                <w:rFonts w:asciiTheme="minorEastAsia" w:eastAsiaTheme="minorEastAsia" w:hAnsiTheme="minorEastAsia"/>
                <w:sz w:val="26"/>
              </w:rPr>
            </w:pPr>
          </w:p>
          <w:p w14:paraId="159A9E10" w14:textId="77777777" w:rsidR="00CE0F75" w:rsidRPr="00081EA4" w:rsidRDefault="00CE0F75">
            <w:pPr>
              <w:pStyle w:val="TableParagraph"/>
              <w:spacing w:before="6"/>
              <w:rPr>
                <w:rFonts w:asciiTheme="minorEastAsia" w:eastAsiaTheme="minorEastAsia" w:hAnsiTheme="minorEastAsia"/>
                <w:sz w:val="33"/>
              </w:rPr>
            </w:pPr>
          </w:p>
          <w:p w14:paraId="67AE98B0" w14:textId="3E566904" w:rsidR="00CE0F75" w:rsidRPr="00081EA4" w:rsidRDefault="00081EA4">
            <w:pPr>
              <w:pStyle w:val="TableParagraph"/>
              <w:spacing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未獲得許可，不得從事特定食品生産經營和進出口</w:t>
            </w:r>
          </w:p>
        </w:tc>
        <w:tc>
          <w:tcPr>
            <w:tcW w:w="1365" w:type="dxa"/>
          </w:tcPr>
          <w:p w14:paraId="30247FB7" w14:textId="77777777" w:rsidR="00CE0F75" w:rsidRPr="00081EA4" w:rsidRDefault="00CE0F75">
            <w:pPr>
              <w:pStyle w:val="TableParagraph"/>
              <w:rPr>
                <w:rFonts w:asciiTheme="minorEastAsia" w:eastAsiaTheme="minorEastAsia" w:hAnsiTheme="minorEastAsia"/>
              </w:rPr>
            </w:pPr>
          </w:p>
          <w:p w14:paraId="034458EA" w14:textId="77777777" w:rsidR="00CE0F75" w:rsidRPr="00081EA4" w:rsidRDefault="00CE0F75">
            <w:pPr>
              <w:pStyle w:val="TableParagraph"/>
              <w:rPr>
                <w:rFonts w:asciiTheme="minorEastAsia" w:eastAsiaTheme="minorEastAsia" w:hAnsiTheme="minorEastAsia"/>
              </w:rPr>
            </w:pPr>
          </w:p>
          <w:p w14:paraId="7013BCC8" w14:textId="77777777" w:rsidR="00CE0F75" w:rsidRPr="00081EA4" w:rsidRDefault="00CE0F75">
            <w:pPr>
              <w:pStyle w:val="TableParagraph"/>
              <w:rPr>
                <w:rFonts w:asciiTheme="minorEastAsia" w:eastAsiaTheme="minorEastAsia" w:hAnsiTheme="minorEastAsia"/>
              </w:rPr>
            </w:pPr>
          </w:p>
          <w:p w14:paraId="403E3234" w14:textId="77777777" w:rsidR="00CE0F75" w:rsidRPr="00081EA4" w:rsidRDefault="00CE0F75">
            <w:pPr>
              <w:pStyle w:val="TableParagraph"/>
              <w:rPr>
                <w:rFonts w:asciiTheme="minorEastAsia" w:eastAsiaTheme="minorEastAsia" w:hAnsiTheme="minorEastAsia"/>
              </w:rPr>
            </w:pPr>
          </w:p>
          <w:p w14:paraId="2D18D4E0" w14:textId="77777777" w:rsidR="00CE0F75" w:rsidRPr="00081EA4" w:rsidRDefault="00CE0F75">
            <w:pPr>
              <w:pStyle w:val="TableParagraph"/>
              <w:spacing w:before="9"/>
              <w:rPr>
                <w:rFonts w:asciiTheme="minorEastAsia" w:eastAsiaTheme="minorEastAsia" w:hAnsiTheme="minorEastAsia"/>
                <w:sz w:val="32"/>
              </w:rPr>
            </w:pPr>
          </w:p>
          <w:p w14:paraId="2CAB6301" w14:textId="01B80EF1"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203001</w:t>
            </w:r>
          </w:p>
        </w:tc>
        <w:tc>
          <w:tcPr>
            <w:tcW w:w="4605" w:type="dxa"/>
          </w:tcPr>
          <w:p w14:paraId="4601D7BB" w14:textId="77777777" w:rsidR="00CE0F75" w:rsidRPr="00081EA4" w:rsidRDefault="00CE0F75">
            <w:pPr>
              <w:pStyle w:val="TableParagraph"/>
              <w:spacing w:before="12"/>
              <w:rPr>
                <w:rFonts w:asciiTheme="minorEastAsia" w:eastAsiaTheme="minorEastAsia" w:hAnsiTheme="minorEastAsia"/>
                <w:sz w:val="25"/>
              </w:rPr>
            </w:pPr>
          </w:p>
          <w:p w14:paraId="4FBE0DE1" w14:textId="0F22057A" w:rsidR="00CE0F75" w:rsidRPr="00081EA4" w:rsidRDefault="00081EA4" w:rsidP="00081EA4">
            <w:pPr>
              <w:pStyle w:val="TableParagraph"/>
              <w:spacing w:afterLines="50" w:after="120" w:line="360"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新食品原料、食品添加劑新品種、食品相關産品新品</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w w:val="95"/>
                <w:sz w:val="20"/>
                <w:lang w:eastAsia="zh-TW"/>
              </w:rPr>
              <w:t>種審批；進口尚無食品安全國家標準食品的適用標準</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2"/>
                <w:sz w:val="20"/>
                <w:lang w:eastAsia="zh-TW"/>
              </w:rPr>
              <w:t>指定</w:t>
            </w:r>
          </w:p>
          <w:p w14:paraId="49274EA0" w14:textId="77777777" w:rsidR="00CE0F75" w:rsidRPr="00081EA4" w:rsidRDefault="00CE0F75" w:rsidP="00081EA4">
            <w:pPr>
              <w:pStyle w:val="TableParagraph"/>
              <w:spacing w:afterLines="50" w:after="120" w:line="360" w:lineRule="auto"/>
              <w:rPr>
                <w:rFonts w:asciiTheme="minorEastAsia" w:eastAsiaTheme="minorEastAsia" w:hAnsiTheme="minorEastAsia"/>
              </w:rPr>
            </w:pPr>
          </w:p>
          <w:p w14:paraId="04001A75" w14:textId="77777777" w:rsidR="00CE0F75" w:rsidRPr="00081EA4" w:rsidRDefault="00CE0F75" w:rsidP="00081EA4">
            <w:pPr>
              <w:pStyle w:val="TableParagraph"/>
              <w:spacing w:before="6" w:afterLines="50" w:after="120" w:line="360" w:lineRule="auto"/>
              <w:rPr>
                <w:rFonts w:asciiTheme="minorEastAsia" w:eastAsiaTheme="minorEastAsia" w:hAnsiTheme="minorEastAsia"/>
                <w:sz w:val="20"/>
              </w:rPr>
            </w:pPr>
          </w:p>
          <w:p w14:paraId="1303B52D" w14:textId="43E007F5" w:rsidR="00CE0F75" w:rsidRPr="00081EA4" w:rsidRDefault="00081EA4" w:rsidP="00081EA4">
            <w:pPr>
              <w:pStyle w:val="TableParagraph"/>
              <w:spacing w:before="1" w:afterLines="50" w:after="120" w:line="360"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食品生産、經營許可</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3"/>
                <w:w w:val="95"/>
                <w:sz w:val="20"/>
                <w:lang w:eastAsia="zh-TW"/>
              </w:rPr>
              <w:t>僅銷售預包裝食品除外</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cs="宋体" w:hint="eastAsia"/>
                <w:spacing w:val="-14"/>
                <w:w w:val="95"/>
                <w:sz w:val="20"/>
                <w:lang w:eastAsia="zh-TW"/>
              </w:rPr>
              <w:t>；食</w:t>
            </w:r>
            <w:r w:rsidRPr="00081EA4">
              <w:rPr>
                <w:rFonts w:asciiTheme="minorEastAsia" w:eastAsiaTheme="minorEastAsia" w:hAnsiTheme="minorEastAsia"/>
                <w:spacing w:val="-14"/>
                <w:w w:val="95"/>
                <w:sz w:val="20"/>
                <w:lang w:eastAsia="zh-TW"/>
              </w:rPr>
              <w:t xml:space="preserve"> </w:t>
            </w:r>
            <w:r w:rsidRPr="00081EA4">
              <w:rPr>
                <w:rFonts w:asciiTheme="minorEastAsia" w:eastAsiaTheme="minorEastAsia" w:hAnsiTheme="minorEastAsia" w:cs="宋体" w:hint="eastAsia"/>
                <w:spacing w:val="-4"/>
                <w:sz w:val="20"/>
                <w:lang w:eastAsia="zh-TW"/>
              </w:rPr>
              <w:t>品添加劑生</w:t>
            </w:r>
            <w:r w:rsidRPr="00081EA4">
              <w:rPr>
                <w:rFonts w:asciiTheme="minorEastAsia" w:eastAsiaTheme="minorEastAsia" w:hAnsiTheme="minorEastAsia"/>
                <w:spacing w:val="-4"/>
                <w:sz w:val="20"/>
                <w:lang w:eastAsia="zh-TW"/>
              </w:rPr>
              <w:t>産許可</w:t>
            </w:r>
          </w:p>
          <w:p w14:paraId="104A3B72" w14:textId="77777777" w:rsidR="00CE0F75" w:rsidRPr="00081EA4" w:rsidRDefault="00CE0F75" w:rsidP="00081EA4">
            <w:pPr>
              <w:pStyle w:val="TableParagraph"/>
              <w:spacing w:before="16" w:afterLines="50" w:after="120" w:line="360" w:lineRule="auto"/>
              <w:rPr>
                <w:rFonts w:asciiTheme="minorEastAsia" w:eastAsiaTheme="minorEastAsia" w:hAnsiTheme="minorEastAsia"/>
                <w:sz w:val="23"/>
              </w:rPr>
            </w:pPr>
          </w:p>
          <w:p w14:paraId="0AD72B75" w14:textId="16DD7B60" w:rsidR="00CE0F75" w:rsidRPr="00081EA4" w:rsidRDefault="00081EA4" w:rsidP="00081EA4">
            <w:pPr>
              <w:pStyle w:val="TableParagraph"/>
              <w:spacing w:afterLines="50" w:after="120" w:line="360"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特殊醫學用途配方食品、嬰幼兒配方乳粉産品配方、</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w w:val="95"/>
                <w:sz w:val="20"/>
                <w:lang w:eastAsia="zh-TW"/>
              </w:rPr>
              <w:t>使用保健食品原料目錄以外原料或首次進口的保健食</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5"/>
                <w:w w:val="95"/>
                <w:sz w:val="20"/>
                <w:lang w:eastAsia="zh-TW"/>
              </w:rPr>
              <w:t>品</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5"/>
                <w:w w:val="95"/>
                <w:sz w:val="20"/>
                <w:lang w:eastAsia="zh-TW"/>
              </w:rPr>
              <w:t>不包括補充維生素、礦物質等營養物質的保健食</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19"/>
                <w:sz w:val="20"/>
                <w:lang w:eastAsia="zh-TW"/>
              </w:rPr>
              <w:t>品</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2"/>
                <w:sz w:val="20"/>
                <w:lang w:eastAsia="zh-TW"/>
              </w:rPr>
              <w:t>注册</w:t>
            </w:r>
          </w:p>
          <w:p w14:paraId="7BAACCF7" w14:textId="77777777" w:rsidR="00CE0F75" w:rsidRPr="00081EA4" w:rsidRDefault="00CE0F75" w:rsidP="00081EA4">
            <w:pPr>
              <w:pStyle w:val="TableParagraph"/>
              <w:spacing w:before="12" w:afterLines="50" w:after="120" w:line="360" w:lineRule="auto"/>
              <w:rPr>
                <w:rFonts w:asciiTheme="minorEastAsia" w:eastAsiaTheme="minorEastAsia" w:hAnsiTheme="minorEastAsia"/>
                <w:sz w:val="16"/>
              </w:rPr>
            </w:pPr>
          </w:p>
          <w:p w14:paraId="6286190A" w14:textId="352C27E7" w:rsidR="00CE0F75" w:rsidRPr="00081EA4" w:rsidRDefault="00081EA4" w:rsidP="00081EA4">
            <w:pPr>
              <w:pStyle w:val="TableParagraph"/>
              <w:spacing w:afterLines="50" w:after="120" w:line="360" w:lineRule="auto"/>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食鹽定點生産、批發企業審批</w:t>
            </w:r>
          </w:p>
        </w:tc>
        <w:tc>
          <w:tcPr>
            <w:tcW w:w="2010" w:type="dxa"/>
          </w:tcPr>
          <w:p w14:paraId="4D7B7178" w14:textId="77777777" w:rsidR="00CE0F75" w:rsidRPr="00081EA4" w:rsidRDefault="00CE0F75">
            <w:pPr>
              <w:pStyle w:val="TableParagraph"/>
              <w:rPr>
                <w:rFonts w:asciiTheme="minorEastAsia" w:eastAsiaTheme="minorEastAsia" w:hAnsiTheme="minorEastAsia"/>
              </w:rPr>
            </w:pPr>
          </w:p>
          <w:p w14:paraId="13BCE475" w14:textId="77777777" w:rsidR="00CE0F75" w:rsidRPr="00081EA4" w:rsidRDefault="00CE0F75">
            <w:pPr>
              <w:pStyle w:val="TableParagraph"/>
              <w:spacing w:before="13"/>
              <w:rPr>
                <w:rFonts w:asciiTheme="minorEastAsia" w:eastAsiaTheme="minorEastAsia" w:hAnsiTheme="minorEastAsia"/>
                <w:sz w:val="12"/>
              </w:rPr>
            </w:pPr>
          </w:p>
          <w:p w14:paraId="50952A81" w14:textId="78FAB8F9"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衛生健康委</w:t>
            </w:r>
          </w:p>
          <w:p w14:paraId="058C7414" w14:textId="77777777" w:rsidR="00CE0F75" w:rsidRPr="00081EA4" w:rsidRDefault="00CE0F75">
            <w:pPr>
              <w:pStyle w:val="TableParagraph"/>
              <w:rPr>
                <w:rFonts w:asciiTheme="minorEastAsia" w:eastAsiaTheme="minorEastAsia" w:hAnsiTheme="minorEastAsia"/>
              </w:rPr>
            </w:pPr>
          </w:p>
          <w:p w14:paraId="784DD53D" w14:textId="77777777" w:rsidR="00CE0F75" w:rsidRPr="00081EA4" w:rsidRDefault="00CE0F75">
            <w:pPr>
              <w:pStyle w:val="TableParagraph"/>
              <w:spacing w:before="9"/>
              <w:rPr>
                <w:rFonts w:asciiTheme="minorEastAsia" w:eastAsiaTheme="minorEastAsia" w:hAnsiTheme="minorEastAsia"/>
                <w:sz w:val="31"/>
              </w:rPr>
            </w:pPr>
          </w:p>
          <w:p w14:paraId="5CFA8B48" w14:textId="513F4151"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w:t>
            </w:r>
          </w:p>
          <w:p w14:paraId="12BE2865" w14:textId="24F59929" w:rsidR="00CE0F75" w:rsidRPr="00081EA4" w:rsidRDefault="00081EA4">
            <w:pPr>
              <w:pStyle w:val="TableParagraph"/>
              <w:spacing w:before="160" w:line="940" w:lineRule="atLeast"/>
              <w:ind w:left="60" w:right="5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市場監管總局工業和信息化部</w:t>
            </w:r>
          </w:p>
        </w:tc>
        <w:tc>
          <w:tcPr>
            <w:tcW w:w="2145" w:type="dxa"/>
          </w:tcPr>
          <w:p w14:paraId="24205900" w14:textId="25EF15E8" w:rsidR="00CE0F75" w:rsidRPr="00081EA4" w:rsidRDefault="00081EA4">
            <w:pPr>
              <w:pStyle w:val="TableParagraph"/>
              <w:spacing w:before="132" w:line="153" w:lineRule="auto"/>
              <w:ind w:left="50"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食品生産加工小作坊、食品攤販和小餐飲等從事食品生産經營活動應按有關規定進行登記備</w:t>
            </w:r>
            <w:r w:rsidRPr="00081EA4">
              <w:rPr>
                <w:rFonts w:asciiTheme="minorEastAsia" w:eastAsiaTheme="minorEastAsia" w:hAnsiTheme="minorEastAsia" w:cs="宋体" w:hint="eastAsia"/>
                <w:spacing w:val="-4"/>
                <w:w w:val="95"/>
                <w:sz w:val="20"/>
                <w:lang w:eastAsia="zh-TW"/>
              </w:rPr>
              <w:t>案、獲得許可或通過審</w:t>
            </w:r>
            <w:r w:rsidRPr="00081EA4">
              <w:rPr>
                <w:rFonts w:asciiTheme="minorEastAsia" w:eastAsiaTheme="minorEastAsia" w:hAnsiTheme="minorEastAsia" w:cs="宋体" w:hint="eastAsia"/>
                <w:spacing w:val="-19"/>
                <w:sz w:val="20"/>
                <w:lang w:eastAsia="zh-TW"/>
              </w:rPr>
              <w:t>批</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各有關地區</w:t>
            </w:r>
            <w:r w:rsidRPr="00081EA4">
              <w:rPr>
                <w:rFonts w:asciiTheme="minorEastAsia" w:eastAsiaTheme="minorEastAsia" w:hAnsiTheme="minorEastAsia" w:cs="宋体" w:hint="eastAsia"/>
                <w:sz w:val="20"/>
                <w:lang w:eastAsia="zh-TW"/>
              </w:rPr>
              <w:t>）</w:t>
            </w:r>
          </w:p>
          <w:p w14:paraId="08031238" w14:textId="77777777" w:rsidR="00CE0F75" w:rsidRPr="00081EA4" w:rsidRDefault="00CE0F75">
            <w:pPr>
              <w:pStyle w:val="TableParagraph"/>
              <w:spacing w:before="5"/>
              <w:rPr>
                <w:rFonts w:asciiTheme="minorEastAsia" w:eastAsiaTheme="minorEastAsia" w:hAnsiTheme="minorEastAsia"/>
                <w:sz w:val="23"/>
              </w:rPr>
            </w:pPr>
          </w:p>
          <w:p w14:paraId="78DEB12D" w14:textId="7D8F990B" w:rsidR="00CE0F75" w:rsidRPr="00081EA4" w:rsidRDefault="00081EA4">
            <w:pPr>
              <w:pStyle w:val="TableParagraph"/>
              <w:spacing w:line="151" w:lineRule="auto"/>
              <w:ind w:left="50" w:right="5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定點應急糧油加工資質認定（各有關地區）</w:t>
            </w:r>
          </w:p>
        </w:tc>
      </w:tr>
      <w:tr w:rsidR="00CE0F75" w:rsidRPr="00081EA4" w14:paraId="7F17F2D5" w14:textId="77777777">
        <w:trPr>
          <w:trHeight w:val="3640"/>
        </w:trPr>
        <w:tc>
          <w:tcPr>
            <w:tcW w:w="1095" w:type="dxa"/>
          </w:tcPr>
          <w:p w14:paraId="3E2A706B" w14:textId="77777777" w:rsidR="00CE0F75" w:rsidRPr="00081EA4" w:rsidRDefault="00CE0F75">
            <w:pPr>
              <w:pStyle w:val="TableParagraph"/>
              <w:rPr>
                <w:rFonts w:asciiTheme="minorEastAsia" w:eastAsiaTheme="minorEastAsia" w:hAnsiTheme="minorEastAsia"/>
                <w:sz w:val="26"/>
              </w:rPr>
            </w:pPr>
          </w:p>
          <w:p w14:paraId="7D278E23" w14:textId="77777777" w:rsidR="00CE0F75" w:rsidRPr="00081EA4" w:rsidRDefault="00CE0F75">
            <w:pPr>
              <w:pStyle w:val="TableParagraph"/>
              <w:rPr>
                <w:rFonts w:asciiTheme="minorEastAsia" w:eastAsiaTheme="minorEastAsia" w:hAnsiTheme="minorEastAsia"/>
                <w:sz w:val="26"/>
              </w:rPr>
            </w:pPr>
          </w:p>
          <w:p w14:paraId="7184C9AD" w14:textId="77777777" w:rsidR="00CE0F75" w:rsidRPr="00081EA4" w:rsidRDefault="00CE0F75">
            <w:pPr>
              <w:pStyle w:val="TableParagraph"/>
              <w:rPr>
                <w:rFonts w:asciiTheme="minorEastAsia" w:eastAsiaTheme="minorEastAsia" w:hAnsiTheme="minorEastAsia"/>
                <w:sz w:val="26"/>
              </w:rPr>
            </w:pPr>
          </w:p>
          <w:p w14:paraId="0E39E085" w14:textId="77777777" w:rsidR="00CE0F75" w:rsidRPr="00081EA4" w:rsidRDefault="00CE0F75">
            <w:pPr>
              <w:pStyle w:val="TableParagraph"/>
              <w:rPr>
                <w:rFonts w:asciiTheme="minorEastAsia" w:eastAsiaTheme="minorEastAsia" w:hAnsiTheme="minorEastAsia"/>
                <w:sz w:val="18"/>
              </w:rPr>
            </w:pPr>
          </w:p>
          <w:p w14:paraId="5D670CBB" w14:textId="595ACC54"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19</w:t>
            </w:r>
          </w:p>
        </w:tc>
        <w:tc>
          <w:tcPr>
            <w:tcW w:w="3045" w:type="dxa"/>
          </w:tcPr>
          <w:p w14:paraId="55604789" w14:textId="77777777" w:rsidR="00CE0F75" w:rsidRPr="00081EA4" w:rsidRDefault="00CE0F75">
            <w:pPr>
              <w:pStyle w:val="TableParagraph"/>
              <w:rPr>
                <w:rFonts w:asciiTheme="minorEastAsia" w:eastAsiaTheme="minorEastAsia" w:hAnsiTheme="minorEastAsia"/>
                <w:sz w:val="26"/>
              </w:rPr>
            </w:pPr>
          </w:p>
          <w:p w14:paraId="69A5384C" w14:textId="77777777" w:rsidR="00CE0F75" w:rsidRPr="00081EA4" w:rsidRDefault="00CE0F75">
            <w:pPr>
              <w:pStyle w:val="TableParagraph"/>
              <w:rPr>
                <w:rFonts w:asciiTheme="minorEastAsia" w:eastAsiaTheme="minorEastAsia" w:hAnsiTheme="minorEastAsia"/>
                <w:sz w:val="26"/>
              </w:rPr>
            </w:pPr>
          </w:p>
          <w:p w14:paraId="026D9A2C" w14:textId="77777777" w:rsidR="00CE0F75" w:rsidRPr="00081EA4" w:rsidRDefault="00CE0F75">
            <w:pPr>
              <w:pStyle w:val="TableParagraph"/>
              <w:spacing w:before="4"/>
              <w:rPr>
                <w:rFonts w:asciiTheme="minorEastAsia" w:eastAsiaTheme="minorEastAsia" w:hAnsiTheme="minorEastAsia"/>
                <w:sz w:val="28"/>
              </w:rPr>
            </w:pPr>
          </w:p>
          <w:p w14:paraId="41C0464D" w14:textId="2D9732CE" w:rsidR="00CE0F75" w:rsidRPr="00081EA4" w:rsidRDefault="00081EA4">
            <w:pPr>
              <w:pStyle w:val="TableParagraph"/>
              <w:spacing w:line="165"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未獲得許可或履行規定程</w:t>
            </w:r>
            <w:r w:rsidRPr="00081EA4">
              <w:rPr>
                <w:rFonts w:asciiTheme="minorEastAsia" w:eastAsiaTheme="minorEastAsia" w:hAnsiTheme="minorEastAsia"/>
                <w:sz w:val="24"/>
                <w:lang w:eastAsia="zh-TW"/>
              </w:rPr>
              <w:t xml:space="preserve"> </w:t>
            </w:r>
            <w:r w:rsidRPr="00081EA4">
              <w:rPr>
                <w:rFonts w:asciiTheme="minorEastAsia" w:eastAsiaTheme="minorEastAsia" w:hAnsiTheme="minorEastAsia" w:cs="宋体" w:hint="eastAsia"/>
                <w:spacing w:val="-2"/>
                <w:sz w:val="24"/>
                <w:lang w:eastAsia="zh-TW"/>
              </w:rPr>
              <w:t>序，不得從事烟草專賣品生</w:t>
            </w:r>
            <w:r w:rsidRPr="00081EA4">
              <w:rPr>
                <w:rFonts w:asciiTheme="minorEastAsia" w:eastAsiaTheme="minorEastAsia" w:hAnsiTheme="minorEastAsia" w:cs="宋体" w:hint="eastAsia"/>
                <w:sz w:val="24"/>
                <w:lang w:eastAsia="zh-TW"/>
              </w:rPr>
              <w:t>産</w:t>
            </w:r>
          </w:p>
        </w:tc>
        <w:tc>
          <w:tcPr>
            <w:tcW w:w="1365" w:type="dxa"/>
          </w:tcPr>
          <w:p w14:paraId="0855DA49" w14:textId="77777777" w:rsidR="00CE0F75" w:rsidRPr="00081EA4" w:rsidRDefault="00CE0F75">
            <w:pPr>
              <w:pStyle w:val="TableParagraph"/>
              <w:rPr>
                <w:rFonts w:asciiTheme="minorEastAsia" w:eastAsiaTheme="minorEastAsia" w:hAnsiTheme="minorEastAsia"/>
              </w:rPr>
            </w:pPr>
          </w:p>
          <w:p w14:paraId="60A3D29F" w14:textId="77777777" w:rsidR="00CE0F75" w:rsidRPr="00081EA4" w:rsidRDefault="00CE0F75">
            <w:pPr>
              <w:pStyle w:val="TableParagraph"/>
              <w:rPr>
                <w:rFonts w:asciiTheme="minorEastAsia" w:eastAsiaTheme="minorEastAsia" w:hAnsiTheme="minorEastAsia"/>
              </w:rPr>
            </w:pPr>
          </w:p>
          <w:p w14:paraId="07D40F22" w14:textId="77777777" w:rsidR="00CE0F75" w:rsidRPr="00081EA4" w:rsidRDefault="00CE0F75">
            <w:pPr>
              <w:pStyle w:val="TableParagraph"/>
              <w:rPr>
                <w:rFonts w:asciiTheme="minorEastAsia" w:eastAsiaTheme="minorEastAsia" w:hAnsiTheme="minorEastAsia"/>
              </w:rPr>
            </w:pPr>
          </w:p>
          <w:p w14:paraId="6D553802" w14:textId="77777777" w:rsidR="00CE0F75" w:rsidRPr="00081EA4" w:rsidRDefault="00CE0F75">
            <w:pPr>
              <w:pStyle w:val="TableParagraph"/>
              <w:rPr>
                <w:rFonts w:asciiTheme="minorEastAsia" w:eastAsiaTheme="minorEastAsia" w:hAnsiTheme="minorEastAsia"/>
                <w:sz w:val="31"/>
              </w:rPr>
            </w:pPr>
          </w:p>
          <w:p w14:paraId="79528874" w14:textId="2D07E5EA"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203002</w:t>
            </w:r>
          </w:p>
        </w:tc>
        <w:tc>
          <w:tcPr>
            <w:tcW w:w="4605" w:type="dxa"/>
          </w:tcPr>
          <w:p w14:paraId="6E49C159" w14:textId="53CC1096" w:rsidR="00CE0F75" w:rsidRPr="00081EA4" w:rsidRDefault="00081EA4">
            <w:pPr>
              <w:pStyle w:val="TableParagraph"/>
              <w:spacing w:before="184"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烟葉種植者應當與烟草公司簽訂合同，約定烟葉種植</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2"/>
                <w:sz w:val="20"/>
                <w:lang w:eastAsia="zh-TW"/>
              </w:rPr>
              <w:t>面積</w:t>
            </w:r>
          </w:p>
          <w:p w14:paraId="1E8B733D" w14:textId="77777777" w:rsidR="00CE0F75" w:rsidRPr="00081EA4" w:rsidRDefault="00CE0F75">
            <w:pPr>
              <w:pStyle w:val="TableParagraph"/>
              <w:spacing w:before="17"/>
              <w:rPr>
                <w:rFonts w:asciiTheme="minorEastAsia" w:eastAsiaTheme="minorEastAsia" w:hAnsiTheme="minorEastAsia"/>
                <w:sz w:val="17"/>
              </w:rPr>
            </w:pPr>
          </w:p>
          <w:p w14:paraId="66D0A108" w14:textId="138E45E8" w:rsidR="00CE0F75" w:rsidRPr="00081EA4" w:rsidRDefault="00081EA4">
            <w:pPr>
              <w:pStyle w:val="TableParagraph"/>
              <w:spacing w:line="482" w:lineRule="auto"/>
              <w:ind w:left="45" w:right="45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烟草製品生産企業設立、分立、合幷、撤銷審批</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烟草專賣品生産企業許可</w:t>
            </w:r>
          </w:p>
          <w:p w14:paraId="6CBEA0BF" w14:textId="666C6400" w:rsidR="00CE0F75" w:rsidRPr="00081EA4" w:rsidRDefault="00081EA4">
            <w:pPr>
              <w:pStyle w:val="TableParagraph"/>
              <w:spacing w:line="329" w:lineRule="exact"/>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優良烟草品種需由當地烟草公司組織供應</w:t>
            </w:r>
          </w:p>
          <w:p w14:paraId="6829AE5A" w14:textId="77777777" w:rsidR="00CE0F75" w:rsidRPr="00081EA4" w:rsidRDefault="00CE0F75">
            <w:pPr>
              <w:pStyle w:val="TableParagraph"/>
              <w:spacing w:before="15"/>
              <w:rPr>
                <w:rFonts w:asciiTheme="minorEastAsia" w:eastAsiaTheme="minorEastAsia" w:hAnsiTheme="minorEastAsia"/>
                <w:sz w:val="21"/>
              </w:rPr>
            </w:pPr>
          </w:p>
          <w:p w14:paraId="2212B359" w14:textId="7A56D179"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外國烟草製品來牌或來料加工、許可證生産、合作開</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發捲烟牌號審批</w:t>
            </w:r>
          </w:p>
        </w:tc>
        <w:tc>
          <w:tcPr>
            <w:tcW w:w="2010" w:type="dxa"/>
          </w:tcPr>
          <w:p w14:paraId="42773273" w14:textId="10FE336A" w:rsidR="00CE0F75" w:rsidRPr="00081EA4" w:rsidRDefault="00081EA4">
            <w:pPr>
              <w:pStyle w:val="TableParagraph"/>
              <w:spacing w:before="195" w:line="487" w:lineRule="auto"/>
              <w:ind w:left="60" w:right="1340"/>
              <w:jc w:val="both"/>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烟草局烟草局烟草局</w:t>
            </w:r>
            <w:r w:rsidRPr="00081EA4">
              <w:rPr>
                <w:rFonts w:asciiTheme="minorEastAsia" w:eastAsiaTheme="minorEastAsia" w:hAnsiTheme="minorEastAsia" w:cs="宋体" w:hint="eastAsia"/>
                <w:spacing w:val="-9"/>
                <w:w w:val="95"/>
                <w:sz w:val="20"/>
                <w:lang w:eastAsia="zh-TW"/>
              </w:rPr>
              <w:t>烟草局</w:t>
            </w:r>
          </w:p>
          <w:p w14:paraId="71D74CCD" w14:textId="4362BC0C" w:rsidR="00CE0F75" w:rsidRPr="00081EA4" w:rsidRDefault="00081EA4">
            <w:pPr>
              <w:pStyle w:val="TableParagraph"/>
              <w:spacing w:before="34"/>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烟草局</w:t>
            </w:r>
          </w:p>
        </w:tc>
        <w:tc>
          <w:tcPr>
            <w:tcW w:w="2145" w:type="dxa"/>
          </w:tcPr>
          <w:p w14:paraId="6BAA4B4E" w14:textId="77777777" w:rsidR="00CE0F75" w:rsidRPr="00081EA4" w:rsidRDefault="00CE0F75">
            <w:pPr>
              <w:pStyle w:val="TableParagraph"/>
              <w:rPr>
                <w:rFonts w:asciiTheme="minorEastAsia" w:eastAsiaTheme="minorEastAsia" w:hAnsiTheme="minorEastAsia"/>
                <w:sz w:val="20"/>
              </w:rPr>
            </w:pPr>
          </w:p>
        </w:tc>
      </w:tr>
    </w:tbl>
    <w:p w14:paraId="54CBCD30"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0497169A" w14:textId="77777777">
        <w:trPr>
          <w:trHeight w:val="655"/>
        </w:trPr>
        <w:tc>
          <w:tcPr>
            <w:tcW w:w="1095" w:type="dxa"/>
          </w:tcPr>
          <w:p w14:paraId="298B955D" w14:textId="2B964BA3"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6AEDCBFA" w14:textId="21EE4AFF"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3FB722B1" w14:textId="52CC9D48"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6FBAB74A" w14:textId="2DDB7E29"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69168DAA" w14:textId="4E174065"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21458F4C" w14:textId="59627A7A"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32A7CD8A" w14:textId="77777777">
        <w:trPr>
          <w:trHeight w:val="8485"/>
        </w:trPr>
        <w:tc>
          <w:tcPr>
            <w:tcW w:w="1095" w:type="dxa"/>
          </w:tcPr>
          <w:p w14:paraId="334ACA11" w14:textId="77777777" w:rsidR="00CE0F75" w:rsidRPr="00081EA4" w:rsidRDefault="00CE0F75">
            <w:pPr>
              <w:pStyle w:val="TableParagraph"/>
              <w:rPr>
                <w:rFonts w:asciiTheme="minorEastAsia" w:eastAsiaTheme="minorEastAsia" w:hAnsiTheme="minorEastAsia"/>
                <w:sz w:val="26"/>
              </w:rPr>
            </w:pPr>
          </w:p>
          <w:p w14:paraId="5736C9E3" w14:textId="77777777" w:rsidR="00CE0F75" w:rsidRPr="00081EA4" w:rsidRDefault="00CE0F75">
            <w:pPr>
              <w:pStyle w:val="TableParagraph"/>
              <w:rPr>
                <w:rFonts w:asciiTheme="minorEastAsia" w:eastAsiaTheme="minorEastAsia" w:hAnsiTheme="minorEastAsia"/>
                <w:sz w:val="26"/>
              </w:rPr>
            </w:pPr>
          </w:p>
          <w:p w14:paraId="6BEBEFE4" w14:textId="77777777" w:rsidR="00CE0F75" w:rsidRPr="00081EA4" w:rsidRDefault="00CE0F75">
            <w:pPr>
              <w:pStyle w:val="TableParagraph"/>
              <w:rPr>
                <w:rFonts w:asciiTheme="minorEastAsia" w:eastAsiaTheme="minorEastAsia" w:hAnsiTheme="minorEastAsia"/>
                <w:sz w:val="26"/>
              </w:rPr>
            </w:pPr>
          </w:p>
          <w:p w14:paraId="555EE348" w14:textId="77777777" w:rsidR="00CE0F75" w:rsidRPr="00081EA4" w:rsidRDefault="00CE0F75">
            <w:pPr>
              <w:pStyle w:val="TableParagraph"/>
              <w:rPr>
                <w:rFonts w:asciiTheme="minorEastAsia" w:eastAsiaTheme="minorEastAsia" w:hAnsiTheme="minorEastAsia"/>
                <w:sz w:val="26"/>
              </w:rPr>
            </w:pPr>
          </w:p>
          <w:p w14:paraId="344218E6" w14:textId="77777777" w:rsidR="00CE0F75" w:rsidRPr="00081EA4" w:rsidRDefault="00CE0F75">
            <w:pPr>
              <w:pStyle w:val="TableParagraph"/>
              <w:rPr>
                <w:rFonts w:asciiTheme="minorEastAsia" w:eastAsiaTheme="minorEastAsia" w:hAnsiTheme="minorEastAsia"/>
                <w:sz w:val="26"/>
              </w:rPr>
            </w:pPr>
          </w:p>
          <w:p w14:paraId="66C1FDED" w14:textId="77777777" w:rsidR="00CE0F75" w:rsidRPr="00081EA4" w:rsidRDefault="00CE0F75">
            <w:pPr>
              <w:pStyle w:val="TableParagraph"/>
              <w:rPr>
                <w:rFonts w:asciiTheme="minorEastAsia" w:eastAsiaTheme="minorEastAsia" w:hAnsiTheme="minorEastAsia"/>
                <w:sz w:val="26"/>
              </w:rPr>
            </w:pPr>
          </w:p>
          <w:p w14:paraId="3B376D27" w14:textId="77777777" w:rsidR="00CE0F75" w:rsidRPr="00081EA4" w:rsidRDefault="00CE0F75">
            <w:pPr>
              <w:pStyle w:val="TableParagraph"/>
              <w:rPr>
                <w:rFonts w:asciiTheme="minorEastAsia" w:eastAsiaTheme="minorEastAsia" w:hAnsiTheme="minorEastAsia"/>
                <w:sz w:val="26"/>
              </w:rPr>
            </w:pPr>
          </w:p>
          <w:p w14:paraId="586334E7" w14:textId="77777777" w:rsidR="00CE0F75" w:rsidRPr="00081EA4" w:rsidRDefault="00CE0F75">
            <w:pPr>
              <w:pStyle w:val="TableParagraph"/>
              <w:rPr>
                <w:rFonts w:asciiTheme="minorEastAsia" w:eastAsiaTheme="minorEastAsia" w:hAnsiTheme="minorEastAsia"/>
                <w:sz w:val="26"/>
              </w:rPr>
            </w:pPr>
          </w:p>
          <w:p w14:paraId="70F1638C" w14:textId="77777777" w:rsidR="00CE0F75" w:rsidRPr="00081EA4" w:rsidRDefault="00CE0F75">
            <w:pPr>
              <w:pStyle w:val="TableParagraph"/>
              <w:spacing w:before="5"/>
              <w:rPr>
                <w:rFonts w:asciiTheme="minorEastAsia" w:eastAsiaTheme="minorEastAsia" w:hAnsiTheme="minorEastAsia"/>
                <w:sz w:val="27"/>
              </w:rPr>
            </w:pPr>
          </w:p>
          <w:p w14:paraId="7784E5B2" w14:textId="00363384"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20</w:t>
            </w:r>
          </w:p>
        </w:tc>
        <w:tc>
          <w:tcPr>
            <w:tcW w:w="3045" w:type="dxa"/>
          </w:tcPr>
          <w:p w14:paraId="406CD6F9" w14:textId="77777777" w:rsidR="00CE0F75" w:rsidRPr="00081EA4" w:rsidRDefault="00CE0F75">
            <w:pPr>
              <w:pStyle w:val="TableParagraph"/>
              <w:rPr>
                <w:rFonts w:asciiTheme="minorEastAsia" w:eastAsiaTheme="minorEastAsia" w:hAnsiTheme="minorEastAsia"/>
                <w:sz w:val="26"/>
              </w:rPr>
            </w:pPr>
          </w:p>
          <w:p w14:paraId="2A7FEB4B" w14:textId="77777777" w:rsidR="00CE0F75" w:rsidRPr="00081EA4" w:rsidRDefault="00CE0F75">
            <w:pPr>
              <w:pStyle w:val="TableParagraph"/>
              <w:rPr>
                <w:rFonts w:asciiTheme="minorEastAsia" w:eastAsiaTheme="minorEastAsia" w:hAnsiTheme="minorEastAsia"/>
                <w:sz w:val="26"/>
              </w:rPr>
            </w:pPr>
          </w:p>
          <w:p w14:paraId="0872781D" w14:textId="77777777" w:rsidR="00CE0F75" w:rsidRPr="00081EA4" w:rsidRDefault="00CE0F75">
            <w:pPr>
              <w:pStyle w:val="TableParagraph"/>
              <w:rPr>
                <w:rFonts w:asciiTheme="minorEastAsia" w:eastAsiaTheme="minorEastAsia" w:hAnsiTheme="minorEastAsia"/>
                <w:sz w:val="26"/>
              </w:rPr>
            </w:pPr>
          </w:p>
          <w:p w14:paraId="2A76982D" w14:textId="77777777" w:rsidR="00CE0F75" w:rsidRPr="00081EA4" w:rsidRDefault="00CE0F75">
            <w:pPr>
              <w:pStyle w:val="TableParagraph"/>
              <w:rPr>
                <w:rFonts w:asciiTheme="minorEastAsia" w:eastAsiaTheme="minorEastAsia" w:hAnsiTheme="minorEastAsia"/>
                <w:sz w:val="26"/>
              </w:rPr>
            </w:pPr>
          </w:p>
          <w:p w14:paraId="22B8AD33" w14:textId="77777777" w:rsidR="00CE0F75" w:rsidRPr="00081EA4" w:rsidRDefault="00CE0F75">
            <w:pPr>
              <w:pStyle w:val="TableParagraph"/>
              <w:rPr>
                <w:rFonts w:asciiTheme="minorEastAsia" w:eastAsiaTheme="minorEastAsia" w:hAnsiTheme="minorEastAsia"/>
                <w:sz w:val="26"/>
              </w:rPr>
            </w:pPr>
          </w:p>
          <w:p w14:paraId="21D92F82" w14:textId="77777777" w:rsidR="00CE0F75" w:rsidRPr="00081EA4" w:rsidRDefault="00CE0F75">
            <w:pPr>
              <w:pStyle w:val="TableParagraph"/>
              <w:rPr>
                <w:rFonts w:asciiTheme="minorEastAsia" w:eastAsiaTheme="minorEastAsia" w:hAnsiTheme="minorEastAsia"/>
                <w:sz w:val="26"/>
              </w:rPr>
            </w:pPr>
          </w:p>
          <w:p w14:paraId="240047A0" w14:textId="77777777" w:rsidR="00CE0F75" w:rsidRPr="00081EA4" w:rsidRDefault="00CE0F75">
            <w:pPr>
              <w:pStyle w:val="TableParagraph"/>
              <w:rPr>
                <w:rFonts w:asciiTheme="minorEastAsia" w:eastAsiaTheme="minorEastAsia" w:hAnsiTheme="minorEastAsia"/>
                <w:sz w:val="26"/>
              </w:rPr>
            </w:pPr>
          </w:p>
          <w:p w14:paraId="39C87DD9" w14:textId="77777777" w:rsidR="00CE0F75" w:rsidRPr="00081EA4" w:rsidRDefault="00CE0F75">
            <w:pPr>
              <w:pStyle w:val="TableParagraph"/>
              <w:spacing w:before="9"/>
              <w:rPr>
                <w:rFonts w:asciiTheme="minorEastAsia" w:eastAsiaTheme="minorEastAsia" w:hAnsiTheme="minorEastAsia"/>
                <w:sz w:val="37"/>
              </w:rPr>
            </w:pPr>
          </w:p>
          <w:p w14:paraId="5B90B490" w14:textId="00C625A4" w:rsidR="00CE0F75" w:rsidRPr="00081EA4" w:rsidRDefault="00081EA4">
            <w:pPr>
              <w:pStyle w:val="TableParagraph"/>
              <w:spacing w:before="1"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未獲得許可，不得從事印刷複製業或公章刻制業特定業務</w:t>
            </w:r>
          </w:p>
        </w:tc>
        <w:tc>
          <w:tcPr>
            <w:tcW w:w="1365" w:type="dxa"/>
          </w:tcPr>
          <w:p w14:paraId="596BE422" w14:textId="77777777" w:rsidR="00CE0F75" w:rsidRPr="00081EA4" w:rsidRDefault="00CE0F75">
            <w:pPr>
              <w:pStyle w:val="TableParagraph"/>
              <w:rPr>
                <w:rFonts w:asciiTheme="minorEastAsia" w:eastAsiaTheme="minorEastAsia" w:hAnsiTheme="minorEastAsia"/>
              </w:rPr>
            </w:pPr>
          </w:p>
          <w:p w14:paraId="1B1BD4CE" w14:textId="77777777" w:rsidR="00CE0F75" w:rsidRPr="00081EA4" w:rsidRDefault="00CE0F75">
            <w:pPr>
              <w:pStyle w:val="TableParagraph"/>
              <w:rPr>
                <w:rFonts w:asciiTheme="minorEastAsia" w:eastAsiaTheme="minorEastAsia" w:hAnsiTheme="minorEastAsia"/>
              </w:rPr>
            </w:pPr>
          </w:p>
          <w:p w14:paraId="15BF9E42" w14:textId="77777777" w:rsidR="00CE0F75" w:rsidRPr="00081EA4" w:rsidRDefault="00CE0F75">
            <w:pPr>
              <w:pStyle w:val="TableParagraph"/>
              <w:rPr>
                <w:rFonts w:asciiTheme="minorEastAsia" w:eastAsiaTheme="minorEastAsia" w:hAnsiTheme="minorEastAsia"/>
              </w:rPr>
            </w:pPr>
          </w:p>
          <w:p w14:paraId="7326FF06" w14:textId="77777777" w:rsidR="00CE0F75" w:rsidRPr="00081EA4" w:rsidRDefault="00CE0F75">
            <w:pPr>
              <w:pStyle w:val="TableParagraph"/>
              <w:rPr>
                <w:rFonts w:asciiTheme="minorEastAsia" w:eastAsiaTheme="minorEastAsia" w:hAnsiTheme="minorEastAsia"/>
              </w:rPr>
            </w:pPr>
          </w:p>
          <w:p w14:paraId="3A127A19" w14:textId="77777777" w:rsidR="00CE0F75" w:rsidRPr="00081EA4" w:rsidRDefault="00CE0F75">
            <w:pPr>
              <w:pStyle w:val="TableParagraph"/>
              <w:rPr>
                <w:rFonts w:asciiTheme="minorEastAsia" w:eastAsiaTheme="minorEastAsia" w:hAnsiTheme="minorEastAsia"/>
              </w:rPr>
            </w:pPr>
          </w:p>
          <w:p w14:paraId="71E2E0BA" w14:textId="77777777" w:rsidR="00CE0F75" w:rsidRPr="00081EA4" w:rsidRDefault="00CE0F75">
            <w:pPr>
              <w:pStyle w:val="TableParagraph"/>
              <w:rPr>
                <w:rFonts w:asciiTheme="minorEastAsia" w:eastAsiaTheme="minorEastAsia" w:hAnsiTheme="minorEastAsia"/>
              </w:rPr>
            </w:pPr>
          </w:p>
          <w:p w14:paraId="27D442FF" w14:textId="77777777" w:rsidR="00CE0F75" w:rsidRPr="00081EA4" w:rsidRDefault="00CE0F75">
            <w:pPr>
              <w:pStyle w:val="TableParagraph"/>
              <w:rPr>
                <w:rFonts w:asciiTheme="minorEastAsia" w:eastAsiaTheme="minorEastAsia" w:hAnsiTheme="minorEastAsia"/>
              </w:rPr>
            </w:pPr>
          </w:p>
          <w:p w14:paraId="151AFB31" w14:textId="77777777" w:rsidR="00CE0F75" w:rsidRPr="00081EA4" w:rsidRDefault="00CE0F75">
            <w:pPr>
              <w:pStyle w:val="TableParagraph"/>
              <w:rPr>
                <w:rFonts w:asciiTheme="minorEastAsia" w:eastAsiaTheme="minorEastAsia" w:hAnsiTheme="minorEastAsia"/>
              </w:rPr>
            </w:pPr>
          </w:p>
          <w:p w14:paraId="47235660" w14:textId="77777777" w:rsidR="00CE0F75" w:rsidRPr="00081EA4" w:rsidRDefault="00CE0F75">
            <w:pPr>
              <w:pStyle w:val="TableParagraph"/>
              <w:rPr>
                <w:rFonts w:asciiTheme="minorEastAsia" w:eastAsiaTheme="minorEastAsia" w:hAnsiTheme="minorEastAsia"/>
              </w:rPr>
            </w:pPr>
          </w:p>
          <w:p w14:paraId="31B576F8" w14:textId="77777777" w:rsidR="00CE0F75" w:rsidRPr="00081EA4" w:rsidRDefault="00CE0F75">
            <w:pPr>
              <w:pStyle w:val="TableParagraph"/>
              <w:rPr>
                <w:rFonts w:asciiTheme="minorEastAsia" w:eastAsiaTheme="minorEastAsia" w:hAnsiTheme="minorEastAsia"/>
              </w:rPr>
            </w:pPr>
          </w:p>
          <w:p w14:paraId="19A1D69F" w14:textId="77777777" w:rsidR="00CE0F75" w:rsidRPr="00081EA4" w:rsidRDefault="00CE0F75">
            <w:pPr>
              <w:pStyle w:val="TableParagraph"/>
              <w:spacing w:before="5"/>
              <w:rPr>
                <w:rFonts w:asciiTheme="minorEastAsia" w:eastAsiaTheme="minorEastAsia" w:hAnsiTheme="minorEastAsia"/>
                <w:sz w:val="16"/>
              </w:rPr>
            </w:pPr>
          </w:p>
          <w:p w14:paraId="70B35306" w14:textId="01AB6FE2"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203003</w:t>
            </w:r>
          </w:p>
        </w:tc>
        <w:tc>
          <w:tcPr>
            <w:tcW w:w="4605" w:type="dxa"/>
          </w:tcPr>
          <w:p w14:paraId="2A84EF0A" w14:textId="6B546242" w:rsidR="00CE0F75" w:rsidRPr="00081EA4" w:rsidRDefault="00081EA4" w:rsidP="00081EA4">
            <w:pPr>
              <w:pStyle w:val="TableParagraph"/>
              <w:spacing w:before="189" w:afterLines="50" w:after="120"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製作機動車登記證書、行駛證、號牌、駕駛證資格限</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z w:val="20"/>
                <w:lang w:eastAsia="zh-TW"/>
              </w:rPr>
              <w:t>制</w:t>
            </w:r>
          </w:p>
          <w:p w14:paraId="48D30ECD" w14:textId="77777777" w:rsidR="00CE0F75" w:rsidRPr="00081EA4" w:rsidRDefault="00CE0F75" w:rsidP="00081EA4">
            <w:pPr>
              <w:pStyle w:val="TableParagraph"/>
              <w:spacing w:afterLines="50" w:after="120"/>
              <w:rPr>
                <w:rFonts w:asciiTheme="minorEastAsia" w:eastAsiaTheme="minorEastAsia" w:hAnsiTheme="minorEastAsia"/>
              </w:rPr>
            </w:pPr>
          </w:p>
          <w:p w14:paraId="63EBA2D7" w14:textId="77777777" w:rsidR="00CE0F75" w:rsidRPr="00081EA4" w:rsidRDefault="00CE0F75" w:rsidP="00081EA4">
            <w:pPr>
              <w:pStyle w:val="TableParagraph"/>
              <w:spacing w:before="12" w:afterLines="50" w:after="120"/>
              <w:rPr>
                <w:rFonts w:asciiTheme="minorEastAsia" w:eastAsiaTheme="minorEastAsia" w:hAnsiTheme="minorEastAsia"/>
                <w:sz w:val="13"/>
              </w:rPr>
            </w:pPr>
          </w:p>
          <w:p w14:paraId="61D3002C" w14:textId="04416AA9" w:rsidR="00CE0F75" w:rsidRPr="00081EA4" w:rsidRDefault="00081EA4" w:rsidP="00081EA4">
            <w:pPr>
              <w:pStyle w:val="TableParagraph"/>
              <w:spacing w:afterLines="50" w:after="120"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製作拖拉機和聯合收割機登記證書、行駛證、號牌、</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駕駛證資格限制</w:t>
            </w:r>
          </w:p>
          <w:p w14:paraId="76BA91AA" w14:textId="77777777" w:rsidR="00CE0F75" w:rsidRPr="00081EA4" w:rsidRDefault="00CE0F75" w:rsidP="00081EA4">
            <w:pPr>
              <w:pStyle w:val="TableParagraph"/>
              <w:spacing w:afterLines="50" w:after="120"/>
              <w:rPr>
                <w:rFonts w:asciiTheme="minorEastAsia" w:eastAsiaTheme="minorEastAsia" w:hAnsiTheme="minorEastAsia"/>
              </w:rPr>
            </w:pPr>
          </w:p>
          <w:p w14:paraId="6E73265C" w14:textId="77777777" w:rsidR="00CE0F75" w:rsidRPr="00081EA4" w:rsidRDefault="00CE0F75" w:rsidP="00081EA4">
            <w:pPr>
              <w:pStyle w:val="TableParagraph"/>
              <w:spacing w:before="9" w:afterLines="50" w:after="120"/>
              <w:rPr>
                <w:rFonts w:asciiTheme="minorEastAsia" w:eastAsiaTheme="minorEastAsia" w:hAnsiTheme="minorEastAsia"/>
                <w:sz w:val="23"/>
              </w:rPr>
            </w:pPr>
          </w:p>
          <w:p w14:paraId="52937E26" w14:textId="4BB90F99" w:rsidR="00CE0F75" w:rsidRPr="00081EA4" w:rsidRDefault="00081EA4" w:rsidP="00081EA4">
            <w:pPr>
              <w:pStyle w:val="TableParagraph"/>
              <w:spacing w:before="1" w:afterLines="50" w:after="120" w:line="648"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印製增值稅專用發票、銀行票據、清算憑證資格限制</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sz w:val="20"/>
                <w:lang w:eastAsia="zh-TW"/>
              </w:rPr>
              <w:t>印刷企業設立、變更、兼幷、合幷、分立審批</w:t>
            </w:r>
          </w:p>
          <w:p w14:paraId="7F5B52D7" w14:textId="65760021" w:rsidR="00CE0F75" w:rsidRPr="00081EA4" w:rsidRDefault="00081EA4" w:rsidP="00081EA4">
            <w:pPr>
              <w:pStyle w:val="TableParagraph"/>
              <w:spacing w:before="168" w:afterLines="50" w:after="120"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音像複製單位、電子出版物複製單位接受委托複製境</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sz w:val="20"/>
                <w:lang w:eastAsia="zh-TW"/>
              </w:rPr>
              <w:t>外音像製品、電子出版物審批</w:t>
            </w:r>
          </w:p>
          <w:p w14:paraId="6D85F68B" w14:textId="77777777" w:rsidR="00CE0F75" w:rsidRPr="00081EA4" w:rsidRDefault="00CE0F75" w:rsidP="00081EA4">
            <w:pPr>
              <w:pStyle w:val="TableParagraph"/>
              <w:spacing w:afterLines="50" w:after="120"/>
              <w:rPr>
                <w:rFonts w:asciiTheme="minorEastAsia" w:eastAsiaTheme="minorEastAsia" w:hAnsiTheme="minorEastAsia"/>
              </w:rPr>
            </w:pPr>
          </w:p>
          <w:p w14:paraId="475016D3" w14:textId="77777777" w:rsidR="00CE0F75" w:rsidRPr="00081EA4" w:rsidRDefault="00CE0F75" w:rsidP="00081EA4">
            <w:pPr>
              <w:pStyle w:val="TableParagraph"/>
              <w:spacing w:before="1" w:afterLines="50" w:after="120"/>
              <w:rPr>
                <w:rFonts w:asciiTheme="minorEastAsia" w:eastAsiaTheme="minorEastAsia" w:hAnsiTheme="minorEastAsia"/>
                <w:sz w:val="32"/>
              </w:rPr>
            </w:pPr>
          </w:p>
          <w:p w14:paraId="66887EE2" w14:textId="60CF1CB6" w:rsidR="00CE0F75" w:rsidRPr="00081EA4" w:rsidRDefault="00081EA4" w:rsidP="00081EA4">
            <w:pPr>
              <w:pStyle w:val="TableParagraph"/>
              <w:spacing w:before="1" w:afterLines="50" w:after="120"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印刷企業接受委托印刷境外出版物審批；內部資料性</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出版物准印審批</w:t>
            </w:r>
          </w:p>
          <w:p w14:paraId="1D7882F7" w14:textId="77777777" w:rsidR="00CE0F75" w:rsidRPr="00081EA4" w:rsidRDefault="00CE0F75" w:rsidP="00081EA4">
            <w:pPr>
              <w:pStyle w:val="TableParagraph"/>
              <w:spacing w:before="9" w:afterLines="50" w:after="120"/>
              <w:rPr>
                <w:rFonts w:asciiTheme="minorEastAsia" w:eastAsiaTheme="minorEastAsia" w:hAnsiTheme="minorEastAsia"/>
                <w:sz w:val="11"/>
              </w:rPr>
            </w:pPr>
          </w:p>
          <w:p w14:paraId="3344EF8F" w14:textId="4E140D94" w:rsidR="00CE0F75" w:rsidRPr="00081EA4" w:rsidRDefault="00081EA4" w:rsidP="00081EA4">
            <w:pPr>
              <w:pStyle w:val="TableParagraph"/>
              <w:spacing w:afterLines="50" w:after="120" w:line="840" w:lineRule="atLeast"/>
              <w:ind w:left="45" w:right="1625"/>
              <w:rPr>
                <w:rFonts w:asciiTheme="minorEastAsia" w:eastAsiaTheme="minorEastAsia" w:hAnsiTheme="minorEastAsia"/>
                <w:sz w:val="20"/>
              </w:rPr>
            </w:pPr>
            <w:r w:rsidRPr="00081EA4">
              <w:rPr>
                <w:rFonts w:asciiTheme="minorEastAsia" w:eastAsiaTheme="minorEastAsia" w:hAnsiTheme="minorEastAsia" w:cs="宋体" w:hint="eastAsia"/>
                <w:w w:val="95"/>
                <w:sz w:val="20"/>
                <w:lang w:eastAsia="zh-TW"/>
              </w:rPr>
              <w:t>國家秘密載體製作、複製資質認定</w:t>
            </w:r>
            <w:r w:rsidRPr="00081EA4">
              <w:rPr>
                <w:rFonts w:asciiTheme="minorEastAsia" w:eastAsiaTheme="minorEastAsia" w:hAnsiTheme="minorEastAsia" w:cs="宋体" w:hint="eastAsia"/>
                <w:sz w:val="20"/>
                <w:lang w:eastAsia="zh-TW"/>
              </w:rPr>
              <w:t>公章刻制業特種行業許可</w:t>
            </w:r>
          </w:p>
        </w:tc>
        <w:tc>
          <w:tcPr>
            <w:tcW w:w="2010" w:type="dxa"/>
          </w:tcPr>
          <w:p w14:paraId="76A712C5" w14:textId="77777777" w:rsidR="00CE0F75" w:rsidRPr="00081EA4" w:rsidRDefault="00CE0F75">
            <w:pPr>
              <w:pStyle w:val="TableParagraph"/>
              <w:spacing w:before="9"/>
              <w:rPr>
                <w:rFonts w:asciiTheme="minorEastAsia" w:eastAsiaTheme="minorEastAsia" w:hAnsiTheme="minorEastAsia"/>
                <w:sz w:val="11"/>
              </w:rPr>
            </w:pPr>
          </w:p>
          <w:p w14:paraId="0287F6E6" w14:textId="796F7E4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公安部</w:t>
            </w:r>
          </w:p>
          <w:p w14:paraId="35177540" w14:textId="77777777" w:rsidR="00CE0F75" w:rsidRPr="00081EA4" w:rsidRDefault="00CE0F75">
            <w:pPr>
              <w:pStyle w:val="TableParagraph"/>
              <w:rPr>
                <w:rFonts w:asciiTheme="minorEastAsia" w:eastAsiaTheme="minorEastAsia" w:hAnsiTheme="minorEastAsia"/>
              </w:rPr>
            </w:pPr>
          </w:p>
          <w:p w14:paraId="5FF9EBB9" w14:textId="77777777" w:rsidR="00CE0F75" w:rsidRPr="00081EA4" w:rsidRDefault="00CE0F75">
            <w:pPr>
              <w:pStyle w:val="TableParagraph"/>
              <w:spacing w:before="1"/>
              <w:rPr>
                <w:rFonts w:asciiTheme="minorEastAsia" w:eastAsiaTheme="minorEastAsia" w:hAnsiTheme="minorEastAsia"/>
                <w:sz w:val="20"/>
              </w:rPr>
            </w:pPr>
          </w:p>
          <w:p w14:paraId="11D4F007" w14:textId="11C14C33"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p w14:paraId="3108EB86" w14:textId="77777777" w:rsidR="00CE0F75" w:rsidRPr="00081EA4" w:rsidRDefault="00CE0F75">
            <w:pPr>
              <w:pStyle w:val="TableParagraph"/>
              <w:rPr>
                <w:rFonts w:asciiTheme="minorEastAsia" w:eastAsiaTheme="minorEastAsia" w:hAnsiTheme="minorEastAsia"/>
              </w:rPr>
            </w:pPr>
          </w:p>
          <w:p w14:paraId="3E404940" w14:textId="77777777" w:rsidR="00CE0F75" w:rsidRPr="00081EA4" w:rsidRDefault="00CE0F75">
            <w:pPr>
              <w:pStyle w:val="TableParagraph"/>
              <w:spacing w:before="5"/>
              <w:rPr>
                <w:rFonts w:asciiTheme="minorEastAsia" w:eastAsiaTheme="minorEastAsia" w:hAnsiTheme="minorEastAsia"/>
                <w:sz w:val="24"/>
              </w:rPr>
            </w:pPr>
          </w:p>
          <w:p w14:paraId="4346E05C" w14:textId="50DD3679" w:rsidR="00CE0F75" w:rsidRPr="00081EA4" w:rsidRDefault="00081EA4">
            <w:pPr>
              <w:pStyle w:val="TableParagraph"/>
              <w:spacing w:line="165" w:lineRule="auto"/>
              <w:ind w:left="60" w:right="109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人民銀行稅務總局</w:t>
            </w:r>
          </w:p>
          <w:p w14:paraId="111A0789" w14:textId="77777777" w:rsidR="00CE0F75" w:rsidRPr="00081EA4" w:rsidRDefault="00CE0F75">
            <w:pPr>
              <w:pStyle w:val="TableParagraph"/>
              <w:rPr>
                <w:rFonts w:asciiTheme="minorEastAsia" w:eastAsiaTheme="minorEastAsia" w:hAnsiTheme="minorEastAsia"/>
                <w:sz w:val="29"/>
              </w:rPr>
            </w:pPr>
          </w:p>
          <w:p w14:paraId="2E9FCBA4" w14:textId="295B4057"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新聞出版署</w:t>
            </w:r>
          </w:p>
          <w:p w14:paraId="4354273F" w14:textId="77777777" w:rsidR="00CE0F75" w:rsidRPr="00081EA4" w:rsidRDefault="00CE0F75">
            <w:pPr>
              <w:pStyle w:val="TableParagraph"/>
              <w:rPr>
                <w:rFonts w:asciiTheme="minorEastAsia" w:eastAsiaTheme="minorEastAsia" w:hAnsiTheme="minorEastAsia"/>
              </w:rPr>
            </w:pPr>
          </w:p>
          <w:p w14:paraId="0E727F78" w14:textId="77777777" w:rsidR="00CE0F75" w:rsidRPr="00081EA4" w:rsidRDefault="00CE0F75">
            <w:pPr>
              <w:pStyle w:val="TableParagraph"/>
              <w:spacing w:before="5"/>
              <w:rPr>
                <w:rFonts w:asciiTheme="minorEastAsia" w:eastAsiaTheme="minorEastAsia" w:hAnsiTheme="minorEastAsia"/>
              </w:rPr>
            </w:pPr>
          </w:p>
          <w:p w14:paraId="5990E16E" w14:textId="604DD2E8"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新聞出版署</w:t>
            </w:r>
          </w:p>
          <w:p w14:paraId="262513B3" w14:textId="77777777" w:rsidR="00CE0F75" w:rsidRPr="00081EA4" w:rsidRDefault="00CE0F75">
            <w:pPr>
              <w:pStyle w:val="TableParagraph"/>
              <w:rPr>
                <w:rFonts w:asciiTheme="minorEastAsia" w:eastAsiaTheme="minorEastAsia" w:hAnsiTheme="minorEastAsia"/>
              </w:rPr>
            </w:pPr>
          </w:p>
          <w:p w14:paraId="77719297" w14:textId="77777777" w:rsidR="00CE0F75" w:rsidRPr="00081EA4" w:rsidRDefault="00CE0F75">
            <w:pPr>
              <w:pStyle w:val="TableParagraph"/>
              <w:rPr>
                <w:rFonts w:asciiTheme="minorEastAsia" w:eastAsiaTheme="minorEastAsia" w:hAnsiTheme="minorEastAsia"/>
              </w:rPr>
            </w:pPr>
          </w:p>
          <w:p w14:paraId="5B119F84" w14:textId="77777777" w:rsidR="00CE0F75" w:rsidRPr="00081EA4" w:rsidRDefault="00CE0F75">
            <w:pPr>
              <w:pStyle w:val="TableParagraph"/>
              <w:spacing w:before="7"/>
              <w:rPr>
                <w:rFonts w:asciiTheme="minorEastAsia" w:eastAsiaTheme="minorEastAsia" w:hAnsiTheme="minorEastAsia"/>
                <w:sz w:val="16"/>
              </w:rPr>
            </w:pPr>
          </w:p>
          <w:p w14:paraId="4E21841D" w14:textId="4D968C2E"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新聞出版署</w:t>
            </w:r>
          </w:p>
          <w:p w14:paraId="76D61B5B" w14:textId="77777777" w:rsidR="00CE0F75" w:rsidRPr="00081EA4" w:rsidRDefault="00CE0F75">
            <w:pPr>
              <w:pStyle w:val="TableParagraph"/>
              <w:spacing w:before="16"/>
              <w:rPr>
                <w:rFonts w:asciiTheme="minorEastAsia" w:eastAsiaTheme="minorEastAsia" w:hAnsiTheme="minorEastAsia"/>
                <w:sz w:val="14"/>
              </w:rPr>
            </w:pPr>
          </w:p>
          <w:p w14:paraId="0EE47590" w14:textId="6670699B" w:rsidR="00CE0F75" w:rsidRPr="00081EA4" w:rsidRDefault="00081EA4">
            <w:pPr>
              <w:pStyle w:val="TableParagraph"/>
              <w:spacing w:line="840" w:lineRule="atLeast"/>
              <w:ind w:left="60" w:right="129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保密局公安部</w:t>
            </w:r>
          </w:p>
        </w:tc>
        <w:tc>
          <w:tcPr>
            <w:tcW w:w="2145" w:type="dxa"/>
          </w:tcPr>
          <w:p w14:paraId="6D7EC065" w14:textId="77777777" w:rsidR="00CE0F75" w:rsidRPr="00081EA4" w:rsidRDefault="00CE0F75">
            <w:pPr>
              <w:pStyle w:val="TableParagraph"/>
              <w:rPr>
                <w:rFonts w:asciiTheme="minorEastAsia" w:eastAsiaTheme="minorEastAsia" w:hAnsiTheme="minorEastAsia"/>
                <w:sz w:val="20"/>
              </w:rPr>
            </w:pPr>
          </w:p>
        </w:tc>
      </w:tr>
    </w:tbl>
    <w:p w14:paraId="6A8501DE"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72A89DF2" w14:textId="77777777">
        <w:trPr>
          <w:trHeight w:val="655"/>
        </w:trPr>
        <w:tc>
          <w:tcPr>
            <w:tcW w:w="1095" w:type="dxa"/>
          </w:tcPr>
          <w:p w14:paraId="0BA5A095" w14:textId="16C78324"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6C0E1C10" w14:textId="0D25C64E"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74578AE5" w14:textId="00D2B2C6"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5D786169" w14:textId="44E5A748"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6E3DDA79" w14:textId="32896EEE"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55F35249" w14:textId="62E9CA9D"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61854872" w14:textId="77777777">
        <w:trPr>
          <w:trHeight w:val="5620"/>
        </w:trPr>
        <w:tc>
          <w:tcPr>
            <w:tcW w:w="1095" w:type="dxa"/>
          </w:tcPr>
          <w:p w14:paraId="49C04E8A" w14:textId="77777777" w:rsidR="00CE0F75" w:rsidRPr="00081EA4" w:rsidRDefault="00CE0F75">
            <w:pPr>
              <w:pStyle w:val="TableParagraph"/>
              <w:rPr>
                <w:rFonts w:asciiTheme="minorEastAsia" w:eastAsiaTheme="minorEastAsia" w:hAnsiTheme="minorEastAsia"/>
                <w:sz w:val="26"/>
              </w:rPr>
            </w:pPr>
          </w:p>
          <w:p w14:paraId="7191E743" w14:textId="77777777" w:rsidR="00CE0F75" w:rsidRPr="00081EA4" w:rsidRDefault="00CE0F75">
            <w:pPr>
              <w:pStyle w:val="TableParagraph"/>
              <w:rPr>
                <w:rFonts w:asciiTheme="minorEastAsia" w:eastAsiaTheme="minorEastAsia" w:hAnsiTheme="minorEastAsia"/>
                <w:sz w:val="26"/>
              </w:rPr>
            </w:pPr>
          </w:p>
          <w:p w14:paraId="0561DB19" w14:textId="77777777" w:rsidR="00CE0F75" w:rsidRPr="00081EA4" w:rsidRDefault="00CE0F75">
            <w:pPr>
              <w:pStyle w:val="TableParagraph"/>
              <w:rPr>
                <w:rFonts w:asciiTheme="minorEastAsia" w:eastAsiaTheme="minorEastAsia" w:hAnsiTheme="minorEastAsia"/>
                <w:sz w:val="26"/>
              </w:rPr>
            </w:pPr>
          </w:p>
          <w:p w14:paraId="161EF4F9" w14:textId="77777777" w:rsidR="00CE0F75" w:rsidRPr="00081EA4" w:rsidRDefault="00CE0F75">
            <w:pPr>
              <w:pStyle w:val="TableParagraph"/>
              <w:rPr>
                <w:rFonts w:asciiTheme="minorEastAsia" w:eastAsiaTheme="minorEastAsia" w:hAnsiTheme="minorEastAsia"/>
                <w:sz w:val="26"/>
              </w:rPr>
            </w:pPr>
          </w:p>
          <w:p w14:paraId="3CA8B259" w14:textId="77777777" w:rsidR="00CE0F75" w:rsidRPr="00081EA4" w:rsidRDefault="00CE0F75">
            <w:pPr>
              <w:pStyle w:val="TableParagraph"/>
              <w:rPr>
                <w:rFonts w:asciiTheme="minorEastAsia" w:eastAsiaTheme="minorEastAsia" w:hAnsiTheme="minorEastAsia"/>
                <w:sz w:val="26"/>
              </w:rPr>
            </w:pPr>
          </w:p>
          <w:p w14:paraId="2ECEDB85" w14:textId="77777777" w:rsidR="00CE0F75" w:rsidRPr="00081EA4" w:rsidRDefault="00CE0F75">
            <w:pPr>
              <w:pStyle w:val="TableParagraph"/>
              <w:spacing w:before="10"/>
              <w:rPr>
                <w:rFonts w:asciiTheme="minorEastAsia" w:eastAsiaTheme="minorEastAsia" w:hAnsiTheme="minorEastAsia"/>
              </w:rPr>
            </w:pPr>
          </w:p>
          <w:p w14:paraId="50C85954" w14:textId="57A199AF"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21</w:t>
            </w:r>
          </w:p>
        </w:tc>
        <w:tc>
          <w:tcPr>
            <w:tcW w:w="3045" w:type="dxa"/>
          </w:tcPr>
          <w:p w14:paraId="3117C774" w14:textId="77777777" w:rsidR="00CE0F75" w:rsidRPr="00081EA4" w:rsidRDefault="00CE0F75">
            <w:pPr>
              <w:pStyle w:val="TableParagraph"/>
              <w:rPr>
                <w:rFonts w:asciiTheme="minorEastAsia" w:eastAsiaTheme="minorEastAsia" w:hAnsiTheme="minorEastAsia"/>
                <w:sz w:val="26"/>
              </w:rPr>
            </w:pPr>
          </w:p>
          <w:p w14:paraId="784B821B" w14:textId="77777777" w:rsidR="00CE0F75" w:rsidRPr="00081EA4" w:rsidRDefault="00CE0F75">
            <w:pPr>
              <w:pStyle w:val="TableParagraph"/>
              <w:rPr>
                <w:rFonts w:asciiTheme="minorEastAsia" w:eastAsiaTheme="minorEastAsia" w:hAnsiTheme="minorEastAsia"/>
                <w:sz w:val="26"/>
              </w:rPr>
            </w:pPr>
          </w:p>
          <w:p w14:paraId="03CB4544" w14:textId="77777777" w:rsidR="00CE0F75" w:rsidRPr="00081EA4" w:rsidRDefault="00CE0F75">
            <w:pPr>
              <w:pStyle w:val="TableParagraph"/>
              <w:rPr>
                <w:rFonts w:asciiTheme="minorEastAsia" w:eastAsiaTheme="minorEastAsia" w:hAnsiTheme="minorEastAsia"/>
                <w:sz w:val="26"/>
              </w:rPr>
            </w:pPr>
          </w:p>
          <w:p w14:paraId="282CF422" w14:textId="77777777" w:rsidR="00CE0F75" w:rsidRPr="00081EA4" w:rsidRDefault="00CE0F75">
            <w:pPr>
              <w:pStyle w:val="TableParagraph"/>
              <w:rPr>
                <w:rFonts w:asciiTheme="minorEastAsia" w:eastAsiaTheme="minorEastAsia" w:hAnsiTheme="minorEastAsia"/>
                <w:sz w:val="26"/>
              </w:rPr>
            </w:pPr>
          </w:p>
          <w:p w14:paraId="5F9E7931" w14:textId="77777777" w:rsidR="00CE0F75" w:rsidRPr="00081EA4" w:rsidRDefault="00CE0F75">
            <w:pPr>
              <w:pStyle w:val="TableParagraph"/>
              <w:spacing w:before="15"/>
              <w:rPr>
                <w:rFonts w:asciiTheme="minorEastAsia" w:eastAsiaTheme="minorEastAsia" w:hAnsiTheme="minorEastAsia"/>
                <w:sz w:val="28"/>
              </w:rPr>
            </w:pPr>
          </w:p>
          <w:p w14:paraId="5D9C3985" w14:textId="09162F40" w:rsidR="00CE0F75" w:rsidRPr="00081EA4" w:rsidRDefault="00081EA4">
            <w:pPr>
              <w:pStyle w:val="TableParagraph"/>
              <w:spacing w:line="349"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未獲得許可，不得從事涉核</w:t>
            </w:r>
          </w:p>
          <w:p w14:paraId="4D5792A9" w14:textId="56CB69B0" w:rsidR="00CE0F75" w:rsidRPr="00081EA4" w:rsidRDefault="00081EA4">
            <w:pPr>
              <w:pStyle w:val="TableParagraph"/>
              <w:spacing w:before="26"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、放射性物品生</w:t>
            </w:r>
            <w:r w:rsidRPr="00081EA4">
              <w:rPr>
                <w:rFonts w:asciiTheme="minorEastAsia" w:eastAsiaTheme="minorEastAsia" w:hAnsiTheme="minorEastAsia"/>
                <w:sz w:val="24"/>
                <w:lang w:eastAsia="zh-TW"/>
              </w:rPr>
              <w:t>産、運輸和經營</w:t>
            </w:r>
          </w:p>
        </w:tc>
        <w:tc>
          <w:tcPr>
            <w:tcW w:w="1365" w:type="dxa"/>
          </w:tcPr>
          <w:p w14:paraId="33A23416" w14:textId="77777777" w:rsidR="00CE0F75" w:rsidRPr="00081EA4" w:rsidRDefault="00CE0F75">
            <w:pPr>
              <w:pStyle w:val="TableParagraph"/>
              <w:rPr>
                <w:rFonts w:asciiTheme="minorEastAsia" w:eastAsiaTheme="minorEastAsia" w:hAnsiTheme="minorEastAsia"/>
              </w:rPr>
            </w:pPr>
          </w:p>
          <w:p w14:paraId="70B50FE6" w14:textId="77777777" w:rsidR="00CE0F75" w:rsidRPr="00081EA4" w:rsidRDefault="00CE0F75">
            <w:pPr>
              <w:pStyle w:val="TableParagraph"/>
              <w:rPr>
                <w:rFonts w:asciiTheme="minorEastAsia" w:eastAsiaTheme="minorEastAsia" w:hAnsiTheme="minorEastAsia"/>
              </w:rPr>
            </w:pPr>
          </w:p>
          <w:p w14:paraId="6D2FD793" w14:textId="77777777" w:rsidR="00CE0F75" w:rsidRPr="00081EA4" w:rsidRDefault="00CE0F75">
            <w:pPr>
              <w:pStyle w:val="TableParagraph"/>
              <w:rPr>
                <w:rFonts w:asciiTheme="minorEastAsia" w:eastAsiaTheme="minorEastAsia" w:hAnsiTheme="minorEastAsia"/>
              </w:rPr>
            </w:pPr>
          </w:p>
          <w:p w14:paraId="5F6E0754" w14:textId="77777777" w:rsidR="00CE0F75" w:rsidRPr="00081EA4" w:rsidRDefault="00CE0F75">
            <w:pPr>
              <w:pStyle w:val="TableParagraph"/>
              <w:rPr>
                <w:rFonts w:asciiTheme="minorEastAsia" w:eastAsiaTheme="minorEastAsia" w:hAnsiTheme="minorEastAsia"/>
              </w:rPr>
            </w:pPr>
          </w:p>
          <w:p w14:paraId="1B1C1522" w14:textId="77777777" w:rsidR="00CE0F75" w:rsidRPr="00081EA4" w:rsidRDefault="00CE0F75">
            <w:pPr>
              <w:pStyle w:val="TableParagraph"/>
              <w:rPr>
                <w:rFonts w:asciiTheme="minorEastAsia" w:eastAsiaTheme="minorEastAsia" w:hAnsiTheme="minorEastAsia"/>
              </w:rPr>
            </w:pPr>
          </w:p>
          <w:p w14:paraId="1F63773F" w14:textId="77777777" w:rsidR="00CE0F75" w:rsidRPr="00081EA4" w:rsidRDefault="00CE0F75">
            <w:pPr>
              <w:pStyle w:val="TableParagraph"/>
              <w:rPr>
                <w:rFonts w:asciiTheme="minorEastAsia" w:eastAsiaTheme="minorEastAsia" w:hAnsiTheme="minorEastAsia"/>
              </w:rPr>
            </w:pPr>
          </w:p>
          <w:p w14:paraId="45E260B6" w14:textId="77777777" w:rsidR="00CE0F75" w:rsidRPr="00081EA4" w:rsidRDefault="00CE0F75">
            <w:pPr>
              <w:pStyle w:val="TableParagraph"/>
              <w:spacing w:before="13"/>
              <w:rPr>
                <w:rFonts w:asciiTheme="minorEastAsia" w:eastAsiaTheme="minorEastAsia" w:hAnsiTheme="minorEastAsia"/>
              </w:rPr>
            </w:pPr>
          </w:p>
          <w:p w14:paraId="18A50222" w14:textId="75797A2F"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203004</w:t>
            </w:r>
          </w:p>
        </w:tc>
        <w:tc>
          <w:tcPr>
            <w:tcW w:w="4605" w:type="dxa"/>
          </w:tcPr>
          <w:p w14:paraId="0D4F87EE" w14:textId="5BC7C64C" w:rsidR="00CE0F75" w:rsidRPr="00081EA4" w:rsidRDefault="00081EA4">
            <w:pPr>
              <w:pStyle w:val="TableParagraph"/>
              <w:spacing w:before="18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核材料許可證核發、民用核材料許可證核准</w:t>
            </w:r>
          </w:p>
          <w:p w14:paraId="3F1E6411" w14:textId="77777777" w:rsidR="00CE0F75" w:rsidRPr="00081EA4" w:rsidRDefault="00CE0F75">
            <w:pPr>
              <w:pStyle w:val="TableParagraph"/>
              <w:rPr>
                <w:rFonts w:asciiTheme="minorEastAsia" w:eastAsiaTheme="minorEastAsia" w:hAnsiTheme="minorEastAsia"/>
                <w:sz w:val="23"/>
              </w:rPr>
            </w:pPr>
          </w:p>
          <w:p w14:paraId="0BF1B945" w14:textId="724DF625" w:rsidR="00CE0F75" w:rsidRPr="00081EA4" w:rsidRDefault="00081EA4">
            <w:pPr>
              <w:pStyle w:val="TableParagraph"/>
              <w:spacing w:before="1"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國防科技工業軍用核設施和民用核設施核安全設備設</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5"/>
                <w:sz w:val="20"/>
                <w:lang w:eastAsia="zh-TW"/>
              </w:rPr>
              <w:t>計、製造、安裝、無損檢驗單位許可</w:t>
            </w:r>
          </w:p>
          <w:p w14:paraId="535D3E6B" w14:textId="77777777" w:rsidR="00CE0F75" w:rsidRPr="00081EA4" w:rsidRDefault="00CE0F75">
            <w:pPr>
              <w:pStyle w:val="TableParagraph"/>
              <w:spacing w:before="11"/>
              <w:rPr>
                <w:rFonts w:asciiTheme="minorEastAsia" w:eastAsiaTheme="minorEastAsia" w:hAnsiTheme="minorEastAsia"/>
                <w:sz w:val="15"/>
              </w:rPr>
            </w:pPr>
          </w:p>
          <w:p w14:paraId="3B306B1C" w14:textId="01C6F01B" w:rsidR="00CE0F75" w:rsidRPr="00081EA4" w:rsidRDefault="00081EA4">
            <w:pPr>
              <w:pStyle w:val="TableParagraph"/>
              <w:spacing w:line="284" w:lineRule="exact"/>
              <w:ind w:left="45"/>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核電站實體保衛工程驗收；核設施選址、建造、運行</w:t>
            </w:r>
          </w:p>
          <w:p w14:paraId="4B89DBA6" w14:textId="413171F6" w:rsidR="00CE0F75" w:rsidRPr="00081EA4" w:rsidRDefault="00081EA4">
            <w:pPr>
              <w:pStyle w:val="TableParagraph"/>
              <w:spacing w:line="284" w:lineRule="exact"/>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、退役等活動許可</w:t>
            </w:r>
          </w:p>
          <w:p w14:paraId="02BC5E47" w14:textId="77777777" w:rsidR="00CE0F75" w:rsidRPr="00081EA4" w:rsidRDefault="00CE0F75">
            <w:pPr>
              <w:pStyle w:val="TableParagraph"/>
              <w:spacing w:before="6"/>
              <w:rPr>
                <w:rFonts w:asciiTheme="minorEastAsia" w:eastAsiaTheme="minorEastAsia" w:hAnsiTheme="minorEastAsia"/>
                <w:sz w:val="13"/>
              </w:rPr>
            </w:pPr>
          </w:p>
          <w:p w14:paraId="0F797DA6" w14:textId="5BFD3D64"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放射性物品道路運輸許可</w:t>
            </w:r>
          </w:p>
          <w:p w14:paraId="42D5F118" w14:textId="77777777" w:rsidR="00CE0F75" w:rsidRPr="00081EA4" w:rsidRDefault="00CE0F75">
            <w:pPr>
              <w:pStyle w:val="TableParagraph"/>
              <w:spacing w:before="17"/>
              <w:rPr>
                <w:rFonts w:asciiTheme="minorEastAsia" w:eastAsiaTheme="minorEastAsia" w:hAnsiTheme="minorEastAsia"/>
                <w:sz w:val="16"/>
              </w:rPr>
            </w:pPr>
          </w:p>
          <w:p w14:paraId="248F0182" w14:textId="2416C6AB" w:rsidR="00CE0F75" w:rsidRPr="00081EA4" w:rsidRDefault="00081EA4">
            <w:pPr>
              <w:pStyle w:val="TableParagraph"/>
              <w:spacing w:line="156"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5"/>
                <w:sz w:val="20"/>
                <w:lang w:eastAsia="zh-TW"/>
              </w:rPr>
              <w:t>一類放射性物品運輸容器設計審批、製造許可證核</w:t>
            </w:r>
            <w:r w:rsidRPr="00081EA4">
              <w:rPr>
                <w:rFonts w:asciiTheme="minorEastAsia" w:eastAsiaTheme="minorEastAsia" w:hAnsiTheme="minorEastAsia" w:cs="宋体" w:hint="eastAsia"/>
                <w:spacing w:val="-8"/>
                <w:w w:val="95"/>
                <w:sz w:val="20"/>
                <w:lang w:eastAsia="zh-TW"/>
              </w:rPr>
              <w:t>發；使用境外單位制造的一類放射性物品運輸容器審</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5"/>
                <w:w w:val="95"/>
                <w:sz w:val="20"/>
                <w:lang w:eastAsia="zh-TW"/>
              </w:rPr>
              <w:t>批；一類放射性物品運輸的核與輻射安全分析報告書</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2"/>
                <w:sz w:val="20"/>
                <w:lang w:eastAsia="zh-TW"/>
              </w:rPr>
              <w:t>審批</w:t>
            </w:r>
          </w:p>
          <w:p w14:paraId="1D399F43" w14:textId="77777777" w:rsidR="00CE0F75" w:rsidRPr="00081EA4" w:rsidRDefault="00CE0F75">
            <w:pPr>
              <w:pStyle w:val="TableParagraph"/>
              <w:spacing w:before="3"/>
              <w:rPr>
                <w:rFonts w:asciiTheme="minorEastAsia" w:eastAsiaTheme="minorEastAsia" w:hAnsiTheme="minorEastAsia"/>
                <w:sz w:val="20"/>
              </w:rPr>
            </w:pPr>
          </w:p>
          <w:p w14:paraId="469F884F" w14:textId="0909B567"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放射性同位素轉讓、野外示踪試驗審批</w:t>
            </w:r>
          </w:p>
          <w:p w14:paraId="713D16AA" w14:textId="77777777" w:rsidR="00CE0F75" w:rsidRPr="00081EA4" w:rsidRDefault="00CE0F75">
            <w:pPr>
              <w:pStyle w:val="TableParagraph"/>
              <w:spacing w:before="15"/>
              <w:rPr>
                <w:rFonts w:asciiTheme="minorEastAsia" w:eastAsiaTheme="minorEastAsia" w:hAnsiTheme="minorEastAsia"/>
                <w:sz w:val="21"/>
              </w:rPr>
            </w:pPr>
          </w:p>
          <w:p w14:paraId="4F9B5B0A" w14:textId="7F0292E1"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生産、銷售、使用放射性同位素和射綫裝置的輻射安</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3"/>
                <w:sz w:val="20"/>
                <w:lang w:eastAsia="zh-TW"/>
              </w:rPr>
              <w:t>全許可</w:t>
            </w:r>
          </w:p>
        </w:tc>
        <w:tc>
          <w:tcPr>
            <w:tcW w:w="2010" w:type="dxa"/>
          </w:tcPr>
          <w:p w14:paraId="16005C09" w14:textId="529A2F6E" w:rsidR="00CE0F75" w:rsidRPr="00081EA4" w:rsidRDefault="00081EA4">
            <w:pPr>
              <w:pStyle w:val="TableParagraph"/>
              <w:spacing w:before="135" w:line="165"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國防科工局</w:t>
            </w:r>
            <w:r w:rsidRPr="00081EA4">
              <w:rPr>
                <w:rFonts w:asciiTheme="minorEastAsia" w:eastAsiaTheme="minorEastAsia" w:hAnsiTheme="minorEastAsia" w:cs="宋体" w:hint="eastAsia"/>
                <w:spacing w:val="-7"/>
                <w:w w:val="95"/>
                <w:sz w:val="20"/>
                <w:lang w:eastAsia="zh-TW"/>
              </w:rPr>
              <w:t>生態環境部</w:t>
            </w:r>
          </w:p>
          <w:p w14:paraId="26D79119" w14:textId="77777777" w:rsidR="00CE0F75" w:rsidRPr="00081EA4" w:rsidRDefault="00CE0F75">
            <w:pPr>
              <w:pStyle w:val="TableParagraph"/>
              <w:rPr>
                <w:rFonts w:asciiTheme="minorEastAsia" w:eastAsiaTheme="minorEastAsia" w:hAnsiTheme="minorEastAsia"/>
                <w:sz w:val="18"/>
              </w:rPr>
            </w:pPr>
          </w:p>
          <w:p w14:paraId="36E63F07" w14:textId="5D31DCBC" w:rsidR="00CE0F75" w:rsidRPr="00081EA4" w:rsidRDefault="00081EA4">
            <w:pPr>
              <w:pStyle w:val="TableParagraph"/>
              <w:spacing w:line="151"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國防科工局</w:t>
            </w:r>
            <w:r w:rsidRPr="00081EA4">
              <w:rPr>
                <w:rFonts w:asciiTheme="minorEastAsia" w:eastAsiaTheme="minorEastAsia" w:hAnsiTheme="minorEastAsia" w:cs="宋体" w:hint="eastAsia"/>
                <w:spacing w:val="-7"/>
                <w:w w:val="95"/>
                <w:sz w:val="20"/>
                <w:lang w:eastAsia="zh-TW"/>
              </w:rPr>
              <w:t>生態環境部</w:t>
            </w:r>
          </w:p>
          <w:p w14:paraId="3A0CCC4E" w14:textId="77777777" w:rsidR="00CE0F75" w:rsidRPr="00081EA4" w:rsidRDefault="00CE0F75">
            <w:pPr>
              <w:pStyle w:val="TableParagraph"/>
              <w:spacing w:before="8"/>
              <w:rPr>
                <w:rFonts w:asciiTheme="minorEastAsia" w:eastAsiaTheme="minorEastAsia" w:hAnsiTheme="minorEastAsia"/>
                <w:sz w:val="13"/>
              </w:rPr>
            </w:pPr>
          </w:p>
          <w:p w14:paraId="1806A13C" w14:textId="298A03D1" w:rsidR="00CE0F75" w:rsidRPr="00081EA4" w:rsidRDefault="00081EA4">
            <w:pPr>
              <w:pStyle w:val="TableParagraph"/>
              <w:spacing w:line="158" w:lineRule="auto"/>
              <w:ind w:left="60" w:right="950"/>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國防科工局生態環境部</w:t>
            </w:r>
            <w:r w:rsidRPr="00081EA4">
              <w:rPr>
                <w:rFonts w:asciiTheme="minorEastAsia" w:eastAsiaTheme="minorEastAsia" w:hAnsiTheme="minorEastAsia" w:cs="宋体" w:hint="eastAsia"/>
                <w:spacing w:val="-3"/>
                <w:sz w:val="20"/>
                <w:lang w:eastAsia="zh-TW"/>
              </w:rPr>
              <w:t>公安部</w:t>
            </w:r>
          </w:p>
          <w:p w14:paraId="5164268E" w14:textId="43B5D2B5" w:rsidR="00CE0F75" w:rsidRPr="00081EA4" w:rsidRDefault="00081EA4">
            <w:pPr>
              <w:pStyle w:val="TableParagraph"/>
              <w:spacing w:before="149"/>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公安部</w:t>
            </w:r>
          </w:p>
          <w:p w14:paraId="0A27F26D" w14:textId="77777777" w:rsidR="00CE0F75" w:rsidRPr="00081EA4" w:rsidRDefault="00CE0F75">
            <w:pPr>
              <w:pStyle w:val="TableParagraph"/>
              <w:spacing w:before="1"/>
              <w:rPr>
                <w:rFonts w:asciiTheme="minorEastAsia" w:eastAsiaTheme="minorEastAsia" w:hAnsiTheme="minorEastAsia"/>
                <w:sz w:val="31"/>
              </w:rPr>
            </w:pPr>
          </w:p>
          <w:p w14:paraId="398BF519" w14:textId="1D7E355A" w:rsidR="00CE0F75" w:rsidRPr="00081EA4" w:rsidRDefault="00081EA4">
            <w:pPr>
              <w:pStyle w:val="TableParagraph"/>
              <w:spacing w:line="151"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生態環境部</w:t>
            </w:r>
            <w:r w:rsidRPr="00081EA4">
              <w:rPr>
                <w:rFonts w:asciiTheme="minorEastAsia" w:eastAsiaTheme="minorEastAsia" w:hAnsiTheme="minorEastAsia" w:cs="宋体" w:hint="eastAsia"/>
                <w:spacing w:val="-7"/>
                <w:w w:val="95"/>
                <w:sz w:val="20"/>
                <w:lang w:eastAsia="zh-TW"/>
              </w:rPr>
              <w:t>國防科工局</w:t>
            </w:r>
          </w:p>
          <w:p w14:paraId="49468E15" w14:textId="39BB2352" w:rsidR="00CE0F75" w:rsidRPr="00081EA4" w:rsidRDefault="00081EA4">
            <w:pPr>
              <w:pStyle w:val="TableParagraph"/>
              <w:spacing w:before="161" w:line="760" w:lineRule="atLeast"/>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生態環境部</w:t>
            </w:r>
            <w:r w:rsidRPr="00081EA4">
              <w:rPr>
                <w:rFonts w:asciiTheme="minorEastAsia" w:eastAsiaTheme="minorEastAsia" w:hAnsiTheme="minorEastAsia" w:cs="宋体" w:hint="eastAsia"/>
                <w:spacing w:val="-7"/>
                <w:w w:val="95"/>
                <w:sz w:val="20"/>
                <w:lang w:eastAsia="zh-TW"/>
              </w:rPr>
              <w:t>生態環境部</w:t>
            </w:r>
          </w:p>
        </w:tc>
        <w:tc>
          <w:tcPr>
            <w:tcW w:w="2145" w:type="dxa"/>
          </w:tcPr>
          <w:p w14:paraId="32C598D7" w14:textId="77777777" w:rsidR="00CE0F75" w:rsidRPr="00081EA4" w:rsidRDefault="00CE0F75">
            <w:pPr>
              <w:pStyle w:val="TableParagraph"/>
              <w:rPr>
                <w:rFonts w:asciiTheme="minorEastAsia" w:eastAsiaTheme="minorEastAsia" w:hAnsiTheme="minorEastAsia"/>
                <w:sz w:val="20"/>
              </w:rPr>
            </w:pPr>
          </w:p>
        </w:tc>
      </w:tr>
      <w:tr w:rsidR="00CE0F75" w:rsidRPr="00081EA4" w14:paraId="4DC979A3" w14:textId="77777777">
        <w:trPr>
          <w:trHeight w:val="3160"/>
        </w:trPr>
        <w:tc>
          <w:tcPr>
            <w:tcW w:w="1095" w:type="dxa"/>
          </w:tcPr>
          <w:p w14:paraId="51391D2C" w14:textId="77777777" w:rsidR="00CE0F75" w:rsidRPr="00081EA4" w:rsidRDefault="00CE0F75">
            <w:pPr>
              <w:pStyle w:val="TableParagraph"/>
              <w:rPr>
                <w:rFonts w:asciiTheme="minorEastAsia" w:eastAsiaTheme="minorEastAsia" w:hAnsiTheme="minorEastAsia"/>
                <w:sz w:val="26"/>
              </w:rPr>
            </w:pPr>
          </w:p>
          <w:p w14:paraId="17210012" w14:textId="77777777" w:rsidR="00CE0F75" w:rsidRPr="00081EA4" w:rsidRDefault="00CE0F75">
            <w:pPr>
              <w:pStyle w:val="TableParagraph"/>
              <w:rPr>
                <w:rFonts w:asciiTheme="minorEastAsia" w:eastAsiaTheme="minorEastAsia" w:hAnsiTheme="minorEastAsia"/>
                <w:sz w:val="26"/>
              </w:rPr>
            </w:pPr>
          </w:p>
          <w:p w14:paraId="680C7945" w14:textId="77777777" w:rsidR="00CE0F75" w:rsidRPr="00081EA4" w:rsidRDefault="00CE0F75">
            <w:pPr>
              <w:pStyle w:val="TableParagraph"/>
              <w:spacing w:before="9"/>
              <w:rPr>
                <w:rFonts w:asciiTheme="minorEastAsia" w:eastAsiaTheme="minorEastAsia" w:hAnsiTheme="minorEastAsia"/>
                <w:sz w:val="30"/>
              </w:rPr>
            </w:pPr>
          </w:p>
          <w:p w14:paraId="419537E3" w14:textId="49FBB01D"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22</w:t>
            </w:r>
          </w:p>
        </w:tc>
        <w:tc>
          <w:tcPr>
            <w:tcW w:w="3045" w:type="dxa"/>
          </w:tcPr>
          <w:p w14:paraId="148DE7EB" w14:textId="77777777" w:rsidR="00CE0F75" w:rsidRPr="00081EA4" w:rsidRDefault="00CE0F75">
            <w:pPr>
              <w:pStyle w:val="TableParagraph"/>
              <w:rPr>
                <w:rFonts w:asciiTheme="minorEastAsia" w:eastAsiaTheme="minorEastAsia" w:hAnsiTheme="minorEastAsia"/>
                <w:sz w:val="26"/>
              </w:rPr>
            </w:pPr>
          </w:p>
          <w:p w14:paraId="2306DDCB" w14:textId="77777777" w:rsidR="00CE0F75" w:rsidRPr="00081EA4" w:rsidRDefault="00CE0F75">
            <w:pPr>
              <w:pStyle w:val="TableParagraph"/>
              <w:spacing w:before="12"/>
              <w:rPr>
                <w:rFonts w:asciiTheme="minorEastAsia" w:eastAsiaTheme="minorEastAsia" w:hAnsiTheme="minorEastAsia"/>
                <w:sz w:val="32"/>
              </w:rPr>
            </w:pPr>
          </w:p>
          <w:p w14:paraId="597769CB" w14:textId="3744D82D"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未獲得許可，不得從事特定化學品的生産經營及項目建設，不得從事金屬冶煉項目建設</w:t>
            </w:r>
          </w:p>
        </w:tc>
        <w:tc>
          <w:tcPr>
            <w:tcW w:w="1365" w:type="dxa"/>
          </w:tcPr>
          <w:p w14:paraId="552281A9" w14:textId="77777777" w:rsidR="00CE0F75" w:rsidRPr="00081EA4" w:rsidRDefault="00CE0F75">
            <w:pPr>
              <w:pStyle w:val="TableParagraph"/>
              <w:rPr>
                <w:rFonts w:asciiTheme="minorEastAsia" w:eastAsiaTheme="minorEastAsia" w:hAnsiTheme="minorEastAsia"/>
              </w:rPr>
            </w:pPr>
          </w:p>
          <w:p w14:paraId="27D52655" w14:textId="77777777" w:rsidR="00CE0F75" w:rsidRPr="00081EA4" w:rsidRDefault="00CE0F75">
            <w:pPr>
              <w:pStyle w:val="TableParagraph"/>
              <w:rPr>
                <w:rFonts w:asciiTheme="minorEastAsia" w:eastAsiaTheme="minorEastAsia" w:hAnsiTheme="minorEastAsia"/>
              </w:rPr>
            </w:pPr>
          </w:p>
          <w:p w14:paraId="372C60F9" w14:textId="77777777" w:rsidR="00CE0F75" w:rsidRPr="00081EA4" w:rsidRDefault="00CE0F75">
            <w:pPr>
              <w:pStyle w:val="TableParagraph"/>
              <w:rPr>
                <w:rFonts w:asciiTheme="minorEastAsia" w:eastAsiaTheme="minorEastAsia" w:hAnsiTheme="minorEastAsia"/>
              </w:rPr>
            </w:pPr>
          </w:p>
          <w:p w14:paraId="3C90FEFB" w14:textId="77777777" w:rsidR="00CE0F75" w:rsidRPr="00081EA4" w:rsidRDefault="00CE0F75">
            <w:pPr>
              <w:pStyle w:val="TableParagraph"/>
              <w:spacing w:before="8"/>
              <w:rPr>
                <w:rFonts w:asciiTheme="minorEastAsia" w:eastAsiaTheme="minorEastAsia" w:hAnsiTheme="minorEastAsia"/>
                <w:sz w:val="17"/>
              </w:rPr>
            </w:pPr>
          </w:p>
          <w:p w14:paraId="2192CAD0" w14:textId="36DB1A8E"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203005</w:t>
            </w:r>
          </w:p>
        </w:tc>
        <w:tc>
          <w:tcPr>
            <w:tcW w:w="4605" w:type="dxa"/>
          </w:tcPr>
          <w:p w14:paraId="177B490F" w14:textId="77777777" w:rsidR="00CE0F75" w:rsidRPr="00081EA4" w:rsidRDefault="00CE0F75">
            <w:pPr>
              <w:pStyle w:val="TableParagraph"/>
              <w:spacing w:before="9"/>
              <w:rPr>
                <w:rFonts w:asciiTheme="minorEastAsia" w:eastAsiaTheme="minorEastAsia" w:hAnsiTheme="minorEastAsia"/>
                <w:sz w:val="11"/>
              </w:rPr>
            </w:pPr>
          </w:p>
          <w:p w14:paraId="6FAE8077" w14:textId="40357EB2"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肥料登記</w:t>
            </w:r>
          </w:p>
          <w:p w14:paraId="14834208" w14:textId="77777777" w:rsidR="00CE0F75" w:rsidRPr="00081EA4" w:rsidRDefault="00CE0F75">
            <w:pPr>
              <w:pStyle w:val="TableParagraph"/>
              <w:spacing w:before="3"/>
              <w:rPr>
                <w:rFonts w:asciiTheme="minorEastAsia" w:eastAsiaTheme="minorEastAsia" w:hAnsiTheme="minorEastAsia"/>
                <w:sz w:val="24"/>
              </w:rPr>
            </w:pPr>
          </w:p>
          <w:p w14:paraId="0A88D67F" w14:textId="4779E50D" w:rsidR="00CE0F75" w:rsidRPr="00081EA4" w:rsidRDefault="00081EA4">
            <w:pPr>
              <w:pStyle w:val="TableParagraph"/>
              <w:spacing w:line="151" w:lineRule="auto"/>
              <w:ind w:left="45" w:right="25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生産、儲存危險化學品建設項目</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港口建設項目除</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sz w:val="20"/>
                <w:lang w:eastAsia="zh-TW"/>
              </w:rPr>
              <w:t>外</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安全設施設計審查、安全條件審查</w:t>
            </w:r>
          </w:p>
          <w:p w14:paraId="3E997258" w14:textId="77777777" w:rsidR="00CE0F75" w:rsidRPr="00081EA4" w:rsidRDefault="00CE0F75">
            <w:pPr>
              <w:pStyle w:val="TableParagraph"/>
              <w:spacing w:before="7"/>
              <w:rPr>
                <w:rFonts w:asciiTheme="minorEastAsia" w:eastAsiaTheme="minorEastAsia" w:hAnsiTheme="minorEastAsia"/>
                <w:sz w:val="21"/>
              </w:rPr>
            </w:pPr>
          </w:p>
          <w:p w14:paraId="1FC47A41" w14:textId="179C257D"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第一類監控化學品生産和使用許可</w:t>
            </w:r>
          </w:p>
          <w:p w14:paraId="4F92D2C0" w14:textId="77777777" w:rsidR="00CE0F75" w:rsidRPr="00081EA4" w:rsidRDefault="00CE0F75">
            <w:pPr>
              <w:pStyle w:val="TableParagraph"/>
              <w:spacing w:before="5"/>
              <w:rPr>
                <w:rFonts w:asciiTheme="minorEastAsia" w:eastAsiaTheme="minorEastAsia" w:hAnsiTheme="minorEastAsia"/>
                <w:sz w:val="25"/>
              </w:rPr>
            </w:pPr>
          </w:p>
          <w:p w14:paraId="4EABDFFF" w14:textId="6080E199"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第二、三類和含磷硫氟的第四類監控化學品生産特別</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2"/>
                <w:sz w:val="20"/>
                <w:lang w:eastAsia="zh-TW"/>
              </w:rPr>
              <w:t>許可</w:t>
            </w:r>
          </w:p>
        </w:tc>
        <w:tc>
          <w:tcPr>
            <w:tcW w:w="2010" w:type="dxa"/>
          </w:tcPr>
          <w:p w14:paraId="32BD2815" w14:textId="77777777" w:rsidR="00CE0F75" w:rsidRPr="00081EA4" w:rsidRDefault="00CE0F75">
            <w:pPr>
              <w:pStyle w:val="TableParagraph"/>
              <w:spacing w:before="9"/>
              <w:rPr>
                <w:rFonts w:asciiTheme="minorEastAsia" w:eastAsiaTheme="minorEastAsia" w:hAnsiTheme="minorEastAsia"/>
                <w:sz w:val="11"/>
              </w:rPr>
            </w:pPr>
          </w:p>
          <w:p w14:paraId="1DB77D6E" w14:textId="11F6A945" w:rsidR="00CE0F75" w:rsidRPr="00081EA4" w:rsidRDefault="00081EA4">
            <w:pPr>
              <w:pStyle w:val="TableParagraph"/>
              <w:spacing w:line="552" w:lineRule="auto"/>
              <w:ind w:left="60" w:right="90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農業農村部應急部</w:t>
            </w:r>
          </w:p>
          <w:p w14:paraId="2353A999" w14:textId="2C4363F6" w:rsidR="00CE0F75" w:rsidRPr="00081EA4" w:rsidRDefault="00081EA4">
            <w:pPr>
              <w:pStyle w:val="TableParagraph"/>
              <w:spacing w:line="327"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工業和信息化部</w:t>
            </w:r>
          </w:p>
          <w:p w14:paraId="5B9E14BE" w14:textId="77777777" w:rsidR="00CE0F75" w:rsidRPr="00081EA4" w:rsidRDefault="00CE0F75">
            <w:pPr>
              <w:pStyle w:val="TableParagraph"/>
              <w:spacing w:before="16"/>
              <w:rPr>
                <w:rFonts w:asciiTheme="minorEastAsia" w:eastAsiaTheme="minorEastAsia" w:hAnsiTheme="minorEastAsia"/>
                <w:sz w:val="25"/>
              </w:rPr>
            </w:pPr>
          </w:p>
          <w:p w14:paraId="5A8EA5C6" w14:textId="37B06292"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工業和信息化部</w:t>
            </w:r>
          </w:p>
        </w:tc>
        <w:tc>
          <w:tcPr>
            <w:tcW w:w="2145" w:type="dxa"/>
          </w:tcPr>
          <w:p w14:paraId="2D7A7439" w14:textId="77777777" w:rsidR="00CE0F75" w:rsidRPr="00081EA4" w:rsidRDefault="00CE0F75">
            <w:pPr>
              <w:pStyle w:val="TableParagraph"/>
              <w:rPr>
                <w:rFonts w:asciiTheme="minorEastAsia" w:eastAsiaTheme="minorEastAsia" w:hAnsiTheme="minorEastAsia"/>
                <w:sz w:val="20"/>
              </w:rPr>
            </w:pPr>
          </w:p>
        </w:tc>
      </w:tr>
    </w:tbl>
    <w:p w14:paraId="454C2E44"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617AE271" w14:textId="77777777">
        <w:trPr>
          <w:trHeight w:val="655"/>
        </w:trPr>
        <w:tc>
          <w:tcPr>
            <w:tcW w:w="1095" w:type="dxa"/>
          </w:tcPr>
          <w:p w14:paraId="1697CE8E" w14:textId="2BD22959"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58DBEDFC" w14:textId="79580032"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0845B291" w14:textId="373F5197"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74E02C3B" w14:textId="489F155D"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570DBF2E" w14:textId="0FFEAF39"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456C2958" w14:textId="4123DE7F"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7FC9F9C5" w14:textId="77777777">
        <w:trPr>
          <w:trHeight w:val="6505"/>
        </w:trPr>
        <w:tc>
          <w:tcPr>
            <w:tcW w:w="1095" w:type="dxa"/>
          </w:tcPr>
          <w:p w14:paraId="424E0236" w14:textId="77777777" w:rsidR="00CE0F75" w:rsidRPr="00081EA4" w:rsidRDefault="00CE0F75">
            <w:pPr>
              <w:pStyle w:val="TableParagraph"/>
              <w:rPr>
                <w:rFonts w:asciiTheme="minorEastAsia" w:eastAsiaTheme="minorEastAsia" w:hAnsiTheme="minorEastAsia"/>
                <w:sz w:val="26"/>
              </w:rPr>
            </w:pPr>
          </w:p>
          <w:p w14:paraId="45B7A071" w14:textId="77777777" w:rsidR="00CE0F75" w:rsidRPr="00081EA4" w:rsidRDefault="00CE0F75">
            <w:pPr>
              <w:pStyle w:val="TableParagraph"/>
              <w:rPr>
                <w:rFonts w:asciiTheme="minorEastAsia" w:eastAsiaTheme="minorEastAsia" w:hAnsiTheme="minorEastAsia"/>
                <w:sz w:val="26"/>
              </w:rPr>
            </w:pPr>
          </w:p>
          <w:p w14:paraId="3092EC30" w14:textId="77777777" w:rsidR="00CE0F75" w:rsidRPr="00081EA4" w:rsidRDefault="00CE0F75">
            <w:pPr>
              <w:pStyle w:val="TableParagraph"/>
              <w:rPr>
                <w:rFonts w:asciiTheme="minorEastAsia" w:eastAsiaTheme="minorEastAsia" w:hAnsiTheme="minorEastAsia"/>
                <w:sz w:val="26"/>
              </w:rPr>
            </w:pPr>
          </w:p>
          <w:p w14:paraId="0F7BBED0" w14:textId="77777777" w:rsidR="00CE0F75" w:rsidRPr="00081EA4" w:rsidRDefault="00CE0F75">
            <w:pPr>
              <w:pStyle w:val="TableParagraph"/>
              <w:rPr>
                <w:rFonts w:asciiTheme="minorEastAsia" w:eastAsiaTheme="minorEastAsia" w:hAnsiTheme="minorEastAsia"/>
                <w:sz w:val="26"/>
              </w:rPr>
            </w:pPr>
          </w:p>
          <w:p w14:paraId="1953EF15" w14:textId="77777777" w:rsidR="00CE0F75" w:rsidRPr="00081EA4" w:rsidRDefault="00CE0F75">
            <w:pPr>
              <w:pStyle w:val="TableParagraph"/>
              <w:rPr>
                <w:rFonts w:asciiTheme="minorEastAsia" w:eastAsiaTheme="minorEastAsia" w:hAnsiTheme="minorEastAsia"/>
                <w:sz w:val="26"/>
              </w:rPr>
            </w:pPr>
          </w:p>
          <w:p w14:paraId="4407B0FA" w14:textId="77777777" w:rsidR="00CE0F75" w:rsidRPr="00081EA4" w:rsidRDefault="00CE0F75">
            <w:pPr>
              <w:pStyle w:val="TableParagraph"/>
              <w:rPr>
                <w:rFonts w:asciiTheme="minorEastAsia" w:eastAsiaTheme="minorEastAsia" w:hAnsiTheme="minorEastAsia"/>
                <w:sz w:val="26"/>
              </w:rPr>
            </w:pPr>
          </w:p>
          <w:p w14:paraId="761D3112" w14:textId="77777777" w:rsidR="00CE0F75" w:rsidRPr="00081EA4" w:rsidRDefault="00CE0F75">
            <w:pPr>
              <w:pStyle w:val="TableParagraph"/>
              <w:spacing w:before="15"/>
              <w:rPr>
                <w:rFonts w:asciiTheme="minorEastAsia" w:eastAsiaTheme="minorEastAsia" w:hAnsiTheme="minorEastAsia"/>
                <w:sz w:val="21"/>
              </w:rPr>
            </w:pPr>
          </w:p>
          <w:p w14:paraId="58F07FF7" w14:textId="712E4B28"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22</w:t>
            </w:r>
          </w:p>
        </w:tc>
        <w:tc>
          <w:tcPr>
            <w:tcW w:w="3045" w:type="dxa"/>
          </w:tcPr>
          <w:p w14:paraId="1D6A0D76" w14:textId="77777777" w:rsidR="00CE0F75" w:rsidRPr="00081EA4" w:rsidRDefault="00CE0F75">
            <w:pPr>
              <w:pStyle w:val="TableParagraph"/>
              <w:rPr>
                <w:rFonts w:asciiTheme="minorEastAsia" w:eastAsiaTheme="minorEastAsia" w:hAnsiTheme="minorEastAsia"/>
                <w:sz w:val="26"/>
              </w:rPr>
            </w:pPr>
          </w:p>
          <w:p w14:paraId="08931C78" w14:textId="77777777" w:rsidR="00CE0F75" w:rsidRPr="00081EA4" w:rsidRDefault="00CE0F75">
            <w:pPr>
              <w:pStyle w:val="TableParagraph"/>
              <w:rPr>
                <w:rFonts w:asciiTheme="minorEastAsia" w:eastAsiaTheme="minorEastAsia" w:hAnsiTheme="minorEastAsia"/>
                <w:sz w:val="26"/>
              </w:rPr>
            </w:pPr>
          </w:p>
          <w:p w14:paraId="0EB7EEB4" w14:textId="77777777" w:rsidR="00CE0F75" w:rsidRPr="00081EA4" w:rsidRDefault="00CE0F75">
            <w:pPr>
              <w:pStyle w:val="TableParagraph"/>
              <w:rPr>
                <w:rFonts w:asciiTheme="minorEastAsia" w:eastAsiaTheme="minorEastAsia" w:hAnsiTheme="minorEastAsia"/>
                <w:sz w:val="26"/>
              </w:rPr>
            </w:pPr>
          </w:p>
          <w:p w14:paraId="414D3154" w14:textId="77777777" w:rsidR="00CE0F75" w:rsidRPr="00081EA4" w:rsidRDefault="00CE0F75">
            <w:pPr>
              <w:pStyle w:val="TableParagraph"/>
              <w:rPr>
                <w:rFonts w:asciiTheme="minorEastAsia" w:eastAsiaTheme="minorEastAsia" w:hAnsiTheme="minorEastAsia"/>
                <w:sz w:val="26"/>
              </w:rPr>
            </w:pPr>
          </w:p>
          <w:p w14:paraId="496A375C" w14:textId="77777777" w:rsidR="00CE0F75" w:rsidRPr="00081EA4" w:rsidRDefault="00CE0F75">
            <w:pPr>
              <w:pStyle w:val="TableParagraph"/>
              <w:rPr>
                <w:rFonts w:asciiTheme="minorEastAsia" w:eastAsiaTheme="minorEastAsia" w:hAnsiTheme="minorEastAsia"/>
                <w:sz w:val="26"/>
              </w:rPr>
            </w:pPr>
          </w:p>
          <w:p w14:paraId="0ADAA814" w14:textId="77777777" w:rsidR="00CE0F75" w:rsidRPr="00081EA4" w:rsidRDefault="00CE0F75">
            <w:pPr>
              <w:pStyle w:val="TableParagraph"/>
              <w:spacing w:before="9"/>
              <w:rPr>
                <w:rFonts w:asciiTheme="minorEastAsia" w:eastAsiaTheme="minorEastAsia" w:hAnsiTheme="minorEastAsia"/>
                <w:sz w:val="25"/>
              </w:rPr>
            </w:pPr>
          </w:p>
          <w:p w14:paraId="016ED113" w14:textId="4072DE87" w:rsidR="00CE0F75" w:rsidRPr="00081EA4" w:rsidRDefault="00081EA4">
            <w:pPr>
              <w:pStyle w:val="TableParagraph"/>
              <w:spacing w:line="160"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未獲得許可，不得從事特定化學品的生産經營及項目建設，不得從事金屬冶煉項目建設</w:t>
            </w:r>
          </w:p>
        </w:tc>
        <w:tc>
          <w:tcPr>
            <w:tcW w:w="1365" w:type="dxa"/>
          </w:tcPr>
          <w:p w14:paraId="13577629" w14:textId="77777777" w:rsidR="00CE0F75" w:rsidRPr="00081EA4" w:rsidRDefault="00CE0F75">
            <w:pPr>
              <w:pStyle w:val="TableParagraph"/>
              <w:rPr>
                <w:rFonts w:asciiTheme="minorEastAsia" w:eastAsiaTheme="minorEastAsia" w:hAnsiTheme="minorEastAsia"/>
              </w:rPr>
            </w:pPr>
          </w:p>
          <w:p w14:paraId="1D5CB57A" w14:textId="77777777" w:rsidR="00CE0F75" w:rsidRPr="00081EA4" w:rsidRDefault="00CE0F75">
            <w:pPr>
              <w:pStyle w:val="TableParagraph"/>
              <w:rPr>
                <w:rFonts w:asciiTheme="minorEastAsia" w:eastAsiaTheme="minorEastAsia" w:hAnsiTheme="minorEastAsia"/>
              </w:rPr>
            </w:pPr>
          </w:p>
          <w:p w14:paraId="08AAB93E" w14:textId="77777777" w:rsidR="00CE0F75" w:rsidRPr="00081EA4" w:rsidRDefault="00CE0F75">
            <w:pPr>
              <w:pStyle w:val="TableParagraph"/>
              <w:rPr>
                <w:rFonts w:asciiTheme="minorEastAsia" w:eastAsiaTheme="minorEastAsia" w:hAnsiTheme="minorEastAsia"/>
              </w:rPr>
            </w:pPr>
          </w:p>
          <w:p w14:paraId="189125ED" w14:textId="77777777" w:rsidR="00CE0F75" w:rsidRPr="00081EA4" w:rsidRDefault="00CE0F75">
            <w:pPr>
              <w:pStyle w:val="TableParagraph"/>
              <w:rPr>
                <w:rFonts w:asciiTheme="minorEastAsia" w:eastAsiaTheme="minorEastAsia" w:hAnsiTheme="minorEastAsia"/>
              </w:rPr>
            </w:pPr>
          </w:p>
          <w:p w14:paraId="1368BF3E" w14:textId="77777777" w:rsidR="00CE0F75" w:rsidRPr="00081EA4" w:rsidRDefault="00CE0F75">
            <w:pPr>
              <w:pStyle w:val="TableParagraph"/>
              <w:rPr>
                <w:rFonts w:asciiTheme="minorEastAsia" w:eastAsiaTheme="minorEastAsia" w:hAnsiTheme="minorEastAsia"/>
              </w:rPr>
            </w:pPr>
          </w:p>
          <w:p w14:paraId="347D69F4" w14:textId="77777777" w:rsidR="00CE0F75" w:rsidRPr="00081EA4" w:rsidRDefault="00CE0F75">
            <w:pPr>
              <w:pStyle w:val="TableParagraph"/>
              <w:rPr>
                <w:rFonts w:asciiTheme="minorEastAsia" w:eastAsiaTheme="minorEastAsia" w:hAnsiTheme="minorEastAsia"/>
              </w:rPr>
            </w:pPr>
          </w:p>
          <w:p w14:paraId="4A568F38" w14:textId="77777777" w:rsidR="00CE0F75" w:rsidRPr="00081EA4" w:rsidRDefault="00CE0F75">
            <w:pPr>
              <w:pStyle w:val="TableParagraph"/>
              <w:rPr>
                <w:rFonts w:asciiTheme="minorEastAsia" w:eastAsiaTheme="minorEastAsia" w:hAnsiTheme="minorEastAsia"/>
              </w:rPr>
            </w:pPr>
          </w:p>
          <w:p w14:paraId="75C123CE" w14:textId="77777777" w:rsidR="00CE0F75" w:rsidRPr="00081EA4" w:rsidRDefault="00CE0F75">
            <w:pPr>
              <w:pStyle w:val="TableParagraph"/>
              <w:rPr>
                <w:rFonts w:asciiTheme="minorEastAsia" w:eastAsiaTheme="minorEastAsia" w:hAnsiTheme="minorEastAsia"/>
                <w:sz w:val="26"/>
              </w:rPr>
            </w:pPr>
          </w:p>
          <w:p w14:paraId="0D8790DF" w14:textId="68136F5A"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203005</w:t>
            </w:r>
          </w:p>
        </w:tc>
        <w:tc>
          <w:tcPr>
            <w:tcW w:w="4605" w:type="dxa"/>
          </w:tcPr>
          <w:p w14:paraId="24CD7861" w14:textId="44385305" w:rsidR="00CE0F75" w:rsidRPr="00081EA4" w:rsidRDefault="00081EA4">
            <w:pPr>
              <w:pStyle w:val="TableParagraph"/>
              <w:spacing w:before="129"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第二、三類和含磷硫氟的第四類監控化學品生産設施</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建設審批</w:t>
            </w:r>
          </w:p>
          <w:p w14:paraId="798FF202" w14:textId="77777777" w:rsidR="00CE0F75" w:rsidRPr="00081EA4" w:rsidRDefault="00CE0F75">
            <w:pPr>
              <w:pStyle w:val="TableParagraph"/>
              <w:spacing w:before="15"/>
              <w:rPr>
                <w:rFonts w:asciiTheme="minorEastAsia" w:eastAsiaTheme="minorEastAsia" w:hAnsiTheme="minorEastAsia"/>
                <w:sz w:val="13"/>
              </w:rPr>
            </w:pPr>
          </w:p>
          <w:p w14:paraId="22442F97" w14:textId="27F3B39E"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第一、二、三類監控化學品及其生産技術、專用設備</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5"/>
                <w:sz w:val="20"/>
                <w:lang w:eastAsia="zh-TW"/>
              </w:rPr>
              <w:t>進出口單位審批、進出口審批</w:t>
            </w:r>
          </w:p>
          <w:p w14:paraId="2CE266E2" w14:textId="77777777" w:rsidR="00CE0F75" w:rsidRPr="00081EA4" w:rsidRDefault="00CE0F75">
            <w:pPr>
              <w:pStyle w:val="TableParagraph"/>
              <w:spacing w:before="12"/>
              <w:rPr>
                <w:rFonts w:asciiTheme="minorEastAsia" w:eastAsiaTheme="minorEastAsia" w:hAnsiTheme="minorEastAsia"/>
                <w:sz w:val="15"/>
              </w:rPr>
            </w:pPr>
          </w:p>
          <w:p w14:paraId="0491BA55" w14:textId="39F1EB30"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第二類監控化學品經營、使用及改變使用目的許可</w:t>
            </w:r>
          </w:p>
          <w:p w14:paraId="65A5F444" w14:textId="77777777" w:rsidR="00CE0F75" w:rsidRPr="00081EA4" w:rsidRDefault="00CE0F75">
            <w:pPr>
              <w:pStyle w:val="TableParagraph"/>
              <w:spacing w:before="3"/>
              <w:rPr>
                <w:rFonts w:asciiTheme="minorEastAsia" w:eastAsiaTheme="minorEastAsia" w:hAnsiTheme="minorEastAsia"/>
                <w:sz w:val="20"/>
              </w:rPr>
            </w:pPr>
          </w:p>
          <w:p w14:paraId="2A98C70C" w14:textId="564A3BCE"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危險化學品（另有規定的除外）安全生産許可</w:t>
            </w:r>
          </w:p>
          <w:p w14:paraId="4218D1E1" w14:textId="77777777" w:rsidR="00CE0F75" w:rsidRPr="00081EA4" w:rsidRDefault="00CE0F75">
            <w:pPr>
              <w:pStyle w:val="TableParagraph"/>
              <w:spacing w:before="8"/>
              <w:rPr>
                <w:rFonts w:asciiTheme="minorEastAsia" w:eastAsiaTheme="minorEastAsia" w:hAnsiTheme="minorEastAsia"/>
                <w:sz w:val="18"/>
              </w:rPr>
            </w:pPr>
          </w:p>
          <w:p w14:paraId="4D387942" w14:textId="685432A8"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第一類、第二類易制毒化學品運輸許可；易制毒化學</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品進出口許可</w:t>
            </w:r>
          </w:p>
          <w:p w14:paraId="0A90AEA0" w14:textId="77777777" w:rsidR="00CE0F75" w:rsidRPr="00081EA4" w:rsidRDefault="00CE0F75">
            <w:pPr>
              <w:pStyle w:val="TableParagraph"/>
              <w:spacing w:before="11"/>
              <w:rPr>
                <w:rFonts w:asciiTheme="minorEastAsia" w:eastAsiaTheme="minorEastAsia" w:hAnsiTheme="minorEastAsia"/>
                <w:sz w:val="15"/>
              </w:rPr>
            </w:pPr>
          </w:p>
          <w:p w14:paraId="6B87D4D6" w14:textId="033FEF21"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第一類非藥品類易制毒化學品生産、經營、購買許可</w:t>
            </w:r>
          </w:p>
          <w:p w14:paraId="54FD1618" w14:textId="77777777" w:rsidR="00CE0F75" w:rsidRPr="00081EA4" w:rsidRDefault="00CE0F75">
            <w:pPr>
              <w:pStyle w:val="TableParagraph"/>
              <w:spacing w:before="15"/>
              <w:rPr>
                <w:rFonts w:asciiTheme="minorEastAsia" w:eastAsiaTheme="minorEastAsia" w:hAnsiTheme="minorEastAsia"/>
                <w:sz w:val="21"/>
              </w:rPr>
            </w:pPr>
          </w:p>
          <w:p w14:paraId="0C457668" w14:textId="4EC9E8BE"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危險化學品經營許可、安全使用許可、進出口環境管</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8"/>
                <w:w w:val="95"/>
                <w:sz w:val="20"/>
                <w:lang w:eastAsia="zh-TW"/>
              </w:rPr>
              <w:t>理登記證核發；劇毒化學品購買、道路運輸通行許可</w:t>
            </w:r>
          </w:p>
          <w:p w14:paraId="5FDC2588" w14:textId="77777777" w:rsidR="00CE0F75" w:rsidRPr="00081EA4" w:rsidRDefault="00CE0F75">
            <w:pPr>
              <w:pStyle w:val="TableParagraph"/>
              <w:spacing w:before="11"/>
              <w:rPr>
                <w:rFonts w:asciiTheme="minorEastAsia" w:eastAsiaTheme="minorEastAsia" w:hAnsiTheme="minorEastAsia"/>
                <w:sz w:val="19"/>
              </w:rPr>
            </w:pPr>
          </w:p>
          <w:p w14:paraId="1B98C3A0" w14:textId="64CF62FE" w:rsidR="00CE0F75" w:rsidRPr="00081EA4" w:rsidRDefault="00081EA4">
            <w:pPr>
              <w:pStyle w:val="TableParagraph"/>
              <w:spacing w:line="151" w:lineRule="auto"/>
              <w:ind w:left="45" w:right="25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新化學物質環境管理登記證核發</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按備案管理的除</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sz w:val="20"/>
                <w:lang w:eastAsia="zh-TW"/>
              </w:rPr>
              <w:t>外</w:t>
            </w:r>
            <w:r w:rsidRPr="00081EA4">
              <w:rPr>
                <w:rFonts w:asciiTheme="minorEastAsia" w:eastAsiaTheme="minorEastAsia" w:hAnsiTheme="minorEastAsia" w:cs="宋体" w:hint="eastAsia"/>
                <w:sz w:val="20"/>
                <w:lang w:eastAsia="zh-TW"/>
              </w:rPr>
              <w:t>）</w:t>
            </w:r>
          </w:p>
          <w:p w14:paraId="4E959635" w14:textId="77777777" w:rsidR="00CE0F75" w:rsidRPr="00081EA4" w:rsidRDefault="00CE0F75">
            <w:pPr>
              <w:pStyle w:val="TableParagraph"/>
              <w:spacing w:before="7"/>
              <w:rPr>
                <w:rFonts w:asciiTheme="minorEastAsia" w:eastAsiaTheme="minorEastAsia" w:hAnsiTheme="minorEastAsia"/>
                <w:sz w:val="21"/>
              </w:rPr>
            </w:pPr>
          </w:p>
          <w:p w14:paraId="5BB05B39" w14:textId="6E8ADAE6"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金屬冶煉建設項目安全設施設計審查</w:t>
            </w:r>
          </w:p>
        </w:tc>
        <w:tc>
          <w:tcPr>
            <w:tcW w:w="2010" w:type="dxa"/>
          </w:tcPr>
          <w:p w14:paraId="17A89019" w14:textId="0FC74FA3" w:rsidR="00CE0F75" w:rsidRPr="00081EA4" w:rsidRDefault="00081EA4">
            <w:pPr>
              <w:pStyle w:val="TableParagraph"/>
              <w:spacing w:before="140" w:line="477" w:lineRule="auto"/>
              <w:ind w:left="60" w:right="560"/>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工業和信息化部工業和信息化部工業和信息化部</w:t>
            </w:r>
            <w:r w:rsidRPr="00081EA4">
              <w:rPr>
                <w:rFonts w:asciiTheme="minorEastAsia" w:eastAsiaTheme="minorEastAsia" w:hAnsiTheme="minorEastAsia" w:cs="宋体" w:hint="eastAsia"/>
                <w:spacing w:val="-3"/>
                <w:sz w:val="20"/>
                <w:lang w:eastAsia="zh-TW"/>
              </w:rPr>
              <w:t>應急部</w:t>
            </w:r>
          </w:p>
          <w:p w14:paraId="38ACC242" w14:textId="77337C71" w:rsidR="00CE0F75" w:rsidRPr="00081EA4" w:rsidRDefault="00081EA4">
            <w:pPr>
              <w:pStyle w:val="TableParagraph"/>
              <w:spacing w:line="203"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公安部</w:t>
            </w:r>
          </w:p>
          <w:p w14:paraId="56A53A23" w14:textId="006F2C25" w:rsidR="00CE0F75" w:rsidRPr="00081EA4" w:rsidRDefault="00081EA4">
            <w:pPr>
              <w:pStyle w:val="TableParagraph"/>
              <w:spacing w:line="194" w:lineRule="exact"/>
              <w:ind w:left="60"/>
              <w:rPr>
                <w:rFonts w:asciiTheme="minorEastAsia" w:eastAsiaTheme="minorEastAsia" w:hAnsiTheme="minorEastAsia" w:hint="eastAsia"/>
                <w:sz w:val="20"/>
              </w:rPr>
            </w:pPr>
            <w:r w:rsidRPr="00081EA4">
              <w:rPr>
                <w:rFonts w:asciiTheme="minorEastAsia" w:eastAsiaTheme="minorEastAsia" w:hAnsiTheme="minorEastAsia" w:hint="eastAsia"/>
                <w:spacing w:val="-3"/>
                <w:w w:val="95"/>
                <w:sz w:val="20"/>
                <w:lang w:eastAsia="zh-TW"/>
              </w:rPr>
              <w:t>商務部</w:t>
            </w:r>
          </w:p>
          <w:p w14:paraId="1BB43A97" w14:textId="77777777" w:rsidR="00CE0F75" w:rsidRPr="00081EA4" w:rsidRDefault="00CE0F75">
            <w:pPr>
              <w:pStyle w:val="TableParagraph"/>
              <w:spacing w:before="3"/>
              <w:rPr>
                <w:rFonts w:asciiTheme="minorEastAsia" w:eastAsiaTheme="minorEastAsia" w:hAnsiTheme="minorEastAsia"/>
                <w:sz w:val="14"/>
              </w:rPr>
            </w:pPr>
          </w:p>
          <w:p w14:paraId="6C387F94" w14:textId="62AB6AE1" w:rsidR="00CE0F75" w:rsidRPr="00081EA4" w:rsidRDefault="00081EA4">
            <w:pPr>
              <w:pStyle w:val="TableParagraph"/>
              <w:spacing w:line="165" w:lineRule="auto"/>
              <w:ind w:left="60" w:right="1340"/>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應急部</w:t>
            </w:r>
            <w:r w:rsidRPr="00081EA4">
              <w:rPr>
                <w:rFonts w:asciiTheme="minorEastAsia" w:eastAsiaTheme="minorEastAsia" w:hAnsiTheme="minorEastAsia" w:cs="宋体" w:hint="eastAsia"/>
                <w:spacing w:val="-9"/>
                <w:w w:val="95"/>
                <w:sz w:val="20"/>
                <w:lang w:eastAsia="zh-TW"/>
              </w:rPr>
              <w:t>公安部</w:t>
            </w:r>
          </w:p>
          <w:p w14:paraId="4E8350F8" w14:textId="05BE6924" w:rsidR="00CE0F75" w:rsidRPr="00081EA4" w:rsidRDefault="00081EA4">
            <w:pPr>
              <w:pStyle w:val="TableParagraph"/>
              <w:spacing w:before="85"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應急部</w:t>
            </w:r>
          </w:p>
          <w:p w14:paraId="1EC60BD8" w14:textId="4934666A" w:rsidR="00CE0F75" w:rsidRPr="00081EA4" w:rsidRDefault="00081EA4">
            <w:pPr>
              <w:pStyle w:val="TableParagraph"/>
              <w:spacing w:before="35" w:line="151"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生態環境部</w:t>
            </w:r>
            <w:r w:rsidRPr="00081EA4">
              <w:rPr>
                <w:rFonts w:asciiTheme="minorEastAsia" w:eastAsiaTheme="minorEastAsia" w:hAnsiTheme="minorEastAsia" w:cs="宋体" w:hint="eastAsia"/>
                <w:spacing w:val="-3"/>
                <w:sz w:val="20"/>
                <w:lang w:eastAsia="zh-TW"/>
              </w:rPr>
              <w:t>公安部</w:t>
            </w:r>
          </w:p>
          <w:p w14:paraId="2EC11777" w14:textId="77777777" w:rsidR="00CE0F75" w:rsidRPr="00081EA4" w:rsidRDefault="00CE0F75">
            <w:pPr>
              <w:pStyle w:val="TableParagraph"/>
              <w:spacing w:before="9"/>
              <w:rPr>
                <w:rFonts w:asciiTheme="minorEastAsia" w:eastAsiaTheme="minorEastAsia" w:hAnsiTheme="minorEastAsia"/>
                <w:sz w:val="14"/>
              </w:rPr>
            </w:pPr>
          </w:p>
          <w:p w14:paraId="40ADFA56" w14:textId="7C91023E"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p w14:paraId="6D69815E" w14:textId="77777777" w:rsidR="00CE0F75" w:rsidRPr="00081EA4" w:rsidRDefault="00CE0F75">
            <w:pPr>
              <w:pStyle w:val="TableParagraph"/>
              <w:spacing w:before="14"/>
              <w:rPr>
                <w:rFonts w:asciiTheme="minorEastAsia" w:eastAsiaTheme="minorEastAsia" w:hAnsiTheme="minorEastAsia"/>
                <w:sz w:val="24"/>
              </w:rPr>
            </w:pPr>
          </w:p>
          <w:p w14:paraId="0394E1F9" w14:textId="18F74353"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應急部</w:t>
            </w:r>
          </w:p>
        </w:tc>
        <w:tc>
          <w:tcPr>
            <w:tcW w:w="2145" w:type="dxa"/>
          </w:tcPr>
          <w:p w14:paraId="01ADB373" w14:textId="77777777" w:rsidR="00CE0F75" w:rsidRPr="00081EA4" w:rsidRDefault="00CE0F75">
            <w:pPr>
              <w:pStyle w:val="TableParagraph"/>
              <w:rPr>
                <w:rFonts w:asciiTheme="minorEastAsia" w:eastAsiaTheme="minorEastAsia" w:hAnsiTheme="minorEastAsia"/>
                <w:sz w:val="20"/>
              </w:rPr>
            </w:pPr>
          </w:p>
        </w:tc>
      </w:tr>
      <w:tr w:rsidR="00CE0F75" w:rsidRPr="00081EA4" w14:paraId="779944DB" w14:textId="77777777">
        <w:trPr>
          <w:trHeight w:val="2365"/>
        </w:trPr>
        <w:tc>
          <w:tcPr>
            <w:tcW w:w="1095" w:type="dxa"/>
          </w:tcPr>
          <w:p w14:paraId="02800737" w14:textId="77777777" w:rsidR="00CE0F75" w:rsidRPr="00081EA4" w:rsidRDefault="00CE0F75">
            <w:pPr>
              <w:pStyle w:val="TableParagraph"/>
              <w:rPr>
                <w:rFonts w:asciiTheme="minorEastAsia" w:eastAsiaTheme="minorEastAsia" w:hAnsiTheme="minorEastAsia"/>
                <w:sz w:val="26"/>
              </w:rPr>
            </w:pPr>
          </w:p>
          <w:p w14:paraId="04A16AC7" w14:textId="77777777" w:rsidR="00CE0F75" w:rsidRPr="00081EA4" w:rsidRDefault="00CE0F75">
            <w:pPr>
              <w:pStyle w:val="TableParagraph"/>
              <w:spacing w:before="4"/>
              <w:rPr>
                <w:rFonts w:asciiTheme="minorEastAsia" w:eastAsiaTheme="minorEastAsia" w:hAnsiTheme="minorEastAsia"/>
                <w:sz w:val="33"/>
              </w:rPr>
            </w:pPr>
          </w:p>
          <w:p w14:paraId="3F8A04B3" w14:textId="529A5E15"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23</w:t>
            </w:r>
          </w:p>
        </w:tc>
        <w:tc>
          <w:tcPr>
            <w:tcW w:w="3045" w:type="dxa"/>
          </w:tcPr>
          <w:p w14:paraId="2CE31E89" w14:textId="77777777" w:rsidR="00CE0F75" w:rsidRPr="00081EA4" w:rsidRDefault="00CE0F75">
            <w:pPr>
              <w:pStyle w:val="TableParagraph"/>
              <w:rPr>
                <w:rFonts w:asciiTheme="minorEastAsia" w:eastAsiaTheme="minorEastAsia" w:hAnsiTheme="minorEastAsia"/>
                <w:sz w:val="26"/>
              </w:rPr>
            </w:pPr>
          </w:p>
          <w:p w14:paraId="20173E52" w14:textId="77777777" w:rsidR="00CE0F75" w:rsidRPr="00081EA4" w:rsidRDefault="00CE0F75">
            <w:pPr>
              <w:pStyle w:val="TableParagraph"/>
              <w:spacing w:before="8"/>
              <w:rPr>
                <w:rFonts w:asciiTheme="minorEastAsia" w:eastAsiaTheme="minorEastAsia" w:hAnsiTheme="minorEastAsia"/>
                <w:sz w:val="17"/>
              </w:rPr>
            </w:pPr>
          </w:p>
          <w:p w14:paraId="36BE8D62" w14:textId="44092246"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未獲得許可，不得從事民用爆炸物品、烟花爆竹的生産經營及爆破作業</w:t>
            </w:r>
          </w:p>
        </w:tc>
        <w:tc>
          <w:tcPr>
            <w:tcW w:w="1365" w:type="dxa"/>
          </w:tcPr>
          <w:p w14:paraId="4742A7EA" w14:textId="77777777" w:rsidR="00CE0F75" w:rsidRPr="00081EA4" w:rsidRDefault="00CE0F75">
            <w:pPr>
              <w:pStyle w:val="TableParagraph"/>
              <w:rPr>
                <w:rFonts w:asciiTheme="minorEastAsia" w:eastAsiaTheme="minorEastAsia" w:hAnsiTheme="minorEastAsia"/>
              </w:rPr>
            </w:pPr>
          </w:p>
          <w:p w14:paraId="6330A881" w14:textId="77777777" w:rsidR="00CE0F75" w:rsidRPr="00081EA4" w:rsidRDefault="00CE0F75">
            <w:pPr>
              <w:pStyle w:val="TableParagraph"/>
              <w:rPr>
                <w:rFonts w:asciiTheme="minorEastAsia" w:eastAsiaTheme="minorEastAsia" w:hAnsiTheme="minorEastAsia"/>
              </w:rPr>
            </w:pPr>
          </w:p>
          <w:p w14:paraId="5CBD374D" w14:textId="77777777" w:rsidR="00CE0F75" w:rsidRPr="00081EA4" w:rsidRDefault="00CE0F75">
            <w:pPr>
              <w:pStyle w:val="TableParagraph"/>
              <w:spacing w:before="4"/>
              <w:rPr>
                <w:rFonts w:asciiTheme="minorEastAsia" w:eastAsiaTheme="minorEastAsia" w:hAnsiTheme="minorEastAsia"/>
                <w:sz w:val="16"/>
              </w:rPr>
            </w:pPr>
          </w:p>
          <w:p w14:paraId="61FF6807" w14:textId="729600A8"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203006</w:t>
            </w:r>
          </w:p>
        </w:tc>
        <w:tc>
          <w:tcPr>
            <w:tcW w:w="4605" w:type="dxa"/>
          </w:tcPr>
          <w:p w14:paraId="1E46B354" w14:textId="14FE6DBD" w:rsidR="00CE0F75" w:rsidRPr="00081EA4" w:rsidRDefault="00081EA4">
            <w:pPr>
              <w:pStyle w:val="TableParagraph"/>
              <w:spacing w:before="184"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民用爆炸物品生産、安全生産、進出口、運輸、銷售</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4"/>
                <w:sz w:val="20"/>
                <w:lang w:eastAsia="zh-TW"/>
              </w:rPr>
              <w:t>和購買許可</w:t>
            </w:r>
          </w:p>
          <w:p w14:paraId="195A6EBE" w14:textId="77777777" w:rsidR="00CE0F75" w:rsidRPr="00081EA4" w:rsidRDefault="00CE0F75">
            <w:pPr>
              <w:pStyle w:val="TableParagraph"/>
              <w:spacing w:before="13"/>
              <w:rPr>
                <w:rFonts w:asciiTheme="minorEastAsia" w:eastAsiaTheme="minorEastAsia" w:hAnsiTheme="minorEastAsia"/>
                <w:sz w:val="20"/>
              </w:rPr>
            </w:pPr>
          </w:p>
          <w:p w14:paraId="3D571E9A" w14:textId="753077EF"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生産、儲存烟花爆竹建設項目安全設施設計審查；烟</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6"/>
                <w:sz w:val="20"/>
                <w:lang w:eastAsia="zh-TW"/>
              </w:rPr>
              <w:t>花爆竹安全生産、經營、道路運輸許可</w:t>
            </w:r>
          </w:p>
          <w:p w14:paraId="523DE0E5" w14:textId="77777777" w:rsidR="00CE0F75" w:rsidRPr="00081EA4" w:rsidRDefault="00CE0F75">
            <w:pPr>
              <w:pStyle w:val="TableParagraph"/>
              <w:spacing w:before="11"/>
              <w:rPr>
                <w:rFonts w:asciiTheme="minorEastAsia" w:eastAsiaTheme="minorEastAsia" w:hAnsiTheme="minorEastAsia"/>
                <w:sz w:val="19"/>
              </w:rPr>
            </w:pPr>
          </w:p>
          <w:p w14:paraId="2AE9A110" w14:textId="7F51E495"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爆破作業單位許可以及城市、風景名勝區和重要工程</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設施附近實施爆破作業審批</w:t>
            </w:r>
          </w:p>
        </w:tc>
        <w:tc>
          <w:tcPr>
            <w:tcW w:w="2010" w:type="dxa"/>
          </w:tcPr>
          <w:p w14:paraId="5FD49D8E" w14:textId="5E12043B" w:rsidR="00CE0F75" w:rsidRPr="00081EA4" w:rsidRDefault="00081EA4">
            <w:pPr>
              <w:pStyle w:val="TableParagraph"/>
              <w:spacing w:before="184" w:line="151" w:lineRule="auto"/>
              <w:ind w:left="60" w:right="56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工業和信息化部</w:t>
            </w:r>
            <w:r w:rsidRPr="00081EA4">
              <w:rPr>
                <w:rFonts w:asciiTheme="minorEastAsia" w:eastAsiaTheme="minorEastAsia" w:hAnsiTheme="minorEastAsia" w:cs="宋体" w:hint="eastAsia"/>
                <w:spacing w:val="-3"/>
                <w:sz w:val="20"/>
                <w:lang w:eastAsia="zh-TW"/>
              </w:rPr>
              <w:t>公安部</w:t>
            </w:r>
          </w:p>
          <w:p w14:paraId="7AAD3A02" w14:textId="77777777" w:rsidR="00CE0F75" w:rsidRPr="00081EA4" w:rsidRDefault="00CE0F75">
            <w:pPr>
              <w:pStyle w:val="TableParagraph"/>
              <w:spacing w:before="13"/>
              <w:rPr>
                <w:rFonts w:asciiTheme="minorEastAsia" w:eastAsiaTheme="minorEastAsia" w:hAnsiTheme="minorEastAsia"/>
                <w:sz w:val="20"/>
              </w:rPr>
            </w:pPr>
          </w:p>
          <w:p w14:paraId="62974E5E" w14:textId="5E2A3FE2" w:rsidR="00CE0F75" w:rsidRPr="00081EA4" w:rsidRDefault="00081EA4">
            <w:pPr>
              <w:pStyle w:val="TableParagraph"/>
              <w:spacing w:line="151" w:lineRule="auto"/>
              <w:ind w:left="60" w:right="1340"/>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應急部</w:t>
            </w:r>
            <w:r w:rsidRPr="00081EA4">
              <w:rPr>
                <w:rFonts w:asciiTheme="minorEastAsia" w:eastAsiaTheme="minorEastAsia" w:hAnsiTheme="minorEastAsia" w:cs="宋体" w:hint="eastAsia"/>
                <w:spacing w:val="-9"/>
                <w:w w:val="95"/>
                <w:sz w:val="20"/>
                <w:lang w:eastAsia="zh-TW"/>
              </w:rPr>
              <w:t>公安部</w:t>
            </w:r>
          </w:p>
          <w:p w14:paraId="61A65EDD" w14:textId="77777777" w:rsidR="00CE0F75" w:rsidRPr="00081EA4" w:rsidRDefault="00CE0F75">
            <w:pPr>
              <w:pStyle w:val="TableParagraph"/>
              <w:spacing w:before="7"/>
              <w:rPr>
                <w:rFonts w:asciiTheme="minorEastAsia" w:eastAsiaTheme="minorEastAsia" w:hAnsiTheme="minorEastAsia"/>
                <w:sz w:val="21"/>
              </w:rPr>
            </w:pPr>
          </w:p>
          <w:p w14:paraId="469221A5" w14:textId="0D3B079F"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公安部</w:t>
            </w:r>
          </w:p>
        </w:tc>
        <w:tc>
          <w:tcPr>
            <w:tcW w:w="2145" w:type="dxa"/>
          </w:tcPr>
          <w:p w14:paraId="6F219D37" w14:textId="77777777" w:rsidR="00CE0F75" w:rsidRPr="00081EA4" w:rsidRDefault="00CE0F75">
            <w:pPr>
              <w:pStyle w:val="TableParagraph"/>
              <w:rPr>
                <w:rFonts w:asciiTheme="minorEastAsia" w:eastAsiaTheme="minorEastAsia" w:hAnsiTheme="minorEastAsia"/>
                <w:sz w:val="20"/>
              </w:rPr>
            </w:pPr>
          </w:p>
        </w:tc>
      </w:tr>
    </w:tbl>
    <w:p w14:paraId="4DF38BC1"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71AC1D8D" w14:textId="77777777">
        <w:trPr>
          <w:trHeight w:val="655"/>
        </w:trPr>
        <w:tc>
          <w:tcPr>
            <w:tcW w:w="1095" w:type="dxa"/>
          </w:tcPr>
          <w:p w14:paraId="1345513E" w14:textId="124A9275"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654A811A" w14:textId="4CE72198"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7647AA85" w14:textId="63E200F3"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3665959F" w14:textId="13613A7C"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7229BE6A" w14:textId="62D77000"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467AD78D" w14:textId="129C6F7C"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5969A665" w14:textId="77777777">
        <w:trPr>
          <w:trHeight w:val="3805"/>
        </w:trPr>
        <w:tc>
          <w:tcPr>
            <w:tcW w:w="1095" w:type="dxa"/>
          </w:tcPr>
          <w:p w14:paraId="72F6A88D" w14:textId="77777777" w:rsidR="00CE0F75" w:rsidRPr="00081EA4" w:rsidRDefault="00CE0F75">
            <w:pPr>
              <w:pStyle w:val="TableParagraph"/>
              <w:rPr>
                <w:rFonts w:asciiTheme="minorEastAsia" w:eastAsiaTheme="minorEastAsia" w:hAnsiTheme="minorEastAsia"/>
                <w:sz w:val="26"/>
              </w:rPr>
            </w:pPr>
          </w:p>
          <w:p w14:paraId="7BAD0CA6" w14:textId="77777777" w:rsidR="00CE0F75" w:rsidRPr="00081EA4" w:rsidRDefault="00CE0F75">
            <w:pPr>
              <w:pStyle w:val="TableParagraph"/>
              <w:rPr>
                <w:rFonts w:asciiTheme="minorEastAsia" w:eastAsiaTheme="minorEastAsia" w:hAnsiTheme="minorEastAsia"/>
                <w:sz w:val="26"/>
              </w:rPr>
            </w:pPr>
          </w:p>
          <w:p w14:paraId="38CB3E02" w14:textId="77777777" w:rsidR="00CE0F75" w:rsidRPr="00081EA4" w:rsidRDefault="00CE0F75">
            <w:pPr>
              <w:pStyle w:val="TableParagraph"/>
              <w:rPr>
                <w:rFonts w:asciiTheme="minorEastAsia" w:eastAsiaTheme="minorEastAsia" w:hAnsiTheme="minorEastAsia"/>
                <w:sz w:val="26"/>
              </w:rPr>
            </w:pPr>
          </w:p>
          <w:p w14:paraId="68169662" w14:textId="77777777" w:rsidR="00CE0F75" w:rsidRPr="00081EA4" w:rsidRDefault="00CE0F75">
            <w:pPr>
              <w:pStyle w:val="TableParagraph"/>
              <w:spacing w:before="15"/>
              <w:rPr>
                <w:rFonts w:asciiTheme="minorEastAsia" w:eastAsiaTheme="minorEastAsia" w:hAnsiTheme="minorEastAsia"/>
              </w:rPr>
            </w:pPr>
          </w:p>
          <w:p w14:paraId="45942EA1" w14:textId="05E8B5DF"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24</w:t>
            </w:r>
          </w:p>
        </w:tc>
        <w:tc>
          <w:tcPr>
            <w:tcW w:w="3045" w:type="dxa"/>
          </w:tcPr>
          <w:p w14:paraId="60CDA815" w14:textId="77777777" w:rsidR="00CE0F75" w:rsidRPr="00081EA4" w:rsidRDefault="00CE0F75">
            <w:pPr>
              <w:pStyle w:val="TableParagraph"/>
              <w:rPr>
                <w:rFonts w:asciiTheme="minorEastAsia" w:eastAsiaTheme="minorEastAsia" w:hAnsiTheme="minorEastAsia"/>
                <w:sz w:val="26"/>
              </w:rPr>
            </w:pPr>
          </w:p>
          <w:p w14:paraId="4CB6266A" w14:textId="77777777" w:rsidR="00CE0F75" w:rsidRPr="00081EA4" w:rsidRDefault="00CE0F75">
            <w:pPr>
              <w:pStyle w:val="TableParagraph"/>
              <w:rPr>
                <w:rFonts w:asciiTheme="minorEastAsia" w:eastAsiaTheme="minorEastAsia" w:hAnsiTheme="minorEastAsia"/>
                <w:sz w:val="26"/>
              </w:rPr>
            </w:pPr>
          </w:p>
          <w:p w14:paraId="02EC82DC" w14:textId="77777777" w:rsidR="00CE0F75" w:rsidRPr="00081EA4" w:rsidRDefault="00CE0F75">
            <w:pPr>
              <w:pStyle w:val="TableParagraph"/>
              <w:rPr>
                <w:rFonts w:asciiTheme="minorEastAsia" w:eastAsiaTheme="minorEastAsia" w:hAnsiTheme="minorEastAsia"/>
                <w:sz w:val="26"/>
              </w:rPr>
            </w:pPr>
          </w:p>
          <w:p w14:paraId="4664D6F0" w14:textId="77777777" w:rsidR="00CE0F75" w:rsidRPr="00081EA4" w:rsidRDefault="00CE0F75">
            <w:pPr>
              <w:pStyle w:val="TableParagraph"/>
              <w:spacing w:before="11"/>
              <w:rPr>
                <w:rFonts w:asciiTheme="minorEastAsia" w:eastAsiaTheme="minorEastAsia" w:hAnsiTheme="minorEastAsia"/>
                <w:sz w:val="14"/>
              </w:rPr>
            </w:pPr>
          </w:p>
          <w:p w14:paraId="259684B1" w14:textId="5212B468" w:rsidR="00CE0F75" w:rsidRPr="00081EA4" w:rsidRDefault="00081EA4">
            <w:pPr>
              <w:pStyle w:val="TableParagraph"/>
              <w:spacing w:before="1"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未獲得許可，不得從事醫療器械或化妝品的生産與進口</w:t>
            </w:r>
          </w:p>
        </w:tc>
        <w:tc>
          <w:tcPr>
            <w:tcW w:w="1365" w:type="dxa"/>
          </w:tcPr>
          <w:p w14:paraId="1A6D3A11" w14:textId="77777777" w:rsidR="00CE0F75" w:rsidRPr="00081EA4" w:rsidRDefault="00CE0F75">
            <w:pPr>
              <w:pStyle w:val="TableParagraph"/>
              <w:rPr>
                <w:rFonts w:asciiTheme="minorEastAsia" w:eastAsiaTheme="minorEastAsia" w:hAnsiTheme="minorEastAsia"/>
              </w:rPr>
            </w:pPr>
          </w:p>
          <w:p w14:paraId="6B5967C1" w14:textId="77777777" w:rsidR="00CE0F75" w:rsidRPr="00081EA4" w:rsidRDefault="00CE0F75">
            <w:pPr>
              <w:pStyle w:val="TableParagraph"/>
              <w:rPr>
                <w:rFonts w:asciiTheme="minorEastAsia" w:eastAsiaTheme="minorEastAsia" w:hAnsiTheme="minorEastAsia"/>
              </w:rPr>
            </w:pPr>
          </w:p>
          <w:p w14:paraId="5FEE3F30" w14:textId="77777777" w:rsidR="00CE0F75" w:rsidRPr="00081EA4" w:rsidRDefault="00CE0F75">
            <w:pPr>
              <w:pStyle w:val="TableParagraph"/>
              <w:rPr>
                <w:rFonts w:asciiTheme="minorEastAsia" w:eastAsiaTheme="minorEastAsia" w:hAnsiTheme="minorEastAsia"/>
              </w:rPr>
            </w:pPr>
          </w:p>
          <w:p w14:paraId="51FAF9D1" w14:textId="77777777" w:rsidR="00CE0F75" w:rsidRPr="00081EA4" w:rsidRDefault="00CE0F75">
            <w:pPr>
              <w:pStyle w:val="TableParagraph"/>
              <w:rPr>
                <w:rFonts w:asciiTheme="minorEastAsia" w:eastAsiaTheme="minorEastAsia" w:hAnsiTheme="minorEastAsia"/>
              </w:rPr>
            </w:pPr>
          </w:p>
          <w:p w14:paraId="244E978D" w14:textId="77777777" w:rsidR="00CE0F75" w:rsidRPr="00081EA4" w:rsidRDefault="00CE0F75">
            <w:pPr>
              <w:pStyle w:val="TableParagraph"/>
              <w:spacing w:before="15"/>
              <w:rPr>
                <w:rFonts w:asciiTheme="minorEastAsia" w:eastAsiaTheme="minorEastAsia" w:hAnsiTheme="minorEastAsia"/>
                <w:sz w:val="13"/>
              </w:rPr>
            </w:pPr>
          </w:p>
          <w:p w14:paraId="7618C0C7" w14:textId="38864C6F"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203007</w:t>
            </w:r>
          </w:p>
        </w:tc>
        <w:tc>
          <w:tcPr>
            <w:tcW w:w="4605" w:type="dxa"/>
          </w:tcPr>
          <w:p w14:paraId="2EA89A37" w14:textId="77777777" w:rsidR="00CE0F75" w:rsidRPr="00081EA4" w:rsidRDefault="00CE0F75">
            <w:pPr>
              <w:pStyle w:val="TableParagraph"/>
              <w:spacing w:before="9"/>
              <w:rPr>
                <w:rFonts w:asciiTheme="minorEastAsia" w:eastAsiaTheme="minorEastAsia" w:hAnsiTheme="minorEastAsia"/>
                <w:sz w:val="11"/>
              </w:rPr>
            </w:pPr>
          </w:p>
          <w:p w14:paraId="1530F6A4" w14:textId="10AD95B5"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化妝品生産許可</w:t>
            </w:r>
          </w:p>
          <w:p w14:paraId="1272B012" w14:textId="77777777" w:rsidR="00CE0F75" w:rsidRPr="00081EA4" w:rsidRDefault="00CE0F75">
            <w:pPr>
              <w:pStyle w:val="TableParagraph"/>
              <w:spacing w:before="16"/>
              <w:rPr>
                <w:rFonts w:asciiTheme="minorEastAsia" w:eastAsiaTheme="minorEastAsia" w:hAnsiTheme="minorEastAsia"/>
                <w:sz w:val="25"/>
              </w:rPr>
            </w:pPr>
          </w:p>
          <w:p w14:paraId="54D968BF" w14:textId="087CB1B9" w:rsidR="00CE0F75" w:rsidRPr="00081EA4" w:rsidRDefault="00081EA4">
            <w:pPr>
              <w:pStyle w:val="TableParagraph"/>
              <w:spacing w:before="1" w:line="523"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特殊化妝品、風險程度較高的化妝品新原料注册審批</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sz w:val="20"/>
                <w:lang w:eastAsia="zh-TW"/>
              </w:rPr>
              <w:t>第二類、第三類醫療器械生産許可</w:t>
            </w:r>
          </w:p>
          <w:p w14:paraId="339448CB" w14:textId="3F69CC25" w:rsidR="00CE0F75" w:rsidRPr="00081EA4" w:rsidRDefault="00081EA4">
            <w:pPr>
              <w:pStyle w:val="TableParagraph"/>
              <w:spacing w:before="22"/>
              <w:ind w:left="45"/>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第二類、第三類醫療器械注册審批</w:t>
            </w:r>
          </w:p>
          <w:p w14:paraId="5AB972AE" w14:textId="77777777" w:rsidR="00CE0F75" w:rsidRPr="00081EA4" w:rsidRDefault="00CE0F75">
            <w:pPr>
              <w:pStyle w:val="TableParagraph"/>
              <w:spacing w:before="8"/>
              <w:rPr>
                <w:rFonts w:asciiTheme="minorEastAsia" w:eastAsiaTheme="minorEastAsia" w:hAnsiTheme="minorEastAsia"/>
              </w:rPr>
            </w:pPr>
          </w:p>
          <w:p w14:paraId="17715C5F" w14:textId="44B3C15D"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風險程度較高的第三類醫療器械臨床試驗審批</w:t>
            </w:r>
          </w:p>
        </w:tc>
        <w:tc>
          <w:tcPr>
            <w:tcW w:w="2010" w:type="dxa"/>
          </w:tcPr>
          <w:p w14:paraId="72F17636" w14:textId="77777777" w:rsidR="00CE0F75" w:rsidRPr="00081EA4" w:rsidRDefault="00CE0F75">
            <w:pPr>
              <w:pStyle w:val="TableParagraph"/>
              <w:spacing w:before="9"/>
              <w:rPr>
                <w:rFonts w:asciiTheme="minorEastAsia" w:eastAsiaTheme="minorEastAsia" w:hAnsiTheme="minorEastAsia"/>
                <w:sz w:val="11"/>
              </w:rPr>
            </w:pPr>
          </w:p>
          <w:p w14:paraId="3450DD52" w14:textId="076C44D7" w:rsidR="00CE0F75" w:rsidRPr="00081EA4" w:rsidRDefault="00081EA4">
            <w:pPr>
              <w:pStyle w:val="TableParagraph"/>
              <w:spacing w:line="537" w:lineRule="auto"/>
              <w:ind w:left="60" w:right="1340"/>
              <w:jc w:val="both"/>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藥監局藥監局藥監局</w:t>
            </w:r>
            <w:r w:rsidRPr="00081EA4">
              <w:rPr>
                <w:rFonts w:asciiTheme="minorEastAsia" w:eastAsiaTheme="minorEastAsia" w:hAnsiTheme="minorEastAsia" w:cs="宋体" w:hint="eastAsia"/>
                <w:spacing w:val="-9"/>
                <w:w w:val="95"/>
                <w:sz w:val="20"/>
                <w:lang w:eastAsia="zh-TW"/>
              </w:rPr>
              <w:t>藥監局</w:t>
            </w:r>
          </w:p>
          <w:p w14:paraId="1D475541" w14:textId="23526B64" w:rsidR="00CE0F75" w:rsidRPr="00081EA4" w:rsidRDefault="00081EA4">
            <w:pPr>
              <w:pStyle w:val="TableParagraph"/>
              <w:spacing w:line="309"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藥監局</w:t>
            </w:r>
          </w:p>
        </w:tc>
        <w:tc>
          <w:tcPr>
            <w:tcW w:w="2145" w:type="dxa"/>
          </w:tcPr>
          <w:p w14:paraId="549E5682" w14:textId="77777777" w:rsidR="00CE0F75" w:rsidRPr="00081EA4" w:rsidRDefault="00CE0F75">
            <w:pPr>
              <w:pStyle w:val="TableParagraph"/>
              <w:rPr>
                <w:rFonts w:asciiTheme="minorEastAsia" w:eastAsiaTheme="minorEastAsia" w:hAnsiTheme="minorEastAsia"/>
                <w:sz w:val="20"/>
              </w:rPr>
            </w:pPr>
          </w:p>
        </w:tc>
      </w:tr>
      <w:tr w:rsidR="00CE0F75" w:rsidRPr="00081EA4" w14:paraId="1B686595" w14:textId="77777777">
        <w:trPr>
          <w:trHeight w:val="4330"/>
        </w:trPr>
        <w:tc>
          <w:tcPr>
            <w:tcW w:w="1095" w:type="dxa"/>
          </w:tcPr>
          <w:p w14:paraId="4521637B" w14:textId="77777777" w:rsidR="00CE0F75" w:rsidRPr="00081EA4" w:rsidRDefault="00CE0F75">
            <w:pPr>
              <w:pStyle w:val="TableParagraph"/>
              <w:rPr>
                <w:rFonts w:asciiTheme="minorEastAsia" w:eastAsiaTheme="minorEastAsia" w:hAnsiTheme="minorEastAsia"/>
                <w:sz w:val="26"/>
              </w:rPr>
            </w:pPr>
          </w:p>
          <w:p w14:paraId="2CF24A04" w14:textId="77777777" w:rsidR="00CE0F75" w:rsidRPr="00081EA4" w:rsidRDefault="00CE0F75">
            <w:pPr>
              <w:pStyle w:val="TableParagraph"/>
              <w:rPr>
                <w:rFonts w:asciiTheme="minorEastAsia" w:eastAsiaTheme="minorEastAsia" w:hAnsiTheme="minorEastAsia"/>
                <w:sz w:val="26"/>
              </w:rPr>
            </w:pPr>
          </w:p>
          <w:p w14:paraId="660E373E" w14:textId="77777777" w:rsidR="00CE0F75" w:rsidRPr="00081EA4" w:rsidRDefault="00CE0F75">
            <w:pPr>
              <w:pStyle w:val="TableParagraph"/>
              <w:rPr>
                <w:rFonts w:asciiTheme="minorEastAsia" w:eastAsiaTheme="minorEastAsia" w:hAnsiTheme="minorEastAsia"/>
                <w:sz w:val="26"/>
              </w:rPr>
            </w:pPr>
          </w:p>
          <w:p w14:paraId="4A6A43C7" w14:textId="77777777" w:rsidR="00CE0F75" w:rsidRPr="00081EA4" w:rsidRDefault="00CE0F75">
            <w:pPr>
              <w:pStyle w:val="TableParagraph"/>
              <w:spacing w:before="9"/>
              <w:rPr>
                <w:rFonts w:asciiTheme="minorEastAsia" w:eastAsiaTheme="minorEastAsia" w:hAnsiTheme="minorEastAsia"/>
                <w:sz w:val="37"/>
              </w:rPr>
            </w:pPr>
          </w:p>
          <w:p w14:paraId="69B7059A" w14:textId="7AB27D74"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25</w:t>
            </w:r>
          </w:p>
        </w:tc>
        <w:tc>
          <w:tcPr>
            <w:tcW w:w="3045" w:type="dxa"/>
          </w:tcPr>
          <w:p w14:paraId="2D5EDCC2" w14:textId="77777777" w:rsidR="00CE0F75" w:rsidRPr="00081EA4" w:rsidRDefault="00CE0F75">
            <w:pPr>
              <w:pStyle w:val="TableParagraph"/>
              <w:rPr>
                <w:rFonts w:asciiTheme="minorEastAsia" w:eastAsiaTheme="minorEastAsia" w:hAnsiTheme="minorEastAsia"/>
                <w:sz w:val="26"/>
              </w:rPr>
            </w:pPr>
          </w:p>
          <w:p w14:paraId="2B47C2F6" w14:textId="77777777" w:rsidR="00CE0F75" w:rsidRPr="00081EA4" w:rsidRDefault="00CE0F75">
            <w:pPr>
              <w:pStyle w:val="TableParagraph"/>
              <w:rPr>
                <w:rFonts w:asciiTheme="minorEastAsia" w:eastAsiaTheme="minorEastAsia" w:hAnsiTheme="minorEastAsia"/>
                <w:sz w:val="26"/>
              </w:rPr>
            </w:pPr>
          </w:p>
          <w:p w14:paraId="7B0F31F4" w14:textId="77777777" w:rsidR="00CE0F75" w:rsidRPr="00081EA4" w:rsidRDefault="00CE0F75">
            <w:pPr>
              <w:pStyle w:val="TableParagraph"/>
              <w:rPr>
                <w:rFonts w:asciiTheme="minorEastAsia" w:eastAsiaTheme="minorEastAsia" w:hAnsiTheme="minorEastAsia"/>
                <w:sz w:val="26"/>
              </w:rPr>
            </w:pPr>
          </w:p>
          <w:p w14:paraId="10FC4EA3" w14:textId="77777777" w:rsidR="00CE0F75" w:rsidRPr="00081EA4" w:rsidRDefault="00CE0F75">
            <w:pPr>
              <w:pStyle w:val="TableParagraph"/>
              <w:spacing w:before="5"/>
              <w:rPr>
                <w:rFonts w:asciiTheme="minorEastAsia" w:eastAsiaTheme="minorEastAsia" w:hAnsiTheme="minorEastAsia"/>
                <w:sz w:val="31"/>
              </w:rPr>
            </w:pPr>
          </w:p>
          <w:p w14:paraId="3A617365" w14:textId="540EE3E4"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未獲得許可，不得從事藥品的生産、銷售或進出口</w:t>
            </w:r>
          </w:p>
        </w:tc>
        <w:tc>
          <w:tcPr>
            <w:tcW w:w="1365" w:type="dxa"/>
          </w:tcPr>
          <w:p w14:paraId="4794BBAA" w14:textId="77777777" w:rsidR="00CE0F75" w:rsidRPr="00081EA4" w:rsidRDefault="00CE0F75">
            <w:pPr>
              <w:pStyle w:val="TableParagraph"/>
              <w:rPr>
                <w:rFonts w:asciiTheme="minorEastAsia" w:eastAsiaTheme="minorEastAsia" w:hAnsiTheme="minorEastAsia"/>
              </w:rPr>
            </w:pPr>
          </w:p>
          <w:p w14:paraId="2FF037A9" w14:textId="77777777" w:rsidR="00CE0F75" w:rsidRPr="00081EA4" w:rsidRDefault="00CE0F75">
            <w:pPr>
              <w:pStyle w:val="TableParagraph"/>
              <w:rPr>
                <w:rFonts w:asciiTheme="minorEastAsia" w:eastAsiaTheme="minorEastAsia" w:hAnsiTheme="minorEastAsia"/>
              </w:rPr>
            </w:pPr>
          </w:p>
          <w:p w14:paraId="2D940C23" w14:textId="77777777" w:rsidR="00CE0F75" w:rsidRPr="00081EA4" w:rsidRDefault="00CE0F75">
            <w:pPr>
              <w:pStyle w:val="TableParagraph"/>
              <w:rPr>
                <w:rFonts w:asciiTheme="minorEastAsia" w:eastAsiaTheme="minorEastAsia" w:hAnsiTheme="minorEastAsia"/>
              </w:rPr>
            </w:pPr>
          </w:p>
          <w:p w14:paraId="23A267F8" w14:textId="77777777" w:rsidR="00CE0F75" w:rsidRPr="00081EA4" w:rsidRDefault="00CE0F75">
            <w:pPr>
              <w:pStyle w:val="TableParagraph"/>
              <w:rPr>
                <w:rFonts w:asciiTheme="minorEastAsia" w:eastAsiaTheme="minorEastAsia" w:hAnsiTheme="minorEastAsia"/>
              </w:rPr>
            </w:pPr>
          </w:p>
          <w:p w14:paraId="287B52FC" w14:textId="77777777" w:rsidR="00CE0F75" w:rsidRPr="00081EA4" w:rsidRDefault="00CE0F75">
            <w:pPr>
              <w:pStyle w:val="TableParagraph"/>
              <w:spacing w:before="12"/>
              <w:rPr>
                <w:rFonts w:asciiTheme="minorEastAsia" w:eastAsiaTheme="minorEastAsia" w:hAnsiTheme="minorEastAsia"/>
                <w:sz w:val="29"/>
              </w:rPr>
            </w:pPr>
          </w:p>
          <w:p w14:paraId="1E2B68BD" w14:textId="5256270E"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203008</w:t>
            </w:r>
          </w:p>
        </w:tc>
        <w:tc>
          <w:tcPr>
            <w:tcW w:w="4605" w:type="dxa"/>
          </w:tcPr>
          <w:p w14:paraId="025DD050" w14:textId="77777777" w:rsidR="00CE0F75" w:rsidRPr="00081EA4" w:rsidRDefault="00CE0F75">
            <w:pPr>
              <w:pStyle w:val="TableParagraph"/>
              <w:spacing w:before="3"/>
              <w:rPr>
                <w:rFonts w:asciiTheme="minorEastAsia" w:eastAsiaTheme="minorEastAsia" w:hAnsiTheme="minorEastAsia"/>
                <w:sz w:val="13"/>
              </w:rPr>
            </w:pPr>
          </w:p>
          <w:p w14:paraId="640D42A2" w14:textId="68E231C7" w:rsidR="00CE0F75" w:rsidRPr="00081EA4" w:rsidRDefault="00081EA4">
            <w:pPr>
              <w:pStyle w:val="TableParagraph"/>
              <w:spacing w:line="165"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疫苗類製品、血液製品、用于血源篩查的體外診斷試</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w w:val="95"/>
                <w:sz w:val="20"/>
                <w:lang w:eastAsia="zh-TW"/>
              </w:rPr>
              <w:t>劑等法律規定生物製品銷售、進口前批簽發；微生物</w:t>
            </w:r>
          </w:p>
          <w:p w14:paraId="6BC23C2F" w14:textId="43B7222E"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、人體組織、生物製品、血液及其製品等特殊物品出</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入境衛生檢疫審批</w:t>
            </w:r>
          </w:p>
          <w:p w14:paraId="158BC72B" w14:textId="77777777" w:rsidR="00CE0F75" w:rsidRPr="00081EA4" w:rsidRDefault="00CE0F75">
            <w:pPr>
              <w:pStyle w:val="TableParagraph"/>
              <w:rPr>
                <w:rFonts w:asciiTheme="minorEastAsia" w:eastAsiaTheme="minorEastAsia" w:hAnsiTheme="minorEastAsia"/>
                <w:sz w:val="25"/>
              </w:rPr>
            </w:pPr>
          </w:p>
          <w:p w14:paraId="2E648C45" w14:textId="10900F9F" w:rsidR="00CE0F75" w:rsidRPr="00081EA4" w:rsidRDefault="00081EA4">
            <w:pPr>
              <w:pStyle w:val="TableParagraph"/>
              <w:spacing w:before="1"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藥品生産許可；疫苗委托生産審批；新建、改建或者</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擴建血液製品生産企業立項審查</w:t>
            </w:r>
          </w:p>
          <w:p w14:paraId="62661020" w14:textId="77777777" w:rsidR="00CE0F75" w:rsidRPr="00081EA4" w:rsidRDefault="00CE0F75">
            <w:pPr>
              <w:pStyle w:val="TableParagraph"/>
              <w:spacing w:before="6"/>
              <w:rPr>
                <w:rFonts w:asciiTheme="minorEastAsia" w:eastAsiaTheme="minorEastAsia" w:hAnsiTheme="minorEastAsia"/>
                <w:sz w:val="21"/>
              </w:rPr>
            </w:pPr>
          </w:p>
          <w:p w14:paraId="00858C65" w14:textId="54D4705B" w:rsidR="00CE0F75" w:rsidRPr="00081EA4" w:rsidRDefault="00081EA4">
            <w:pPr>
              <w:pStyle w:val="TableParagraph"/>
              <w:spacing w:before="1" w:line="468" w:lineRule="auto"/>
              <w:ind w:left="45" w:right="245"/>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麻醉藥品和精神藥品實驗研究活動及成果轉讓審批</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藥物非臨床研究質量管理規範認證</w:t>
            </w:r>
          </w:p>
          <w:p w14:paraId="1E67C055" w14:textId="63284B6F" w:rsidR="00CE0F75" w:rsidRPr="00081EA4" w:rsidRDefault="00081EA4">
            <w:pPr>
              <w:pStyle w:val="TableParagraph"/>
              <w:spacing w:before="2"/>
              <w:ind w:left="4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藥物臨床試驗、藥品上市注册審批</w:t>
            </w:r>
          </w:p>
        </w:tc>
        <w:tc>
          <w:tcPr>
            <w:tcW w:w="2010" w:type="dxa"/>
          </w:tcPr>
          <w:p w14:paraId="0D4A34DB" w14:textId="77777777" w:rsidR="00CE0F75" w:rsidRPr="00081EA4" w:rsidRDefault="00CE0F75">
            <w:pPr>
              <w:pStyle w:val="TableParagraph"/>
              <w:spacing w:before="14"/>
              <w:rPr>
                <w:rFonts w:asciiTheme="minorEastAsia" w:eastAsiaTheme="minorEastAsia" w:hAnsiTheme="minorEastAsia"/>
                <w:sz w:val="27"/>
              </w:rPr>
            </w:pPr>
          </w:p>
          <w:p w14:paraId="72DA6878" w14:textId="650D8219" w:rsidR="00CE0F75" w:rsidRPr="00081EA4" w:rsidRDefault="00081EA4">
            <w:pPr>
              <w:pStyle w:val="TableParagraph"/>
              <w:spacing w:line="151" w:lineRule="auto"/>
              <w:ind w:left="60" w:right="109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藥監局海關總署</w:t>
            </w:r>
          </w:p>
          <w:p w14:paraId="3FE6C0E9" w14:textId="77777777" w:rsidR="00CE0F75" w:rsidRPr="00081EA4" w:rsidRDefault="00CE0F75">
            <w:pPr>
              <w:pStyle w:val="TableParagraph"/>
              <w:rPr>
                <w:rFonts w:asciiTheme="minorEastAsia" w:eastAsiaTheme="minorEastAsia" w:hAnsiTheme="minorEastAsia"/>
              </w:rPr>
            </w:pPr>
          </w:p>
          <w:p w14:paraId="12838FE0" w14:textId="77777777" w:rsidR="00CE0F75" w:rsidRPr="00081EA4" w:rsidRDefault="00CE0F75">
            <w:pPr>
              <w:pStyle w:val="TableParagraph"/>
              <w:spacing w:before="11"/>
              <w:rPr>
                <w:rFonts w:asciiTheme="minorEastAsia" w:eastAsiaTheme="minorEastAsia" w:hAnsiTheme="minorEastAsia"/>
                <w:sz w:val="16"/>
              </w:rPr>
            </w:pPr>
          </w:p>
          <w:p w14:paraId="5C33470F" w14:textId="3A1982D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藥監局</w:t>
            </w:r>
          </w:p>
          <w:p w14:paraId="3639FD9D" w14:textId="32F893C0" w:rsidR="00CE0F75" w:rsidRPr="00081EA4" w:rsidRDefault="00081EA4">
            <w:pPr>
              <w:pStyle w:val="TableParagraph"/>
              <w:spacing w:before="120" w:line="680" w:lineRule="atLeast"/>
              <w:ind w:left="60" w:right="1340"/>
              <w:jc w:val="both"/>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藥監局藥監局</w:t>
            </w:r>
            <w:r w:rsidRPr="00081EA4">
              <w:rPr>
                <w:rFonts w:asciiTheme="minorEastAsia" w:eastAsiaTheme="minorEastAsia" w:hAnsiTheme="minorEastAsia" w:cs="宋体" w:hint="eastAsia"/>
                <w:spacing w:val="-9"/>
                <w:w w:val="95"/>
                <w:sz w:val="20"/>
                <w:lang w:eastAsia="zh-TW"/>
              </w:rPr>
              <w:t>藥監局</w:t>
            </w:r>
          </w:p>
        </w:tc>
        <w:tc>
          <w:tcPr>
            <w:tcW w:w="2145" w:type="dxa"/>
          </w:tcPr>
          <w:p w14:paraId="69C350D7" w14:textId="77777777" w:rsidR="00CE0F75" w:rsidRPr="00081EA4" w:rsidRDefault="00CE0F75">
            <w:pPr>
              <w:pStyle w:val="TableParagraph"/>
              <w:spacing w:before="16"/>
              <w:rPr>
                <w:rFonts w:asciiTheme="minorEastAsia" w:eastAsiaTheme="minorEastAsia" w:hAnsiTheme="minorEastAsia"/>
                <w:sz w:val="20"/>
              </w:rPr>
            </w:pPr>
          </w:p>
          <w:p w14:paraId="05013C06" w14:textId="6E46D481" w:rsidR="00CE0F75" w:rsidRPr="00081EA4" w:rsidRDefault="00081EA4">
            <w:pPr>
              <w:pStyle w:val="TableParagraph"/>
              <w:spacing w:line="151" w:lineRule="auto"/>
              <w:ind w:left="50"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采集、獵捕國家和地方</w:t>
            </w:r>
            <w:r w:rsidRPr="00081EA4">
              <w:rPr>
                <w:rFonts w:asciiTheme="minorEastAsia" w:eastAsiaTheme="minorEastAsia" w:hAnsiTheme="minorEastAsia" w:cs="宋体" w:hint="eastAsia"/>
                <w:spacing w:val="-6"/>
                <w:sz w:val="20"/>
                <w:lang w:eastAsia="zh-TW"/>
              </w:rPr>
              <w:t>重點保護的野生藥材物種許可</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6"/>
                <w:sz w:val="20"/>
                <w:lang w:eastAsia="zh-TW"/>
              </w:rPr>
              <w:t>黑龍江</w:t>
            </w:r>
            <w:r w:rsidRPr="00081EA4">
              <w:rPr>
                <w:rFonts w:asciiTheme="minorEastAsia" w:eastAsiaTheme="minorEastAsia" w:hAnsiTheme="minorEastAsia" w:cs="宋体" w:hint="eastAsia"/>
                <w:sz w:val="20"/>
                <w:lang w:eastAsia="zh-TW"/>
              </w:rPr>
              <w:t>）</w:t>
            </w:r>
          </w:p>
        </w:tc>
      </w:tr>
    </w:tbl>
    <w:p w14:paraId="0F0DCFD6" w14:textId="77777777" w:rsidR="00CE0F75" w:rsidRPr="00081EA4" w:rsidRDefault="00CE0F75">
      <w:pPr>
        <w:spacing w:line="151" w:lineRule="auto"/>
        <w:jc w:val="both"/>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57838D48" w14:textId="77777777">
        <w:trPr>
          <w:trHeight w:val="655"/>
        </w:trPr>
        <w:tc>
          <w:tcPr>
            <w:tcW w:w="1095" w:type="dxa"/>
          </w:tcPr>
          <w:p w14:paraId="1FEAFBE4" w14:textId="4F056D7E"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14CE27AE" w14:textId="0931D358"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43D50D7C" w14:textId="37E3B72F"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5F732EA1" w14:textId="6C69D9B9"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60D0B57F" w14:textId="2D9A5BE5"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41CFAF44" w14:textId="1F7DE9EC"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35DED276" w14:textId="77777777">
        <w:trPr>
          <w:trHeight w:val="2545"/>
        </w:trPr>
        <w:tc>
          <w:tcPr>
            <w:tcW w:w="1095" w:type="dxa"/>
          </w:tcPr>
          <w:p w14:paraId="6CCFEB3B" w14:textId="77777777" w:rsidR="00CE0F75" w:rsidRPr="00081EA4" w:rsidRDefault="00CE0F75">
            <w:pPr>
              <w:pStyle w:val="TableParagraph"/>
              <w:rPr>
                <w:rFonts w:asciiTheme="minorEastAsia" w:eastAsiaTheme="minorEastAsia" w:hAnsiTheme="minorEastAsia"/>
                <w:sz w:val="26"/>
              </w:rPr>
            </w:pPr>
          </w:p>
          <w:p w14:paraId="7F801BBC" w14:textId="77777777" w:rsidR="00CE0F75" w:rsidRPr="00081EA4" w:rsidRDefault="00CE0F75">
            <w:pPr>
              <w:pStyle w:val="TableParagraph"/>
              <w:spacing w:before="2"/>
              <w:rPr>
                <w:rFonts w:asciiTheme="minorEastAsia" w:eastAsiaTheme="minorEastAsia" w:hAnsiTheme="minorEastAsia"/>
                <w:sz w:val="38"/>
              </w:rPr>
            </w:pPr>
          </w:p>
          <w:p w14:paraId="70B4EB50" w14:textId="27983D43"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25</w:t>
            </w:r>
          </w:p>
        </w:tc>
        <w:tc>
          <w:tcPr>
            <w:tcW w:w="3045" w:type="dxa"/>
          </w:tcPr>
          <w:p w14:paraId="67B44B2E" w14:textId="77777777" w:rsidR="00CE0F75" w:rsidRPr="00081EA4" w:rsidRDefault="00CE0F75">
            <w:pPr>
              <w:pStyle w:val="TableParagraph"/>
              <w:rPr>
                <w:rFonts w:asciiTheme="minorEastAsia" w:eastAsiaTheme="minorEastAsia" w:hAnsiTheme="minorEastAsia"/>
                <w:sz w:val="26"/>
              </w:rPr>
            </w:pPr>
          </w:p>
          <w:p w14:paraId="0AB50BF1" w14:textId="77777777" w:rsidR="00CE0F75" w:rsidRPr="00081EA4" w:rsidRDefault="00CE0F75">
            <w:pPr>
              <w:pStyle w:val="TableParagraph"/>
              <w:spacing w:before="15"/>
              <w:rPr>
                <w:rFonts w:asciiTheme="minorEastAsia" w:eastAsiaTheme="minorEastAsia" w:hAnsiTheme="minorEastAsia"/>
                <w:sz w:val="31"/>
              </w:rPr>
            </w:pPr>
          </w:p>
          <w:p w14:paraId="5E97C310" w14:textId="517DCC8E"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未獲得許可，不得從事藥品的生産、銷售</w:t>
            </w:r>
            <w:r w:rsidRPr="00081EA4">
              <w:rPr>
                <w:rFonts w:asciiTheme="minorEastAsia" w:eastAsiaTheme="minorEastAsia" w:hAnsiTheme="minorEastAsia"/>
                <w:sz w:val="24"/>
                <w:lang w:eastAsia="zh-TW"/>
              </w:rPr>
              <w:t>或進出口</w:t>
            </w:r>
          </w:p>
        </w:tc>
        <w:tc>
          <w:tcPr>
            <w:tcW w:w="1365" w:type="dxa"/>
          </w:tcPr>
          <w:p w14:paraId="7F232496" w14:textId="77777777" w:rsidR="00CE0F75" w:rsidRPr="00081EA4" w:rsidRDefault="00CE0F75">
            <w:pPr>
              <w:pStyle w:val="TableParagraph"/>
              <w:rPr>
                <w:rFonts w:asciiTheme="minorEastAsia" w:eastAsiaTheme="minorEastAsia" w:hAnsiTheme="minorEastAsia"/>
              </w:rPr>
            </w:pPr>
          </w:p>
          <w:p w14:paraId="023F7E4A" w14:textId="77777777" w:rsidR="00CE0F75" w:rsidRPr="00081EA4" w:rsidRDefault="00CE0F75">
            <w:pPr>
              <w:pStyle w:val="TableParagraph"/>
              <w:rPr>
                <w:rFonts w:asciiTheme="minorEastAsia" w:eastAsiaTheme="minorEastAsia" w:hAnsiTheme="minorEastAsia"/>
              </w:rPr>
            </w:pPr>
          </w:p>
          <w:p w14:paraId="58DC90A8" w14:textId="77777777" w:rsidR="00CE0F75" w:rsidRPr="00081EA4" w:rsidRDefault="00CE0F75">
            <w:pPr>
              <w:pStyle w:val="TableParagraph"/>
              <w:spacing w:before="4"/>
              <w:rPr>
                <w:rFonts w:asciiTheme="minorEastAsia" w:eastAsiaTheme="minorEastAsia" w:hAnsiTheme="minorEastAsia"/>
              </w:rPr>
            </w:pPr>
          </w:p>
          <w:p w14:paraId="20A66A95" w14:textId="15A23D98"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203008</w:t>
            </w:r>
          </w:p>
        </w:tc>
        <w:tc>
          <w:tcPr>
            <w:tcW w:w="4605" w:type="dxa"/>
          </w:tcPr>
          <w:p w14:paraId="2B538FAD" w14:textId="77777777" w:rsidR="00CE0F75" w:rsidRPr="00081EA4" w:rsidRDefault="00CE0F75">
            <w:pPr>
              <w:pStyle w:val="TableParagraph"/>
              <w:spacing w:before="16"/>
              <w:rPr>
                <w:rFonts w:asciiTheme="minorEastAsia" w:eastAsiaTheme="minorEastAsia" w:hAnsiTheme="minorEastAsia"/>
                <w:sz w:val="18"/>
              </w:rPr>
            </w:pPr>
          </w:p>
          <w:p w14:paraId="3FBBA681" w14:textId="092F481F"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麻醉藥品、精神藥品生産企業許可、進出口許可；第</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4"/>
                <w:sz w:val="20"/>
                <w:lang w:eastAsia="zh-TW"/>
              </w:rPr>
              <w:t>一類易制毒化學品</w:t>
            </w:r>
            <w:r w:rsidRPr="00081EA4">
              <w:rPr>
                <w:rFonts w:asciiTheme="minorEastAsia" w:eastAsiaTheme="minorEastAsia" w:hAnsiTheme="minorEastAsia" w:cs="宋体" w:hint="eastAsia"/>
                <w:spacing w:val="-19"/>
                <w:sz w:val="20"/>
                <w:lang w:eastAsia="zh-TW"/>
              </w:rPr>
              <w:t>（</w:t>
            </w:r>
            <w:r w:rsidRPr="00081EA4">
              <w:rPr>
                <w:rFonts w:asciiTheme="minorEastAsia" w:eastAsiaTheme="minorEastAsia" w:hAnsiTheme="minorEastAsia" w:cs="宋体" w:hint="eastAsia"/>
                <w:spacing w:val="1"/>
                <w:sz w:val="20"/>
                <w:lang w:eastAsia="zh-TW"/>
              </w:rPr>
              <w:t>藥品類</w:t>
            </w:r>
            <w:r w:rsidRPr="00081EA4">
              <w:rPr>
                <w:rFonts w:asciiTheme="minorEastAsia" w:eastAsiaTheme="minorEastAsia" w:hAnsiTheme="minorEastAsia" w:cs="宋体" w:hint="eastAsia"/>
                <w:spacing w:val="-19"/>
                <w:sz w:val="20"/>
                <w:lang w:eastAsia="zh-TW"/>
              </w:rPr>
              <w:t>）</w:t>
            </w:r>
            <w:r w:rsidRPr="00081EA4">
              <w:rPr>
                <w:rFonts w:asciiTheme="minorEastAsia" w:eastAsiaTheme="minorEastAsia" w:hAnsiTheme="minorEastAsia" w:cs="宋体" w:hint="eastAsia"/>
                <w:spacing w:val="-4"/>
                <w:sz w:val="20"/>
                <w:lang w:eastAsia="zh-TW"/>
              </w:rPr>
              <w:t>生産許可</w:t>
            </w:r>
          </w:p>
          <w:p w14:paraId="1CEF87B8" w14:textId="77777777" w:rsidR="00CE0F75" w:rsidRPr="00081EA4" w:rsidRDefault="00CE0F75">
            <w:pPr>
              <w:pStyle w:val="TableParagraph"/>
              <w:spacing w:before="14"/>
              <w:rPr>
                <w:rFonts w:asciiTheme="minorEastAsia" w:eastAsiaTheme="minorEastAsia" w:hAnsiTheme="minorEastAsia"/>
                <w:sz w:val="28"/>
              </w:rPr>
            </w:pPr>
          </w:p>
          <w:p w14:paraId="2C36640E" w14:textId="2E709160"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中藥保護品種審批；中藥保護品種向國外申請注册審</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z w:val="20"/>
                <w:lang w:eastAsia="zh-TW"/>
              </w:rPr>
              <w:t>批</w:t>
            </w:r>
          </w:p>
          <w:p w14:paraId="3DA92821" w14:textId="77777777" w:rsidR="00CE0F75" w:rsidRPr="00081EA4" w:rsidRDefault="00CE0F75">
            <w:pPr>
              <w:pStyle w:val="TableParagraph"/>
              <w:spacing w:before="16"/>
              <w:rPr>
                <w:rFonts w:asciiTheme="minorEastAsia" w:eastAsiaTheme="minorEastAsia" w:hAnsiTheme="minorEastAsia"/>
                <w:sz w:val="17"/>
              </w:rPr>
            </w:pPr>
          </w:p>
          <w:p w14:paraId="1D7558ED" w14:textId="3B928F20"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放射性藥品生産、經營企業審批</w:t>
            </w:r>
          </w:p>
        </w:tc>
        <w:tc>
          <w:tcPr>
            <w:tcW w:w="2010" w:type="dxa"/>
          </w:tcPr>
          <w:p w14:paraId="39E134E5" w14:textId="77777777" w:rsidR="00CE0F75" w:rsidRPr="00081EA4" w:rsidRDefault="00CE0F75">
            <w:pPr>
              <w:pStyle w:val="TableParagraph"/>
              <w:spacing w:before="10"/>
              <w:rPr>
                <w:rFonts w:asciiTheme="minorEastAsia" w:eastAsiaTheme="minorEastAsia" w:hAnsiTheme="minorEastAsia"/>
                <w:sz w:val="19"/>
              </w:rPr>
            </w:pPr>
          </w:p>
          <w:p w14:paraId="0FB702E5" w14:textId="36DC3F3C"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藥監局</w:t>
            </w:r>
          </w:p>
          <w:p w14:paraId="7AF6CC87" w14:textId="77777777" w:rsidR="00CE0F75" w:rsidRPr="00081EA4" w:rsidRDefault="00CE0F75">
            <w:pPr>
              <w:pStyle w:val="TableParagraph"/>
              <w:spacing w:before="4"/>
              <w:rPr>
                <w:rFonts w:asciiTheme="minorEastAsia" w:eastAsiaTheme="minorEastAsia" w:hAnsiTheme="minorEastAsia"/>
                <w:sz w:val="17"/>
              </w:rPr>
            </w:pPr>
          </w:p>
          <w:p w14:paraId="69113FDE" w14:textId="74CF71D5" w:rsidR="00CE0F75" w:rsidRPr="00081EA4" w:rsidRDefault="00081EA4">
            <w:pPr>
              <w:pStyle w:val="TableParagraph"/>
              <w:spacing w:line="640" w:lineRule="atLeast"/>
              <w:ind w:left="60" w:right="1340"/>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藥監局</w:t>
            </w:r>
            <w:r w:rsidRPr="00081EA4">
              <w:rPr>
                <w:rFonts w:asciiTheme="minorEastAsia" w:eastAsiaTheme="minorEastAsia" w:hAnsiTheme="minorEastAsia" w:cs="宋体" w:hint="eastAsia"/>
                <w:spacing w:val="-9"/>
                <w:w w:val="95"/>
                <w:sz w:val="20"/>
                <w:lang w:eastAsia="zh-TW"/>
              </w:rPr>
              <w:t>藥監局</w:t>
            </w:r>
          </w:p>
          <w:p w14:paraId="55CC05FB" w14:textId="4E9840D9" w:rsidR="00CE0F75" w:rsidRPr="00081EA4" w:rsidRDefault="00081EA4">
            <w:pPr>
              <w:pStyle w:val="TableParagraph"/>
              <w:spacing w:line="220"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國防科工局</w:t>
            </w:r>
          </w:p>
        </w:tc>
        <w:tc>
          <w:tcPr>
            <w:tcW w:w="2145" w:type="dxa"/>
          </w:tcPr>
          <w:p w14:paraId="0F0E6253" w14:textId="77777777" w:rsidR="00CE0F75" w:rsidRPr="00081EA4" w:rsidRDefault="00CE0F75">
            <w:pPr>
              <w:pStyle w:val="TableParagraph"/>
              <w:rPr>
                <w:rFonts w:asciiTheme="minorEastAsia" w:eastAsiaTheme="minorEastAsia" w:hAnsiTheme="minorEastAsia"/>
                <w:sz w:val="20"/>
              </w:rPr>
            </w:pPr>
          </w:p>
        </w:tc>
      </w:tr>
      <w:tr w:rsidR="00CE0F75" w:rsidRPr="00081EA4" w14:paraId="6C08AFA3" w14:textId="77777777">
        <w:trPr>
          <w:trHeight w:val="4435"/>
        </w:trPr>
        <w:tc>
          <w:tcPr>
            <w:tcW w:w="1095" w:type="dxa"/>
          </w:tcPr>
          <w:p w14:paraId="403CB735" w14:textId="77777777" w:rsidR="00CE0F75" w:rsidRPr="00081EA4" w:rsidRDefault="00CE0F75">
            <w:pPr>
              <w:pStyle w:val="TableParagraph"/>
              <w:rPr>
                <w:rFonts w:asciiTheme="minorEastAsia" w:eastAsiaTheme="minorEastAsia" w:hAnsiTheme="minorEastAsia"/>
                <w:sz w:val="26"/>
              </w:rPr>
            </w:pPr>
          </w:p>
          <w:p w14:paraId="744D4AE3" w14:textId="77777777" w:rsidR="00CE0F75" w:rsidRPr="00081EA4" w:rsidRDefault="00CE0F75">
            <w:pPr>
              <w:pStyle w:val="TableParagraph"/>
              <w:rPr>
                <w:rFonts w:asciiTheme="minorEastAsia" w:eastAsiaTheme="minorEastAsia" w:hAnsiTheme="minorEastAsia"/>
                <w:sz w:val="26"/>
              </w:rPr>
            </w:pPr>
          </w:p>
          <w:p w14:paraId="543ED01D" w14:textId="77777777" w:rsidR="00CE0F75" w:rsidRPr="00081EA4" w:rsidRDefault="00CE0F75">
            <w:pPr>
              <w:pStyle w:val="TableParagraph"/>
              <w:rPr>
                <w:rFonts w:asciiTheme="minorEastAsia" w:eastAsiaTheme="minorEastAsia" w:hAnsiTheme="minorEastAsia"/>
                <w:sz w:val="26"/>
              </w:rPr>
            </w:pPr>
          </w:p>
          <w:p w14:paraId="08C2C6E0" w14:textId="77777777" w:rsidR="00CE0F75" w:rsidRPr="00081EA4" w:rsidRDefault="00CE0F75">
            <w:pPr>
              <w:pStyle w:val="TableParagraph"/>
              <w:rPr>
                <w:rFonts w:asciiTheme="minorEastAsia" w:eastAsiaTheme="minorEastAsia" w:hAnsiTheme="minorEastAsia"/>
                <w:sz w:val="26"/>
              </w:rPr>
            </w:pPr>
          </w:p>
          <w:p w14:paraId="335426CA" w14:textId="77777777" w:rsidR="00CE0F75" w:rsidRPr="00081EA4" w:rsidRDefault="00CE0F75">
            <w:pPr>
              <w:pStyle w:val="TableParagraph"/>
              <w:spacing w:before="17"/>
              <w:rPr>
                <w:rFonts w:asciiTheme="minorEastAsia" w:eastAsiaTheme="minorEastAsia" w:hAnsiTheme="minorEastAsia"/>
                <w:sz w:val="14"/>
              </w:rPr>
            </w:pPr>
          </w:p>
          <w:p w14:paraId="3E60DBB0" w14:textId="13F29790"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26</w:t>
            </w:r>
          </w:p>
        </w:tc>
        <w:tc>
          <w:tcPr>
            <w:tcW w:w="3045" w:type="dxa"/>
          </w:tcPr>
          <w:p w14:paraId="24D8D3A5" w14:textId="77777777" w:rsidR="00CE0F75" w:rsidRPr="00081EA4" w:rsidRDefault="00CE0F75">
            <w:pPr>
              <w:pStyle w:val="TableParagraph"/>
              <w:rPr>
                <w:rFonts w:asciiTheme="minorEastAsia" w:eastAsiaTheme="minorEastAsia" w:hAnsiTheme="minorEastAsia"/>
                <w:sz w:val="26"/>
              </w:rPr>
            </w:pPr>
          </w:p>
          <w:p w14:paraId="2D3C1937" w14:textId="77777777" w:rsidR="00CE0F75" w:rsidRPr="00081EA4" w:rsidRDefault="00CE0F75">
            <w:pPr>
              <w:pStyle w:val="TableParagraph"/>
              <w:rPr>
                <w:rFonts w:asciiTheme="minorEastAsia" w:eastAsiaTheme="minorEastAsia" w:hAnsiTheme="minorEastAsia"/>
                <w:sz w:val="26"/>
              </w:rPr>
            </w:pPr>
          </w:p>
          <w:p w14:paraId="75A01643" w14:textId="77777777" w:rsidR="00CE0F75" w:rsidRPr="00081EA4" w:rsidRDefault="00CE0F75">
            <w:pPr>
              <w:pStyle w:val="TableParagraph"/>
              <w:rPr>
                <w:rFonts w:asciiTheme="minorEastAsia" w:eastAsiaTheme="minorEastAsia" w:hAnsiTheme="minorEastAsia"/>
                <w:sz w:val="26"/>
              </w:rPr>
            </w:pPr>
          </w:p>
          <w:p w14:paraId="19830CE4" w14:textId="77777777" w:rsidR="00CE0F75" w:rsidRPr="00081EA4" w:rsidRDefault="00CE0F75">
            <w:pPr>
              <w:pStyle w:val="TableParagraph"/>
              <w:spacing w:before="9"/>
              <w:rPr>
                <w:rFonts w:asciiTheme="minorEastAsia" w:eastAsiaTheme="minorEastAsia" w:hAnsiTheme="minorEastAsia"/>
                <w:sz w:val="25"/>
              </w:rPr>
            </w:pPr>
          </w:p>
          <w:p w14:paraId="539246BE" w14:textId="7C0AAF4C" w:rsidR="00CE0F75" w:rsidRPr="00081EA4" w:rsidRDefault="00081EA4">
            <w:pPr>
              <w:pStyle w:val="TableParagraph"/>
              <w:spacing w:before="1"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未獲得許可，不得從事獸藥及獸用生物製品的臨床試驗</w:t>
            </w:r>
          </w:p>
          <w:p w14:paraId="2DB0BE8B" w14:textId="6A087E9D" w:rsidR="00CE0F75" w:rsidRPr="00081EA4" w:rsidRDefault="00081EA4">
            <w:pPr>
              <w:pStyle w:val="TableParagraph"/>
              <w:spacing w:line="343"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、生産、經營和進出口</w:t>
            </w:r>
          </w:p>
        </w:tc>
        <w:tc>
          <w:tcPr>
            <w:tcW w:w="1365" w:type="dxa"/>
          </w:tcPr>
          <w:p w14:paraId="708A93F7" w14:textId="77777777" w:rsidR="00CE0F75" w:rsidRPr="00081EA4" w:rsidRDefault="00CE0F75">
            <w:pPr>
              <w:pStyle w:val="TableParagraph"/>
              <w:rPr>
                <w:rFonts w:asciiTheme="minorEastAsia" w:eastAsiaTheme="minorEastAsia" w:hAnsiTheme="minorEastAsia"/>
              </w:rPr>
            </w:pPr>
          </w:p>
          <w:p w14:paraId="0F5B50C9" w14:textId="77777777" w:rsidR="00CE0F75" w:rsidRPr="00081EA4" w:rsidRDefault="00CE0F75">
            <w:pPr>
              <w:pStyle w:val="TableParagraph"/>
              <w:rPr>
                <w:rFonts w:asciiTheme="minorEastAsia" w:eastAsiaTheme="minorEastAsia" w:hAnsiTheme="minorEastAsia"/>
              </w:rPr>
            </w:pPr>
          </w:p>
          <w:p w14:paraId="3D36F1C8" w14:textId="77777777" w:rsidR="00CE0F75" w:rsidRPr="00081EA4" w:rsidRDefault="00CE0F75">
            <w:pPr>
              <w:pStyle w:val="TableParagraph"/>
              <w:rPr>
                <w:rFonts w:asciiTheme="minorEastAsia" w:eastAsiaTheme="minorEastAsia" w:hAnsiTheme="minorEastAsia"/>
              </w:rPr>
            </w:pPr>
          </w:p>
          <w:p w14:paraId="7FE6596C" w14:textId="77777777" w:rsidR="00CE0F75" w:rsidRPr="00081EA4" w:rsidRDefault="00CE0F75">
            <w:pPr>
              <w:pStyle w:val="TableParagraph"/>
              <w:rPr>
                <w:rFonts w:asciiTheme="minorEastAsia" w:eastAsiaTheme="minorEastAsia" w:hAnsiTheme="minorEastAsia"/>
              </w:rPr>
            </w:pPr>
          </w:p>
          <w:p w14:paraId="43018749" w14:textId="77777777" w:rsidR="00CE0F75" w:rsidRPr="00081EA4" w:rsidRDefault="00CE0F75">
            <w:pPr>
              <w:pStyle w:val="TableParagraph"/>
              <w:spacing w:before="17"/>
              <w:rPr>
                <w:rFonts w:asciiTheme="minorEastAsia" w:eastAsiaTheme="minorEastAsia" w:hAnsiTheme="minorEastAsia"/>
                <w:sz w:val="31"/>
              </w:rPr>
            </w:pPr>
          </w:p>
          <w:p w14:paraId="2CAFC985" w14:textId="6B4C8C5F"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203009</w:t>
            </w:r>
          </w:p>
        </w:tc>
        <w:tc>
          <w:tcPr>
            <w:tcW w:w="4605" w:type="dxa"/>
          </w:tcPr>
          <w:p w14:paraId="6ED2D086" w14:textId="406BB37A" w:rsidR="00CE0F75" w:rsidRPr="00081EA4" w:rsidRDefault="00081EA4">
            <w:pPr>
              <w:pStyle w:val="TableParagraph"/>
              <w:spacing w:before="184"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獸藥生産、經營許可；强制免疫所需獸用生物製品生</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産企業指定</w:t>
            </w:r>
          </w:p>
          <w:p w14:paraId="2896A363" w14:textId="77777777" w:rsidR="00CE0F75" w:rsidRPr="00081EA4" w:rsidRDefault="00CE0F75">
            <w:pPr>
              <w:pStyle w:val="TableParagraph"/>
              <w:spacing w:before="17"/>
              <w:rPr>
                <w:rFonts w:asciiTheme="minorEastAsia" w:eastAsiaTheme="minorEastAsia" w:hAnsiTheme="minorEastAsia"/>
                <w:sz w:val="17"/>
              </w:rPr>
            </w:pPr>
          </w:p>
          <w:p w14:paraId="3606C670" w14:textId="21E1BAF3" w:rsidR="00CE0F75" w:rsidRPr="00081EA4" w:rsidRDefault="00081EA4">
            <w:pPr>
              <w:pStyle w:val="TableParagraph"/>
              <w:spacing w:line="482" w:lineRule="auto"/>
              <w:ind w:left="45" w:right="84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獸藥産品批准文號核發及標簽、說明書審批</w:t>
            </w:r>
            <w:r w:rsidRPr="00081EA4">
              <w:rPr>
                <w:rFonts w:asciiTheme="minorEastAsia" w:eastAsiaTheme="minorEastAsia" w:hAnsiTheme="minorEastAsia" w:cs="宋体" w:hint="eastAsia"/>
                <w:spacing w:val="-6"/>
                <w:sz w:val="20"/>
                <w:lang w:eastAsia="zh-TW"/>
              </w:rPr>
              <w:t>獸醫微生物菌、毒種進出口審批</w:t>
            </w:r>
          </w:p>
          <w:p w14:paraId="3CF77661" w14:textId="0D826261" w:rsidR="00CE0F75" w:rsidRPr="00081EA4" w:rsidRDefault="00081EA4">
            <w:pPr>
              <w:pStyle w:val="TableParagraph"/>
              <w:spacing w:before="40" w:line="511" w:lineRule="auto"/>
              <w:ind w:left="45" w:right="64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國內防疫急需</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9"/>
                <w:w w:val="95"/>
                <w:sz w:val="20"/>
                <w:lang w:eastAsia="zh-TW"/>
              </w:rPr>
              <w:t>獸用</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疫苗限制或者禁止出口</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進口獸藥注册和特殊用途獸藥進口審批</w:t>
            </w:r>
          </w:p>
          <w:p w14:paraId="7C8529D9" w14:textId="7DD897AE" w:rsidR="00CE0F75" w:rsidRPr="00081EA4" w:rsidRDefault="00081EA4">
            <w:pPr>
              <w:pStyle w:val="TableParagraph"/>
              <w:spacing w:line="345" w:lineRule="exact"/>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新獸藥研製、注册審批</w:t>
            </w:r>
          </w:p>
        </w:tc>
        <w:tc>
          <w:tcPr>
            <w:tcW w:w="2010" w:type="dxa"/>
          </w:tcPr>
          <w:p w14:paraId="1BA35608" w14:textId="0BD61DCE" w:rsidR="00CE0F75" w:rsidRPr="00081EA4" w:rsidRDefault="00081EA4">
            <w:pPr>
              <w:pStyle w:val="TableParagraph"/>
              <w:spacing w:before="195" w:line="504" w:lineRule="auto"/>
              <w:ind w:left="60" w:right="950"/>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農業農村部農業農村部農業農村部農業農村部</w:t>
            </w:r>
            <w:r w:rsidRPr="00081EA4">
              <w:rPr>
                <w:rFonts w:asciiTheme="minorEastAsia" w:eastAsiaTheme="minorEastAsia" w:hAnsiTheme="minorEastAsia" w:cs="宋体" w:hint="eastAsia"/>
                <w:spacing w:val="-7"/>
                <w:w w:val="95"/>
                <w:sz w:val="20"/>
                <w:lang w:eastAsia="zh-TW"/>
              </w:rPr>
              <w:t>農業農村部</w:t>
            </w:r>
          </w:p>
          <w:p w14:paraId="64282F78" w14:textId="724FA70B" w:rsidR="00CE0F75" w:rsidRPr="00081EA4" w:rsidRDefault="00081EA4">
            <w:pPr>
              <w:pStyle w:val="TableParagraph"/>
              <w:spacing w:before="5"/>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農業農村部</w:t>
            </w:r>
          </w:p>
        </w:tc>
        <w:tc>
          <w:tcPr>
            <w:tcW w:w="2145" w:type="dxa"/>
          </w:tcPr>
          <w:p w14:paraId="74B20221" w14:textId="77777777" w:rsidR="00CE0F75" w:rsidRPr="00081EA4" w:rsidRDefault="00CE0F75">
            <w:pPr>
              <w:pStyle w:val="TableParagraph"/>
              <w:rPr>
                <w:rFonts w:asciiTheme="minorEastAsia" w:eastAsiaTheme="minorEastAsia" w:hAnsiTheme="minorEastAsia"/>
                <w:sz w:val="20"/>
              </w:rPr>
            </w:pPr>
          </w:p>
        </w:tc>
      </w:tr>
      <w:tr w:rsidR="00CE0F75" w:rsidRPr="00081EA4" w14:paraId="363A5745" w14:textId="77777777">
        <w:trPr>
          <w:trHeight w:val="1435"/>
        </w:trPr>
        <w:tc>
          <w:tcPr>
            <w:tcW w:w="1095" w:type="dxa"/>
          </w:tcPr>
          <w:p w14:paraId="2446DF9A" w14:textId="77777777" w:rsidR="00CE0F75" w:rsidRPr="00081EA4" w:rsidRDefault="00CE0F75">
            <w:pPr>
              <w:pStyle w:val="TableParagraph"/>
              <w:spacing w:before="1"/>
              <w:rPr>
                <w:rFonts w:asciiTheme="minorEastAsia" w:eastAsiaTheme="minorEastAsia" w:hAnsiTheme="minorEastAsia"/>
                <w:sz w:val="33"/>
              </w:rPr>
            </w:pPr>
          </w:p>
          <w:p w14:paraId="4DFCD343" w14:textId="4247B5A3" w:rsidR="00CE0F75" w:rsidRPr="00081EA4" w:rsidRDefault="00081EA4">
            <w:pPr>
              <w:pStyle w:val="TableParagraph"/>
              <w:spacing w:before="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27</w:t>
            </w:r>
          </w:p>
        </w:tc>
        <w:tc>
          <w:tcPr>
            <w:tcW w:w="3045" w:type="dxa"/>
          </w:tcPr>
          <w:p w14:paraId="774193A5" w14:textId="77777777" w:rsidR="00CE0F75" w:rsidRPr="00081EA4" w:rsidRDefault="00CE0F75">
            <w:pPr>
              <w:pStyle w:val="TableParagraph"/>
              <w:spacing w:before="6"/>
              <w:rPr>
                <w:rFonts w:asciiTheme="minorEastAsia" w:eastAsiaTheme="minorEastAsia" w:hAnsiTheme="minorEastAsia"/>
                <w:sz w:val="17"/>
              </w:rPr>
            </w:pPr>
          </w:p>
          <w:p w14:paraId="29CA06C5" w14:textId="08847692"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未獲得許可，不得從事農藥的登記試驗、生産、經營和進口</w:t>
            </w:r>
          </w:p>
        </w:tc>
        <w:tc>
          <w:tcPr>
            <w:tcW w:w="1365" w:type="dxa"/>
          </w:tcPr>
          <w:p w14:paraId="467287B6" w14:textId="77777777" w:rsidR="00CE0F75" w:rsidRPr="00081EA4" w:rsidRDefault="00CE0F75">
            <w:pPr>
              <w:pStyle w:val="TableParagraph"/>
              <w:rPr>
                <w:rFonts w:asciiTheme="minorEastAsia" w:eastAsiaTheme="minorEastAsia" w:hAnsiTheme="minorEastAsia"/>
              </w:rPr>
            </w:pPr>
          </w:p>
          <w:p w14:paraId="32CD2A48" w14:textId="77777777" w:rsidR="00CE0F75" w:rsidRPr="00081EA4" w:rsidRDefault="00CE0F75">
            <w:pPr>
              <w:pStyle w:val="TableParagraph"/>
              <w:spacing w:before="1"/>
              <w:rPr>
                <w:rFonts w:asciiTheme="minorEastAsia" w:eastAsiaTheme="minorEastAsia" w:hAnsiTheme="minorEastAsia"/>
                <w:sz w:val="12"/>
              </w:rPr>
            </w:pPr>
          </w:p>
          <w:p w14:paraId="03DBEBD8" w14:textId="1B4EA014"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203010</w:t>
            </w:r>
          </w:p>
        </w:tc>
        <w:tc>
          <w:tcPr>
            <w:tcW w:w="4605" w:type="dxa"/>
          </w:tcPr>
          <w:p w14:paraId="26F36F39" w14:textId="7B7E3743" w:rsidR="00CE0F75" w:rsidRPr="00081EA4" w:rsidRDefault="00081EA4">
            <w:pPr>
              <w:pStyle w:val="TableParagraph"/>
              <w:spacing w:before="189"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農藥登記；農藥生産許可；農藥經營</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7"/>
                <w:w w:val="95"/>
                <w:sz w:val="20"/>
                <w:lang w:eastAsia="zh-TW"/>
              </w:rPr>
              <w:t>衛生用農藥除</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sz w:val="20"/>
                <w:lang w:eastAsia="zh-TW"/>
              </w:rPr>
              <w:t>外</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2"/>
                <w:sz w:val="20"/>
                <w:lang w:eastAsia="zh-TW"/>
              </w:rPr>
              <w:t>許可</w:t>
            </w:r>
          </w:p>
          <w:p w14:paraId="63FEA88F" w14:textId="77777777" w:rsidR="00CE0F75" w:rsidRPr="00081EA4" w:rsidRDefault="00CE0F75">
            <w:pPr>
              <w:pStyle w:val="TableParagraph"/>
              <w:spacing w:before="17"/>
              <w:rPr>
                <w:rFonts w:asciiTheme="minorEastAsia" w:eastAsiaTheme="minorEastAsia" w:hAnsiTheme="minorEastAsia"/>
                <w:sz w:val="17"/>
              </w:rPr>
            </w:pPr>
          </w:p>
          <w:p w14:paraId="3B956166" w14:textId="0C79AE32"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農藥登記試驗單位認定</w:t>
            </w:r>
          </w:p>
        </w:tc>
        <w:tc>
          <w:tcPr>
            <w:tcW w:w="2010" w:type="dxa"/>
          </w:tcPr>
          <w:p w14:paraId="6CC64BA9" w14:textId="77777777" w:rsidR="00CE0F75" w:rsidRPr="00081EA4" w:rsidRDefault="00CE0F75">
            <w:pPr>
              <w:pStyle w:val="TableParagraph"/>
              <w:spacing w:before="9"/>
              <w:rPr>
                <w:rFonts w:asciiTheme="minorEastAsia" w:eastAsiaTheme="minorEastAsia" w:hAnsiTheme="minorEastAsia"/>
                <w:sz w:val="11"/>
              </w:rPr>
            </w:pPr>
          </w:p>
          <w:p w14:paraId="0E5188C9" w14:textId="61BE4766"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農業農村部</w:t>
            </w:r>
          </w:p>
          <w:p w14:paraId="68F93A32" w14:textId="77777777" w:rsidR="00CE0F75" w:rsidRPr="00081EA4" w:rsidRDefault="00CE0F75">
            <w:pPr>
              <w:pStyle w:val="TableParagraph"/>
              <w:spacing w:before="9"/>
              <w:rPr>
                <w:rFonts w:asciiTheme="minorEastAsia" w:eastAsiaTheme="minorEastAsia" w:hAnsiTheme="minorEastAsia"/>
              </w:rPr>
            </w:pPr>
          </w:p>
          <w:p w14:paraId="3C3A6C54" w14:textId="54834D82"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農業農村部</w:t>
            </w:r>
          </w:p>
        </w:tc>
        <w:tc>
          <w:tcPr>
            <w:tcW w:w="2145" w:type="dxa"/>
          </w:tcPr>
          <w:p w14:paraId="285A9607" w14:textId="77777777" w:rsidR="00CE0F75" w:rsidRPr="00081EA4" w:rsidRDefault="00CE0F75">
            <w:pPr>
              <w:pStyle w:val="TableParagraph"/>
              <w:rPr>
                <w:rFonts w:asciiTheme="minorEastAsia" w:eastAsiaTheme="minorEastAsia" w:hAnsiTheme="minorEastAsia"/>
                <w:sz w:val="20"/>
              </w:rPr>
            </w:pPr>
          </w:p>
        </w:tc>
      </w:tr>
    </w:tbl>
    <w:p w14:paraId="7732CBE7"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0177BC92" w14:textId="77777777">
        <w:trPr>
          <w:trHeight w:val="655"/>
        </w:trPr>
        <w:tc>
          <w:tcPr>
            <w:tcW w:w="1095" w:type="dxa"/>
          </w:tcPr>
          <w:p w14:paraId="72C554F3" w14:textId="00BB8F96"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1758EE2F" w14:textId="694A609F"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49B636F3" w14:textId="229A22DF"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6E66D2C1" w14:textId="29840D4A"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79B02514" w14:textId="4549E35A"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758B70EA" w14:textId="2B956384"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38AC824E" w14:textId="77777777">
        <w:trPr>
          <w:trHeight w:val="4435"/>
        </w:trPr>
        <w:tc>
          <w:tcPr>
            <w:tcW w:w="1095" w:type="dxa"/>
          </w:tcPr>
          <w:p w14:paraId="6989CE61" w14:textId="77777777" w:rsidR="00CE0F75" w:rsidRPr="00081EA4" w:rsidRDefault="00CE0F75">
            <w:pPr>
              <w:pStyle w:val="TableParagraph"/>
              <w:rPr>
                <w:rFonts w:asciiTheme="minorEastAsia" w:eastAsiaTheme="minorEastAsia" w:hAnsiTheme="minorEastAsia"/>
                <w:sz w:val="26"/>
              </w:rPr>
            </w:pPr>
          </w:p>
          <w:p w14:paraId="66BF58EC" w14:textId="77777777" w:rsidR="00CE0F75" w:rsidRPr="00081EA4" w:rsidRDefault="00CE0F75">
            <w:pPr>
              <w:pStyle w:val="TableParagraph"/>
              <w:rPr>
                <w:rFonts w:asciiTheme="minorEastAsia" w:eastAsiaTheme="minorEastAsia" w:hAnsiTheme="minorEastAsia"/>
                <w:sz w:val="26"/>
              </w:rPr>
            </w:pPr>
          </w:p>
          <w:p w14:paraId="55C33A70" w14:textId="77777777" w:rsidR="00CE0F75" w:rsidRPr="00081EA4" w:rsidRDefault="00CE0F75">
            <w:pPr>
              <w:pStyle w:val="TableParagraph"/>
              <w:rPr>
                <w:rFonts w:asciiTheme="minorEastAsia" w:eastAsiaTheme="minorEastAsia" w:hAnsiTheme="minorEastAsia"/>
                <w:sz w:val="26"/>
              </w:rPr>
            </w:pPr>
          </w:p>
          <w:p w14:paraId="3DA5B953" w14:textId="77777777" w:rsidR="00CE0F75" w:rsidRPr="00081EA4" w:rsidRDefault="00CE0F75">
            <w:pPr>
              <w:pStyle w:val="TableParagraph"/>
              <w:rPr>
                <w:rFonts w:asciiTheme="minorEastAsia" w:eastAsiaTheme="minorEastAsia" w:hAnsiTheme="minorEastAsia"/>
                <w:sz w:val="26"/>
              </w:rPr>
            </w:pPr>
          </w:p>
          <w:p w14:paraId="19C36871" w14:textId="77777777" w:rsidR="00CE0F75" w:rsidRPr="00081EA4" w:rsidRDefault="00CE0F75">
            <w:pPr>
              <w:pStyle w:val="TableParagraph"/>
              <w:spacing w:before="4"/>
              <w:rPr>
                <w:rFonts w:asciiTheme="minorEastAsia" w:eastAsiaTheme="minorEastAsia" w:hAnsiTheme="minorEastAsia"/>
                <w:sz w:val="15"/>
              </w:rPr>
            </w:pPr>
          </w:p>
          <w:p w14:paraId="788A6EDF" w14:textId="2884EC83" w:rsidR="00CE0F75" w:rsidRPr="00081EA4" w:rsidRDefault="00081EA4">
            <w:pPr>
              <w:pStyle w:val="TableParagraph"/>
              <w:spacing w:before="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28</w:t>
            </w:r>
          </w:p>
        </w:tc>
        <w:tc>
          <w:tcPr>
            <w:tcW w:w="3045" w:type="dxa"/>
          </w:tcPr>
          <w:p w14:paraId="71CC4736" w14:textId="77777777" w:rsidR="00CE0F75" w:rsidRPr="00081EA4" w:rsidRDefault="00CE0F75">
            <w:pPr>
              <w:pStyle w:val="TableParagraph"/>
              <w:rPr>
                <w:rFonts w:asciiTheme="minorEastAsia" w:eastAsiaTheme="minorEastAsia" w:hAnsiTheme="minorEastAsia"/>
                <w:sz w:val="26"/>
              </w:rPr>
            </w:pPr>
          </w:p>
          <w:p w14:paraId="44D4D987" w14:textId="77777777" w:rsidR="00CE0F75" w:rsidRPr="00081EA4" w:rsidRDefault="00CE0F75">
            <w:pPr>
              <w:pStyle w:val="TableParagraph"/>
              <w:rPr>
                <w:rFonts w:asciiTheme="minorEastAsia" w:eastAsiaTheme="minorEastAsia" w:hAnsiTheme="minorEastAsia"/>
                <w:sz w:val="26"/>
              </w:rPr>
            </w:pPr>
          </w:p>
          <w:p w14:paraId="34A9F413" w14:textId="77777777" w:rsidR="00CE0F75" w:rsidRPr="00081EA4" w:rsidRDefault="00CE0F75">
            <w:pPr>
              <w:pStyle w:val="TableParagraph"/>
              <w:spacing w:before="12"/>
              <w:rPr>
                <w:rFonts w:asciiTheme="minorEastAsia" w:eastAsiaTheme="minorEastAsia" w:hAnsiTheme="minorEastAsia"/>
                <w:sz w:val="27"/>
              </w:rPr>
            </w:pPr>
          </w:p>
          <w:p w14:paraId="7705432F" w14:textId="4D555930" w:rsidR="00CE0F75" w:rsidRPr="00081EA4" w:rsidRDefault="00081EA4">
            <w:pPr>
              <w:pStyle w:val="TableParagraph"/>
              <w:spacing w:line="160"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未獲得許可或相關資格，不得從事武器裝備、槍支及其他公共安全相關産品的研發</w:t>
            </w:r>
          </w:p>
          <w:p w14:paraId="1FEF4A74" w14:textId="0B3826CC" w:rsidR="00CE0F75" w:rsidRPr="00081EA4" w:rsidRDefault="00081EA4">
            <w:pPr>
              <w:pStyle w:val="TableParagraph"/>
              <w:spacing w:before="21" w:line="160"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、生産、銷售、購買和運輸及特定國防科技工業領域項目的投資建設</w:t>
            </w:r>
          </w:p>
        </w:tc>
        <w:tc>
          <w:tcPr>
            <w:tcW w:w="1365" w:type="dxa"/>
          </w:tcPr>
          <w:p w14:paraId="3A07F8AB" w14:textId="77777777" w:rsidR="00CE0F75" w:rsidRPr="00081EA4" w:rsidRDefault="00CE0F75">
            <w:pPr>
              <w:pStyle w:val="TableParagraph"/>
              <w:rPr>
                <w:rFonts w:asciiTheme="minorEastAsia" w:eastAsiaTheme="minorEastAsia" w:hAnsiTheme="minorEastAsia"/>
              </w:rPr>
            </w:pPr>
          </w:p>
          <w:p w14:paraId="5EDB7842" w14:textId="77777777" w:rsidR="00CE0F75" w:rsidRPr="00081EA4" w:rsidRDefault="00CE0F75">
            <w:pPr>
              <w:pStyle w:val="TableParagraph"/>
              <w:rPr>
                <w:rFonts w:asciiTheme="minorEastAsia" w:eastAsiaTheme="minorEastAsia" w:hAnsiTheme="minorEastAsia"/>
              </w:rPr>
            </w:pPr>
          </w:p>
          <w:p w14:paraId="24A16866" w14:textId="77777777" w:rsidR="00CE0F75" w:rsidRPr="00081EA4" w:rsidRDefault="00CE0F75">
            <w:pPr>
              <w:pStyle w:val="TableParagraph"/>
              <w:rPr>
                <w:rFonts w:asciiTheme="minorEastAsia" w:eastAsiaTheme="minorEastAsia" w:hAnsiTheme="minorEastAsia"/>
              </w:rPr>
            </w:pPr>
          </w:p>
          <w:p w14:paraId="5F2EE486" w14:textId="77777777" w:rsidR="00CE0F75" w:rsidRPr="00081EA4" w:rsidRDefault="00CE0F75">
            <w:pPr>
              <w:pStyle w:val="TableParagraph"/>
              <w:rPr>
                <w:rFonts w:asciiTheme="minorEastAsia" w:eastAsiaTheme="minorEastAsia" w:hAnsiTheme="minorEastAsia"/>
              </w:rPr>
            </w:pPr>
          </w:p>
          <w:p w14:paraId="2501CFDC" w14:textId="77777777" w:rsidR="00CE0F75" w:rsidRPr="00081EA4" w:rsidRDefault="00CE0F75">
            <w:pPr>
              <w:pStyle w:val="TableParagraph"/>
              <w:spacing w:before="4"/>
              <w:rPr>
                <w:rFonts w:asciiTheme="minorEastAsia" w:eastAsiaTheme="minorEastAsia" w:hAnsiTheme="minorEastAsia"/>
                <w:sz w:val="32"/>
              </w:rPr>
            </w:pPr>
          </w:p>
          <w:p w14:paraId="518FE2F8" w14:textId="057099D2"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203011</w:t>
            </w:r>
          </w:p>
        </w:tc>
        <w:tc>
          <w:tcPr>
            <w:tcW w:w="4605" w:type="dxa"/>
          </w:tcPr>
          <w:p w14:paraId="180318D7" w14:textId="22594F4D" w:rsidR="00CE0F75" w:rsidRPr="00081EA4" w:rsidRDefault="00081EA4">
            <w:pPr>
              <w:pStyle w:val="TableParagraph"/>
              <w:spacing w:before="69" w:line="151" w:lineRule="auto"/>
              <w:ind w:left="45" w:right="60"/>
              <w:jc w:val="both"/>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民用槍支及槍支主要零部件、彈</w:t>
            </w:r>
            <w:r w:rsidRPr="00081EA4">
              <w:rPr>
                <w:rFonts w:asciiTheme="minorEastAsia" w:eastAsiaTheme="minorEastAsia" w:hAnsiTheme="minorEastAsia"/>
                <w:spacing w:val="-7"/>
                <w:w w:val="95"/>
                <w:sz w:val="20"/>
                <w:lang w:eastAsia="zh-TW"/>
              </w:rPr>
              <w:t xml:space="preserve">藥製造、配售許可及  </w:t>
            </w:r>
            <w:r w:rsidRPr="00081EA4">
              <w:rPr>
                <w:rFonts w:asciiTheme="minorEastAsia" w:eastAsiaTheme="minorEastAsia" w:hAnsiTheme="minorEastAsia" w:cs="宋体" w:hint="eastAsia"/>
                <w:spacing w:val="-8"/>
                <w:w w:val="95"/>
                <w:sz w:val="20"/>
                <w:lang w:eastAsia="zh-TW"/>
              </w:rPr>
              <w:t>年度限額許可；槍支及槍支主要零部件、彈藥配置、</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運輸許可</w:t>
            </w:r>
          </w:p>
          <w:p w14:paraId="49DCB44A" w14:textId="77777777" w:rsidR="00CE0F75" w:rsidRPr="00081EA4" w:rsidRDefault="00CE0F75">
            <w:pPr>
              <w:pStyle w:val="TableParagraph"/>
              <w:spacing w:before="16"/>
              <w:rPr>
                <w:rFonts w:asciiTheme="minorEastAsia" w:eastAsiaTheme="minorEastAsia" w:hAnsiTheme="minorEastAsia"/>
                <w:sz w:val="13"/>
              </w:rPr>
            </w:pPr>
          </w:p>
          <w:p w14:paraId="32FD5FF6" w14:textId="04E81C76"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武器裝備科研生産許可；武器裝備科研生産單位保密</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資格認定</w:t>
            </w:r>
          </w:p>
          <w:p w14:paraId="3D573B7B" w14:textId="77777777" w:rsidR="00CE0F75" w:rsidRPr="00081EA4" w:rsidRDefault="00CE0F75">
            <w:pPr>
              <w:pStyle w:val="TableParagraph"/>
              <w:spacing w:before="7"/>
              <w:rPr>
                <w:rFonts w:asciiTheme="minorEastAsia" w:eastAsiaTheme="minorEastAsia" w:hAnsiTheme="minorEastAsia"/>
                <w:sz w:val="21"/>
              </w:rPr>
            </w:pPr>
          </w:p>
          <w:p w14:paraId="5691B2BA" w14:textId="110729C0"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特定國防科技工業領域的固定投資項目核准</w:t>
            </w:r>
          </w:p>
          <w:p w14:paraId="2E8269A1" w14:textId="77777777" w:rsidR="00CE0F75" w:rsidRPr="00081EA4" w:rsidRDefault="00CE0F75">
            <w:pPr>
              <w:pStyle w:val="TableParagraph"/>
              <w:spacing w:before="11"/>
              <w:rPr>
                <w:rFonts w:asciiTheme="minorEastAsia" w:eastAsiaTheme="minorEastAsia" w:hAnsiTheme="minorEastAsia"/>
                <w:sz w:val="23"/>
              </w:rPr>
            </w:pPr>
          </w:p>
          <w:p w14:paraId="5C1B1A15" w14:textId="54CE7177" w:rsidR="00CE0F75" w:rsidRPr="00081EA4" w:rsidRDefault="00081EA4">
            <w:pPr>
              <w:pStyle w:val="TableParagraph"/>
              <w:spacing w:line="468" w:lineRule="auto"/>
              <w:ind w:left="45" w:right="635"/>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人民防空工程防護設備定點生産企業資格認定</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7"/>
                <w:sz w:val="20"/>
                <w:lang w:eastAsia="zh-TW"/>
              </w:rPr>
              <w:t>警用標志、制式服裝和警械生産資格認定</w:t>
            </w:r>
          </w:p>
          <w:p w14:paraId="16C4743E" w14:textId="51FD8CD9" w:rsidR="00CE0F75" w:rsidRPr="00081EA4" w:rsidRDefault="00081EA4">
            <w:pPr>
              <w:pStyle w:val="TableParagraph"/>
              <w:spacing w:before="23"/>
              <w:ind w:left="4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弩的製造、銷售、購置、進口、運輸許可</w:t>
            </w:r>
          </w:p>
        </w:tc>
        <w:tc>
          <w:tcPr>
            <w:tcW w:w="2010" w:type="dxa"/>
          </w:tcPr>
          <w:p w14:paraId="09AC357C" w14:textId="77777777" w:rsidR="00CE0F75" w:rsidRPr="00081EA4" w:rsidRDefault="00CE0F75">
            <w:pPr>
              <w:pStyle w:val="TableParagraph"/>
              <w:spacing w:before="9"/>
              <w:rPr>
                <w:rFonts w:asciiTheme="minorEastAsia" w:eastAsiaTheme="minorEastAsia" w:hAnsiTheme="minorEastAsia"/>
                <w:sz w:val="11"/>
              </w:rPr>
            </w:pPr>
          </w:p>
          <w:p w14:paraId="2E8C8A0C" w14:textId="3C241D39"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公安部</w:t>
            </w:r>
          </w:p>
          <w:p w14:paraId="6098CA72" w14:textId="77777777" w:rsidR="00CE0F75" w:rsidRPr="00081EA4" w:rsidRDefault="00CE0F75">
            <w:pPr>
              <w:pStyle w:val="TableParagraph"/>
              <w:spacing w:before="6"/>
              <w:rPr>
                <w:rFonts w:asciiTheme="minorEastAsia" w:eastAsiaTheme="minorEastAsia" w:hAnsiTheme="minorEastAsia"/>
                <w:sz w:val="23"/>
              </w:rPr>
            </w:pPr>
          </w:p>
          <w:p w14:paraId="609B5A51" w14:textId="643FB8E2" w:rsidR="00CE0F75" w:rsidRPr="00081EA4" w:rsidRDefault="00081EA4">
            <w:pPr>
              <w:pStyle w:val="TableParagraph"/>
              <w:spacing w:line="165"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國防科工局</w:t>
            </w:r>
            <w:r w:rsidRPr="00081EA4">
              <w:rPr>
                <w:rFonts w:asciiTheme="minorEastAsia" w:eastAsiaTheme="minorEastAsia" w:hAnsiTheme="minorEastAsia" w:cs="宋体" w:hint="eastAsia"/>
                <w:spacing w:val="-3"/>
                <w:sz w:val="20"/>
                <w:lang w:eastAsia="zh-TW"/>
              </w:rPr>
              <w:t>保密局</w:t>
            </w:r>
          </w:p>
          <w:p w14:paraId="42E4CCA3" w14:textId="77777777" w:rsidR="00CE0F75" w:rsidRPr="00081EA4" w:rsidRDefault="00CE0F75">
            <w:pPr>
              <w:pStyle w:val="TableParagraph"/>
              <w:spacing w:before="14"/>
              <w:rPr>
                <w:rFonts w:asciiTheme="minorEastAsia" w:eastAsiaTheme="minorEastAsia" w:hAnsiTheme="minorEastAsia"/>
                <w:sz w:val="19"/>
              </w:rPr>
            </w:pPr>
          </w:p>
          <w:p w14:paraId="5E8B62AD" w14:textId="73949DD3"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國防科工局</w:t>
            </w:r>
          </w:p>
          <w:p w14:paraId="24558268" w14:textId="77777777" w:rsidR="00CE0F75" w:rsidRPr="00081EA4" w:rsidRDefault="00CE0F75">
            <w:pPr>
              <w:pStyle w:val="TableParagraph"/>
              <w:spacing w:before="12"/>
              <w:rPr>
                <w:rFonts w:asciiTheme="minorEastAsia" w:eastAsiaTheme="minorEastAsia" w:hAnsiTheme="minorEastAsia"/>
                <w:sz w:val="23"/>
              </w:rPr>
            </w:pPr>
          </w:p>
          <w:p w14:paraId="7F789769" w14:textId="41137FD4" w:rsidR="00CE0F75" w:rsidRPr="00081EA4" w:rsidRDefault="00081EA4">
            <w:pPr>
              <w:pStyle w:val="TableParagraph"/>
              <w:spacing w:line="468"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國家人防辦</w:t>
            </w:r>
            <w:r w:rsidRPr="00081EA4">
              <w:rPr>
                <w:rFonts w:asciiTheme="minorEastAsia" w:eastAsiaTheme="minorEastAsia" w:hAnsiTheme="minorEastAsia" w:cs="宋体" w:hint="eastAsia"/>
                <w:spacing w:val="-3"/>
                <w:sz w:val="20"/>
                <w:lang w:eastAsia="zh-TW"/>
              </w:rPr>
              <w:t>公安部</w:t>
            </w:r>
          </w:p>
          <w:p w14:paraId="505589DC" w14:textId="571129EE" w:rsidR="00CE0F75" w:rsidRPr="00081EA4" w:rsidRDefault="00081EA4">
            <w:pPr>
              <w:pStyle w:val="TableParagraph"/>
              <w:spacing w:before="22"/>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公安部</w:t>
            </w:r>
          </w:p>
        </w:tc>
        <w:tc>
          <w:tcPr>
            <w:tcW w:w="2145" w:type="dxa"/>
          </w:tcPr>
          <w:p w14:paraId="7C969A5B" w14:textId="77777777" w:rsidR="00CE0F75" w:rsidRPr="00081EA4" w:rsidRDefault="00CE0F75">
            <w:pPr>
              <w:pStyle w:val="TableParagraph"/>
              <w:rPr>
                <w:rFonts w:asciiTheme="minorEastAsia" w:eastAsiaTheme="minorEastAsia" w:hAnsiTheme="minorEastAsia"/>
                <w:sz w:val="20"/>
              </w:rPr>
            </w:pPr>
          </w:p>
        </w:tc>
      </w:tr>
      <w:tr w:rsidR="00CE0F75" w:rsidRPr="00081EA4" w14:paraId="2FCD67F1" w14:textId="77777777">
        <w:trPr>
          <w:trHeight w:val="1180"/>
        </w:trPr>
        <w:tc>
          <w:tcPr>
            <w:tcW w:w="1095" w:type="dxa"/>
          </w:tcPr>
          <w:p w14:paraId="4D0FBDE1" w14:textId="77777777" w:rsidR="00CE0F75" w:rsidRPr="00081EA4" w:rsidRDefault="00CE0F75">
            <w:pPr>
              <w:pStyle w:val="TableParagraph"/>
              <w:spacing w:before="6"/>
              <w:rPr>
                <w:rFonts w:asciiTheme="minorEastAsia" w:eastAsiaTheme="minorEastAsia" w:hAnsiTheme="minorEastAsia"/>
                <w:sz w:val="25"/>
              </w:rPr>
            </w:pPr>
          </w:p>
          <w:p w14:paraId="6FF44EE1" w14:textId="4E509DAB"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29</w:t>
            </w:r>
          </w:p>
        </w:tc>
        <w:tc>
          <w:tcPr>
            <w:tcW w:w="3045" w:type="dxa"/>
          </w:tcPr>
          <w:p w14:paraId="0A830E65" w14:textId="554FA6C4" w:rsidR="00CE0F75" w:rsidRPr="00081EA4" w:rsidRDefault="00081EA4">
            <w:pPr>
              <w:pStyle w:val="TableParagraph"/>
              <w:spacing w:before="192"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未獲得許可，不得從事船舶和漁船的製造、更新、購置</w:t>
            </w:r>
          </w:p>
          <w:p w14:paraId="60CBE785" w14:textId="63F20023" w:rsidR="00CE0F75" w:rsidRPr="00081EA4" w:rsidRDefault="00081EA4">
            <w:pPr>
              <w:pStyle w:val="TableParagraph"/>
              <w:spacing w:line="323"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、進口或使用其生産經營</w:t>
            </w:r>
          </w:p>
        </w:tc>
        <w:tc>
          <w:tcPr>
            <w:tcW w:w="1365" w:type="dxa"/>
          </w:tcPr>
          <w:p w14:paraId="097DC751" w14:textId="77777777" w:rsidR="00CE0F75" w:rsidRPr="00081EA4" w:rsidRDefault="00CE0F75">
            <w:pPr>
              <w:pStyle w:val="TableParagraph"/>
              <w:spacing w:before="8"/>
              <w:rPr>
                <w:rFonts w:asciiTheme="minorEastAsia" w:eastAsiaTheme="minorEastAsia" w:hAnsiTheme="minorEastAsia"/>
                <w:sz w:val="27"/>
              </w:rPr>
            </w:pPr>
          </w:p>
          <w:p w14:paraId="3954146A" w14:textId="450CFCD3"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203012</w:t>
            </w:r>
          </w:p>
        </w:tc>
        <w:tc>
          <w:tcPr>
            <w:tcW w:w="4605" w:type="dxa"/>
          </w:tcPr>
          <w:p w14:paraId="69A003DE" w14:textId="77777777" w:rsidR="00CE0F75" w:rsidRPr="00081EA4" w:rsidRDefault="00CE0F75">
            <w:pPr>
              <w:pStyle w:val="TableParagraph"/>
              <w:spacing w:before="11"/>
              <w:rPr>
                <w:rFonts w:asciiTheme="minorEastAsia" w:eastAsiaTheme="minorEastAsia" w:hAnsiTheme="minorEastAsia"/>
              </w:rPr>
            </w:pPr>
          </w:p>
          <w:p w14:paraId="3AC141ED" w14:textId="0BDEC869"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漁業船網工具指標審批及漁業船舶、船用産品檢驗發</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z w:val="20"/>
                <w:lang w:eastAsia="zh-TW"/>
              </w:rPr>
              <w:t>證</w:t>
            </w:r>
          </w:p>
        </w:tc>
        <w:tc>
          <w:tcPr>
            <w:tcW w:w="2010" w:type="dxa"/>
          </w:tcPr>
          <w:p w14:paraId="230AF89E" w14:textId="77777777" w:rsidR="00CE0F75" w:rsidRPr="00081EA4" w:rsidRDefault="00CE0F75">
            <w:pPr>
              <w:pStyle w:val="TableParagraph"/>
              <w:spacing w:before="11"/>
              <w:rPr>
                <w:rFonts w:asciiTheme="minorEastAsia" w:eastAsiaTheme="minorEastAsia" w:hAnsiTheme="minorEastAsia"/>
              </w:rPr>
            </w:pPr>
          </w:p>
          <w:p w14:paraId="76F07EDE" w14:textId="3043E369" w:rsidR="00CE0F75" w:rsidRPr="00081EA4" w:rsidRDefault="00081EA4">
            <w:pPr>
              <w:pStyle w:val="TableParagraph"/>
              <w:spacing w:line="151" w:lineRule="auto"/>
              <w:ind w:left="60" w:right="90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農業農村部交通運輸部</w:t>
            </w:r>
          </w:p>
        </w:tc>
        <w:tc>
          <w:tcPr>
            <w:tcW w:w="2145" w:type="dxa"/>
          </w:tcPr>
          <w:p w14:paraId="033FF0B4" w14:textId="77777777" w:rsidR="00CE0F75" w:rsidRPr="00081EA4" w:rsidRDefault="00CE0F75">
            <w:pPr>
              <w:pStyle w:val="TableParagraph"/>
              <w:spacing w:before="13"/>
              <w:rPr>
                <w:rFonts w:asciiTheme="minorEastAsia" w:eastAsiaTheme="minorEastAsia" w:hAnsiTheme="minorEastAsia"/>
                <w:sz w:val="15"/>
              </w:rPr>
            </w:pPr>
          </w:p>
          <w:p w14:paraId="4701EC27" w14:textId="2C250EB4" w:rsidR="00CE0F75" w:rsidRPr="00081EA4" w:rsidRDefault="00081EA4">
            <w:pPr>
              <w:pStyle w:val="TableParagraph"/>
              <w:spacing w:line="151" w:lineRule="auto"/>
              <w:ind w:left="50" w:right="120"/>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船舶設計、修造、修理</w:t>
            </w:r>
            <w:r w:rsidRPr="00081EA4">
              <w:rPr>
                <w:rFonts w:asciiTheme="minorEastAsia" w:eastAsiaTheme="minorEastAsia" w:hAnsiTheme="minorEastAsia" w:cs="宋体" w:hint="eastAsia"/>
                <w:spacing w:val="-4"/>
                <w:sz w:val="20"/>
                <w:lang w:eastAsia="zh-TW"/>
              </w:rPr>
              <w:t>資質許可</w:t>
            </w:r>
            <w:r w:rsidRPr="00081EA4">
              <w:rPr>
                <w:rFonts w:asciiTheme="minorEastAsia" w:eastAsiaTheme="minorEastAsia" w:hAnsiTheme="minorEastAsia" w:cs="宋体" w:hint="eastAsia"/>
                <w:spacing w:val="-19"/>
                <w:sz w:val="20"/>
                <w:lang w:eastAsia="zh-TW"/>
              </w:rPr>
              <w:t>（</w:t>
            </w:r>
            <w:r w:rsidRPr="00081EA4">
              <w:rPr>
                <w:rFonts w:asciiTheme="minorEastAsia" w:eastAsiaTheme="minorEastAsia" w:hAnsiTheme="minorEastAsia" w:cs="宋体" w:hint="eastAsia"/>
                <w:spacing w:val="-4"/>
                <w:sz w:val="20"/>
                <w:lang w:eastAsia="zh-TW"/>
              </w:rPr>
              <w:t>各有關地</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19"/>
                <w:sz w:val="20"/>
                <w:lang w:eastAsia="zh-TW"/>
              </w:rPr>
              <w:t>區</w:t>
            </w:r>
            <w:r w:rsidRPr="00081EA4">
              <w:rPr>
                <w:rFonts w:asciiTheme="minorEastAsia" w:eastAsiaTheme="minorEastAsia" w:hAnsiTheme="minorEastAsia" w:cs="宋体" w:hint="eastAsia"/>
                <w:sz w:val="20"/>
                <w:lang w:eastAsia="zh-TW"/>
              </w:rPr>
              <w:t>）</w:t>
            </w:r>
          </w:p>
        </w:tc>
      </w:tr>
      <w:tr w:rsidR="00CE0F75" w:rsidRPr="00081EA4" w14:paraId="4E56D3D6" w14:textId="77777777">
        <w:trPr>
          <w:trHeight w:val="3175"/>
        </w:trPr>
        <w:tc>
          <w:tcPr>
            <w:tcW w:w="1095" w:type="dxa"/>
          </w:tcPr>
          <w:p w14:paraId="761955E0" w14:textId="77777777" w:rsidR="00CE0F75" w:rsidRPr="00081EA4" w:rsidRDefault="00CE0F75">
            <w:pPr>
              <w:pStyle w:val="TableParagraph"/>
              <w:rPr>
                <w:rFonts w:asciiTheme="minorEastAsia" w:eastAsiaTheme="minorEastAsia" w:hAnsiTheme="minorEastAsia"/>
                <w:sz w:val="26"/>
              </w:rPr>
            </w:pPr>
          </w:p>
          <w:p w14:paraId="45005D99" w14:textId="77777777" w:rsidR="00CE0F75" w:rsidRPr="00081EA4" w:rsidRDefault="00CE0F75">
            <w:pPr>
              <w:pStyle w:val="TableParagraph"/>
              <w:rPr>
                <w:rFonts w:asciiTheme="minorEastAsia" w:eastAsiaTheme="minorEastAsia" w:hAnsiTheme="minorEastAsia"/>
                <w:sz w:val="26"/>
              </w:rPr>
            </w:pPr>
          </w:p>
          <w:p w14:paraId="3A138DB9" w14:textId="77777777" w:rsidR="00CE0F75" w:rsidRPr="00081EA4" w:rsidRDefault="00CE0F75">
            <w:pPr>
              <w:pStyle w:val="TableParagraph"/>
              <w:spacing w:before="14"/>
              <w:rPr>
                <w:rFonts w:asciiTheme="minorEastAsia" w:eastAsiaTheme="minorEastAsia" w:hAnsiTheme="minorEastAsia"/>
                <w:sz w:val="30"/>
              </w:rPr>
            </w:pPr>
          </w:p>
          <w:p w14:paraId="1B30D591" w14:textId="56B52078"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30</w:t>
            </w:r>
          </w:p>
        </w:tc>
        <w:tc>
          <w:tcPr>
            <w:tcW w:w="3045" w:type="dxa"/>
          </w:tcPr>
          <w:p w14:paraId="3B7DC99C" w14:textId="77777777" w:rsidR="00CE0F75" w:rsidRPr="00081EA4" w:rsidRDefault="00CE0F75">
            <w:pPr>
              <w:pStyle w:val="TableParagraph"/>
              <w:rPr>
                <w:rFonts w:asciiTheme="minorEastAsia" w:eastAsiaTheme="minorEastAsia" w:hAnsiTheme="minorEastAsia"/>
                <w:sz w:val="26"/>
              </w:rPr>
            </w:pPr>
          </w:p>
          <w:p w14:paraId="63AC2668" w14:textId="77777777" w:rsidR="00CE0F75" w:rsidRPr="00081EA4" w:rsidRDefault="00CE0F75">
            <w:pPr>
              <w:pStyle w:val="TableParagraph"/>
              <w:rPr>
                <w:rFonts w:asciiTheme="minorEastAsia" w:eastAsiaTheme="minorEastAsia" w:hAnsiTheme="minorEastAsia"/>
                <w:sz w:val="26"/>
              </w:rPr>
            </w:pPr>
          </w:p>
          <w:p w14:paraId="5E4A6196" w14:textId="77777777" w:rsidR="00CE0F75" w:rsidRPr="00081EA4" w:rsidRDefault="00CE0F75">
            <w:pPr>
              <w:pStyle w:val="TableParagraph"/>
              <w:rPr>
                <w:rFonts w:asciiTheme="minorEastAsia" w:eastAsiaTheme="minorEastAsia" w:hAnsiTheme="minorEastAsia"/>
                <w:sz w:val="15"/>
              </w:rPr>
            </w:pPr>
          </w:p>
          <w:p w14:paraId="668E905B" w14:textId="372964F6"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未獲得許可，不得從事航空器、航空産品的製造、使用與民用航天發射相關業務</w:t>
            </w:r>
          </w:p>
        </w:tc>
        <w:tc>
          <w:tcPr>
            <w:tcW w:w="1365" w:type="dxa"/>
          </w:tcPr>
          <w:p w14:paraId="0644DD3C" w14:textId="77777777" w:rsidR="00CE0F75" w:rsidRPr="00081EA4" w:rsidRDefault="00CE0F75">
            <w:pPr>
              <w:pStyle w:val="TableParagraph"/>
              <w:rPr>
                <w:rFonts w:asciiTheme="minorEastAsia" w:eastAsiaTheme="minorEastAsia" w:hAnsiTheme="minorEastAsia"/>
              </w:rPr>
            </w:pPr>
          </w:p>
          <w:p w14:paraId="1AE80909" w14:textId="77777777" w:rsidR="00CE0F75" w:rsidRPr="00081EA4" w:rsidRDefault="00CE0F75">
            <w:pPr>
              <w:pStyle w:val="TableParagraph"/>
              <w:rPr>
                <w:rFonts w:asciiTheme="minorEastAsia" w:eastAsiaTheme="minorEastAsia" w:hAnsiTheme="minorEastAsia"/>
              </w:rPr>
            </w:pPr>
          </w:p>
          <w:p w14:paraId="52AF67A0" w14:textId="77777777" w:rsidR="00CE0F75" w:rsidRPr="00081EA4" w:rsidRDefault="00CE0F75">
            <w:pPr>
              <w:pStyle w:val="TableParagraph"/>
              <w:rPr>
                <w:rFonts w:asciiTheme="minorEastAsia" w:eastAsiaTheme="minorEastAsia" w:hAnsiTheme="minorEastAsia"/>
              </w:rPr>
            </w:pPr>
          </w:p>
          <w:p w14:paraId="2E27384C" w14:textId="77777777" w:rsidR="00CE0F75" w:rsidRPr="00081EA4" w:rsidRDefault="00CE0F75">
            <w:pPr>
              <w:pStyle w:val="TableParagraph"/>
              <w:spacing w:before="13"/>
              <w:rPr>
                <w:rFonts w:asciiTheme="minorEastAsia" w:eastAsiaTheme="minorEastAsia" w:hAnsiTheme="minorEastAsia"/>
                <w:sz w:val="17"/>
              </w:rPr>
            </w:pPr>
          </w:p>
          <w:p w14:paraId="31A786EA" w14:textId="55BED7A7"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203013</w:t>
            </w:r>
          </w:p>
        </w:tc>
        <w:tc>
          <w:tcPr>
            <w:tcW w:w="4605" w:type="dxa"/>
          </w:tcPr>
          <w:p w14:paraId="02EF878B" w14:textId="77777777" w:rsidR="00CE0F75" w:rsidRPr="00081EA4" w:rsidRDefault="00CE0F75">
            <w:pPr>
              <w:pStyle w:val="TableParagraph"/>
              <w:spacing w:before="14"/>
              <w:rPr>
                <w:rFonts w:asciiTheme="minorEastAsia" w:eastAsiaTheme="minorEastAsia" w:hAnsiTheme="minorEastAsia"/>
                <w:sz w:val="11"/>
              </w:rPr>
            </w:pPr>
          </w:p>
          <w:p w14:paraId="3A2F8C61" w14:textId="37E83992"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民用航天發射項目許可</w:t>
            </w:r>
          </w:p>
          <w:p w14:paraId="4D293783" w14:textId="77777777" w:rsidR="00CE0F75" w:rsidRPr="00081EA4" w:rsidRDefault="00CE0F75">
            <w:pPr>
              <w:pStyle w:val="TableParagraph"/>
              <w:spacing w:before="1"/>
              <w:rPr>
                <w:rFonts w:asciiTheme="minorEastAsia" w:eastAsiaTheme="minorEastAsia" w:hAnsiTheme="minorEastAsia"/>
                <w:sz w:val="19"/>
              </w:rPr>
            </w:pPr>
          </w:p>
          <w:p w14:paraId="41437801" w14:textId="232BF8C0"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民用航空器出口適航審批；民用航空産品生産許可</w:t>
            </w:r>
          </w:p>
          <w:p w14:paraId="545F88EB" w14:textId="77777777" w:rsidR="00CE0F75" w:rsidRPr="00081EA4" w:rsidRDefault="00CE0F75">
            <w:pPr>
              <w:pStyle w:val="TableParagraph"/>
              <w:spacing w:before="14"/>
              <w:rPr>
                <w:rFonts w:asciiTheme="minorEastAsia" w:eastAsiaTheme="minorEastAsia" w:hAnsiTheme="minorEastAsia"/>
                <w:sz w:val="13"/>
              </w:rPr>
            </w:pPr>
          </w:p>
          <w:p w14:paraId="70146EF1" w14:textId="64A75934"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民用航空器適航審批；外國民用航空器適航認可；民</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用航空器特許飛行審批</w:t>
            </w:r>
          </w:p>
          <w:p w14:paraId="5AF11001" w14:textId="7E033921" w:rsidR="00CE0F75" w:rsidRPr="00081EA4" w:rsidRDefault="00081EA4">
            <w:pPr>
              <w:pStyle w:val="TableParagraph"/>
              <w:spacing w:before="173"/>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民用航空産品改裝設計審批</w:t>
            </w:r>
          </w:p>
          <w:p w14:paraId="6CFFEB53" w14:textId="77777777" w:rsidR="00CE0F75" w:rsidRPr="00081EA4" w:rsidRDefault="00CE0F75">
            <w:pPr>
              <w:pStyle w:val="TableParagraph"/>
              <w:spacing w:before="8"/>
              <w:rPr>
                <w:rFonts w:asciiTheme="minorEastAsia" w:eastAsiaTheme="minorEastAsia" w:hAnsiTheme="minorEastAsia"/>
                <w:sz w:val="14"/>
              </w:rPr>
            </w:pPr>
          </w:p>
          <w:p w14:paraId="30F3BDBF" w14:textId="736CA81C"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民用航空産品補充型號設計認可</w:t>
            </w:r>
          </w:p>
        </w:tc>
        <w:tc>
          <w:tcPr>
            <w:tcW w:w="2010" w:type="dxa"/>
          </w:tcPr>
          <w:p w14:paraId="11C32620" w14:textId="77777777" w:rsidR="00CE0F75" w:rsidRPr="00081EA4" w:rsidRDefault="00CE0F75">
            <w:pPr>
              <w:pStyle w:val="TableParagraph"/>
              <w:spacing w:before="14"/>
              <w:rPr>
                <w:rFonts w:asciiTheme="minorEastAsia" w:eastAsiaTheme="minorEastAsia" w:hAnsiTheme="minorEastAsia"/>
                <w:sz w:val="11"/>
              </w:rPr>
            </w:pPr>
          </w:p>
          <w:p w14:paraId="069A5605" w14:textId="5C959EFF" w:rsidR="00CE0F75" w:rsidRPr="00081EA4" w:rsidRDefault="00081EA4">
            <w:pPr>
              <w:pStyle w:val="TableParagraph"/>
              <w:spacing w:line="468"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國防科工局</w:t>
            </w:r>
            <w:r w:rsidRPr="00081EA4">
              <w:rPr>
                <w:rFonts w:asciiTheme="minorEastAsia" w:eastAsiaTheme="minorEastAsia" w:hAnsiTheme="minorEastAsia" w:cs="宋体" w:hint="eastAsia"/>
                <w:spacing w:val="-3"/>
                <w:sz w:val="20"/>
                <w:lang w:eastAsia="zh-TW"/>
              </w:rPr>
              <w:t>民航局</w:t>
            </w:r>
          </w:p>
          <w:p w14:paraId="69E2C0BA" w14:textId="1D80B196" w:rsidR="00CE0F75" w:rsidRPr="00081EA4" w:rsidRDefault="00081EA4">
            <w:pPr>
              <w:pStyle w:val="TableParagraph"/>
              <w:spacing w:line="270"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民航局</w:t>
            </w:r>
          </w:p>
          <w:p w14:paraId="3B088147" w14:textId="6B99EB2E" w:rsidR="00CE0F75" w:rsidRPr="00081EA4" w:rsidRDefault="00081EA4">
            <w:pPr>
              <w:pStyle w:val="TableParagraph"/>
              <w:spacing w:line="600" w:lineRule="atLeast"/>
              <w:ind w:left="60" w:right="1340"/>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民航局</w:t>
            </w:r>
            <w:r w:rsidRPr="00081EA4">
              <w:rPr>
                <w:rFonts w:asciiTheme="minorEastAsia" w:eastAsiaTheme="minorEastAsia" w:hAnsiTheme="minorEastAsia" w:cs="宋体" w:hint="eastAsia"/>
                <w:spacing w:val="-9"/>
                <w:w w:val="95"/>
                <w:sz w:val="20"/>
                <w:lang w:eastAsia="zh-TW"/>
              </w:rPr>
              <w:t>民航局</w:t>
            </w:r>
          </w:p>
        </w:tc>
        <w:tc>
          <w:tcPr>
            <w:tcW w:w="2145" w:type="dxa"/>
          </w:tcPr>
          <w:p w14:paraId="5054553D" w14:textId="77777777" w:rsidR="00CE0F75" w:rsidRPr="00081EA4" w:rsidRDefault="00CE0F75">
            <w:pPr>
              <w:pStyle w:val="TableParagraph"/>
              <w:rPr>
                <w:rFonts w:asciiTheme="minorEastAsia" w:eastAsiaTheme="minorEastAsia" w:hAnsiTheme="minorEastAsia"/>
                <w:sz w:val="20"/>
              </w:rPr>
            </w:pPr>
          </w:p>
        </w:tc>
      </w:tr>
    </w:tbl>
    <w:p w14:paraId="740987F0"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57C3438C" w14:textId="77777777">
        <w:trPr>
          <w:trHeight w:val="655"/>
        </w:trPr>
        <w:tc>
          <w:tcPr>
            <w:tcW w:w="1095" w:type="dxa"/>
          </w:tcPr>
          <w:p w14:paraId="2CB1022B" w14:textId="561376ED"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1DACE864" w14:textId="29F5B555"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0D5C03B9" w14:textId="1F478D6E"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1E0776F3" w14:textId="5FAD7A36"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1F6AF83C" w14:textId="470B8290"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65C1D2DD" w14:textId="570E5BCC"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559C44D4" w14:textId="77777777">
        <w:trPr>
          <w:trHeight w:val="4180"/>
        </w:trPr>
        <w:tc>
          <w:tcPr>
            <w:tcW w:w="1095" w:type="dxa"/>
          </w:tcPr>
          <w:p w14:paraId="790334D6" w14:textId="77777777" w:rsidR="00CE0F75" w:rsidRPr="00081EA4" w:rsidRDefault="00CE0F75">
            <w:pPr>
              <w:pStyle w:val="TableParagraph"/>
              <w:rPr>
                <w:rFonts w:asciiTheme="minorEastAsia" w:eastAsiaTheme="minorEastAsia" w:hAnsiTheme="minorEastAsia"/>
                <w:sz w:val="26"/>
              </w:rPr>
            </w:pPr>
          </w:p>
          <w:p w14:paraId="0B0EF3ED" w14:textId="77777777" w:rsidR="00CE0F75" w:rsidRPr="00081EA4" w:rsidRDefault="00CE0F75">
            <w:pPr>
              <w:pStyle w:val="TableParagraph"/>
              <w:rPr>
                <w:rFonts w:asciiTheme="minorEastAsia" w:eastAsiaTheme="minorEastAsia" w:hAnsiTheme="minorEastAsia"/>
                <w:sz w:val="26"/>
              </w:rPr>
            </w:pPr>
          </w:p>
          <w:p w14:paraId="57B07A14" w14:textId="77777777" w:rsidR="00CE0F75" w:rsidRPr="00081EA4" w:rsidRDefault="00CE0F75">
            <w:pPr>
              <w:pStyle w:val="TableParagraph"/>
              <w:rPr>
                <w:rFonts w:asciiTheme="minorEastAsia" w:eastAsiaTheme="minorEastAsia" w:hAnsiTheme="minorEastAsia"/>
                <w:sz w:val="26"/>
              </w:rPr>
            </w:pPr>
          </w:p>
          <w:p w14:paraId="284826D6" w14:textId="77777777" w:rsidR="00CE0F75" w:rsidRPr="00081EA4" w:rsidRDefault="00CE0F75">
            <w:pPr>
              <w:pStyle w:val="TableParagraph"/>
              <w:spacing w:before="4"/>
              <w:rPr>
                <w:rFonts w:asciiTheme="minorEastAsia" w:eastAsiaTheme="minorEastAsia" w:hAnsiTheme="minorEastAsia"/>
                <w:sz w:val="33"/>
              </w:rPr>
            </w:pPr>
          </w:p>
          <w:p w14:paraId="7306A3D9" w14:textId="45CBDCC0"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30</w:t>
            </w:r>
          </w:p>
        </w:tc>
        <w:tc>
          <w:tcPr>
            <w:tcW w:w="3045" w:type="dxa"/>
          </w:tcPr>
          <w:p w14:paraId="60C8C04E" w14:textId="77777777" w:rsidR="00CE0F75" w:rsidRPr="00081EA4" w:rsidRDefault="00CE0F75">
            <w:pPr>
              <w:pStyle w:val="TableParagraph"/>
              <w:rPr>
                <w:rFonts w:asciiTheme="minorEastAsia" w:eastAsiaTheme="minorEastAsia" w:hAnsiTheme="minorEastAsia"/>
                <w:sz w:val="26"/>
              </w:rPr>
            </w:pPr>
          </w:p>
          <w:p w14:paraId="10864F93" w14:textId="77777777" w:rsidR="00CE0F75" w:rsidRPr="00081EA4" w:rsidRDefault="00CE0F75">
            <w:pPr>
              <w:pStyle w:val="TableParagraph"/>
              <w:rPr>
                <w:rFonts w:asciiTheme="minorEastAsia" w:eastAsiaTheme="minorEastAsia" w:hAnsiTheme="minorEastAsia"/>
                <w:sz w:val="26"/>
              </w:rPr>
            </w:pPr>
          </w:p>
          <w:p w14:paraId="0BA768B6" w14:textId="77777777" w:rsidR="00CE0F75" w:rsidRPr="00081EA4" w:rsidRDefault="00CE0F75">
            <w:pPr>
              <w:pStyle w:val="TableParagraph"/>
              <w:rPr>
                <w:rFonts w:asciiTheme="minorEastAsia" w:eastAsiaTheme="minorEastAsia" w:hAnsiTheme="minorEastAsia"/>
                <w:sz w:val="26"/>
              </w:rPr>
            </w:pPr>
          </w:p>
          <w:p w14:paraId="3068CB56" w14:textId="77777777" w:rsidR="00CE0F75" w:rsidRPr="00081EA4" w:rsidRDefault="00CE0F75">
            <w:pPr>
              <w:pStyle w:val="TableParagraph"/>
              <w:spacing w:before="16"/>
              <w:rPr>
                <w:rFonts w:asciiTheme="minorEastAsia" w:eastAsiaTheme="minorEastAsia" w:hAnsiTheme="minorEastAsia"/>
                <w:sz w:val="18"/>
              </w:rPr>
            </w:pPr>
          </w:p>
          <w:p w14:paraId="3F4D6514" w14:textId="17A02551" w:rsidR="00CE0F75" w:rsidRPr="00081EA4" w:rsidRDefault="00081EA4">
            <w:pPr>
              <w:pStyle w:val="TableParagraph"/>
              <w:spacing w:line="160"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未獲得許可，不得從事航空器、航空産品的製造、使用與民用航天發射相關業務</w:t>
            </w:r>
          </w:p>
        </w:tc>
        <w:tc>
          <w:tcPr>
            <w:tcW w:w="1365" w:type="dxa"/>
          </w:tcPr>
          <w:p w14:paraId="172B8B02" w14:textId="77777777" w:rsidR="00CE0F75" w:rsidRPr="00081EA4" w:rsidRDefault="00CE0F75">
            <w:pPr>
              <w:pStyle w:val="TableParagraph"/>
              <w:rPr>
                <w:rFonts w:asciiTheme="minorEastAsia" w:eastAsiaTheme="minorEastAsia" w:hAnsiTheme="minorEastAsia"/>
              </w:rPr>
            </w:pPr>
          </w:p>
          <w:p w14:paraId="7C807DED" w14:textId="77777777" w:rsidR="00CE0F75" w:rsidRPr="00081EA4" w:rsidRDefault="00CE0F75">
            <w:pPr>
              <w:pStyle w:val="TableParagraph"/>
              <w:rPr>
                <w:rFonts w:asciiTheme="minorEastAsia" w:eastAsiaTheme="minorEastAsia" w:hAnsiTheme="minorEastAsia"/>
              </w:rPr>
            </w:pPr>
          </w:p>
          <w:p w14:paraId="686BE1C2" w14:textId="77777777" w:rsidR="00CE0F75" w:rsidRPr="00081EA4" w:rsidRDefault="00CE0F75">
            <w:pPr>
              <w:pStyle w:val="TableParagraph"/>
              <w:rPr>
                <w:rFonts w:asciiTheme="minorEastAsia" w:eastAsiaTheme="minorEastAsia" w:hAnsiTheme="minorEastAsia"/>
              </w:rPr>
            </w:pPr>
          </w:p>
          <w:p w14:paraId="0DC0C8A4" w14:textId="77777777" w:rsidR="00CE0F75" w:rsidRPr="00081EA4" w:rsidRDefault="00CE0F75">
            <w:pPr>
              <w:pStyle w:val="TableParagraph"/>
              <w:rPr>
                <w:rFonts w:asciiTheme="minorEastAsia" w:eastAsiaTheme="minorEastAsia" w:hAnsiTheme="minorEastAsia"/>
              </w:rPr>
            </w:pPr>
          </w:p>
          <w:p w14:paraId="37DDE40A" w14:textId="77777777" w:rsidR="00CE0F75" w:rsidRPr="00081EA4" w:rsidRDefault="00CE0F75">
            <w:pPr>
              <w:pStyle w:val="TableParagraph"/>
              <w:spacing w:before="6"/>
              <w:rPr>
                <w:rFonts w:asciiTheme="minorEastAsia" w:eastAsiaTheme="minorEastAsia" w:hAnsiTheme="minorEastAsia"/>
                <w:sz w:val="25"/>
              </w:rPr>
            </w:pPr>
          </w:p>
          <w:p w14:paraId="568230C5" w14:textId="0876FE88"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203013</w:t>
            </w:r>
          </w:p>
        </w:tc>
        <w:tc>
          <w:tcPr>
            <w:tcW w:w="4605" w:type="dxa"/>
          </w:tcPr>
          <w:p w14:paraId="5B95C6F0" w14:textId="4B7CE264" w:rsidR="00CE0F75" w:rsidRPr="00081EA4" w:rsidRDefault="00081EA4">
            <w:pPr>
              <w:pStyle w:val="TableParagraph"/>
              <w:spacing w:before="120" w:line="400" w:lineRule="auto"/>
              <w:ind w:left="45" w:right="161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民用航空産品型號設計審批</w:t>
            </w:r>
            <w:r w:rsidRPr="00081EA4">
              <w:rPr>
                <w:rFonts w:asciiTheme="minorEastAsia" w:eastAsiaTheme="minorEastAsia" w:hAnsiTheme="minorEastAsia"/>
                <w:sz w:val="20"/>
                <w:lang w:eastAsia="zh-TW"/>
              </w:rPr>
              <w:t>/</w:t>
            </w:r>
            <w:r w:rsidRPr="00081EA4">
              <w:rPr>
                <w:rFonts w:asciiTheme="minorEastAsia" w:eastAsiaTheme="minorEastAsia" w:hAnsiTheme="minorEastAsia" w:cs="宋体" w:hint="eastAsia"/>
                <w:sz w:val="20"/>
                <w:lang w:eastAsia="zh-TW"/>
              </w:rPr>
              <w:t>認可</w:t>
            </w:r>
            <w:r w:rsidRPr="00081EA4">
              <w:rPr>
                <w:rFonts w:asciiTheme="minorEastAsia" w:eastAsiaTheme="minorEastAsia" w:hAnsiTheme="minorEastAsia" w:cs="宋体" w:hint="eastAsia"/>
                <w:w w:val="95"/>
                <w:sz w:val="20"/>
                <w:lang w:eastAsia="zh-TW"/>
              </w:rPr>
              <w:t>進口民用航空産品零部件設計認</w:t>
            </w:r>
            <w:r w:rsidRPr="00081EA4">
              <w:rPr>
                <w:rFonts w:asciiTheme="minorEastAsia" w:eastAsiaTheme="minorEastAsia" w:hAnsiTheme="minorEastAsia"/>
                <w:w w:val="95"/>
                <w:sz w:val="20"/>
                <w:lang w:eastAsia="zh-TW"/>
              </w:rPr>
              <w:t>可</w:t>
            </w:r>
          </w:p>
          <w:p w14:paraId="1BFDC912" w14:textId="71125E69" w:rsidR="00CE0F75" w:rsidRPr="00081EA4" w:rsidRDefault="00081EA4">
            <w:pPr>
              <w:pStyle w:val="TableParagraph"/>
              <w:spacing w:before="18" w:line="412" w:lineRule="auto"/>
              <w:ind w:left="45" w:right="830"/>
              <w:rPr>
                <w:rFonts w:asciiTheme="minorEastAsia" w:eastAsiaTheme="minorEastAsia" w:hAnsiTheme="minorEastAsia"/>
                <w:sz w:val="20"/>
              </w:rPr>
            </w:pPr>
            <w:r w:rsidRPr="00081EA4">
              <w:rPr>
                <w:rFonts w:asciiTheme="minorEastAsia" w:eastAsiaTheme="minorEastAsia" w:hAnsiTheme="minorEastAsia" w:cs="宋体" w:hint="eastAsia"/>
                <w:w w:val="95"/>
                <w:sz w:val="20"/>
                <w:lang w:eastAsia="zh-TW"/>
              </w:rPr>
              <w:t>民用航空産品零部件技術標準規定項目審批</w:t>
            </w:r>
            <w:r w:rsidRPr="00081EA4">
              <w:rPr>
                <w:rFonts w:asciiTheme="minorEastAsia" w:eastAsiaTheme="minorEastAsia" w:hAnsiTheme="minorEastAsia" w:cs="宋体" w:hint="eastAsia"/>
                <w:sz w:val="20"/>
                <w:lang w:eastAsia="zh-TW"/>
              </w:rPr>
              <w:t>民用航空産品零部件製造人審批</w:t>
            </w:r>
          </w:p>
          <w:p w14:paraId="72176FE2" w14:textId="15B326D3" w:rsidR="00CE0F75" w:rsidRPr="00081EA4" w:rsidRDefault="00081EA4">
            <w:pPr>
              <w:pStyle w:val="TableParagraph"/>
              <w:spacing w:before="2" w:line="412" w:lineRule="auto"/>
              <w:ind w:left="45" w:right="83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民用航空發動機、螺旋槳、零部件適航審批</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w w:val="95"/>
                <w:sz w:val="20"/>
                <w:lang w:eastAsia="zh-TW"/>
              </w:rPr>
              <w:t>民用航空油料供應企業、油料檢測單位審批</w:t>
            </w:r>
          </w:p>
          <w:p w14:paraId="082C21B9" w14:textId="345F0B8D" w:rsidR="00CE0F75" w:rsidRPr="00081EA4" w:rsidRDefault="00081EA4">
            <w:pPr>
              <w:pStyle w:val="TableParagraph"/>
              <w:spacing w:before="2"/>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民用航空化學産品設計生産審批</w:t>
            </w:r>
          </w:p>
        </w:tc>
        <w:tc>
          <w:tcPr>
            <w:tcW w:w="2010" w:type="dxa"/>
          </w:tcPr>
          <w:p w14:paraId="201669FC" w14:textId="7022FE69" w:rsidR="00CE0F75" w:rsidRPr="00081EA4" w:rsidRDefault="00081EA4">
            <w:pPr>
              <w:pStyle w:val="TableParagraph"/>
              <w:spacing w:before="100" w:line="412" w:lineRule="auto"/>
              <w:ind w:left="60" w:right="1340"/>
              <w:jc w:val="both"/>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民航局民航局民航局民航局民航局</w:t>
            </w:r>
            <w:r w:rsidRPr="00081EA4">
              <w:rPr>
                <w:rFonts w:asciiTheme="minorEastAsia" w:eastAsiaTheme="minorEastAsia" w:hAnsiTheme="minorEastAsia" w:cs="宋体" w:hint="eastAsia"/>
                <w:spacing w:val="-9"/>
                <w:w w:val="95"/>
                <w:sz w:val="20"/>
                <w:lang w:eastAsia="zh-TW"/>
              </w:rPr>
              <w:t>民航局</w:t>
            </w:r>
          </w:p>
          <w:p w14:paraId="16ECAFBB" w14:textId="18F97E88" w:rsidR="00CE0F75" w:rsidRPr="00081EA4" w:rsidRDefault="00081EA4">
            <w:pPr>
              <w:pStyle w:val="TableParagraph"/>
              <w:spacing w:before="8"/>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民航局</w:t>
            </w:r>
          </w:p>
        </w:tc>
        <w:tc>
          <w:tcPr>
            <w:tcW w:w="2145" w:type="dxa"/>
          </w:tcPr>
          <w:p w14:paraId="111E61D8" w14:textId="77777777" w:rsidR="00CE0F75" w:rsidRPr="00081EA4" w:rsidRDefault="00CE0F75">
            <w:pPr>
              <w:pStyle w:val="TableParagraph"/>
              <w:rPr>
                <w:rFonts w:asciiTheme="minorEastAsia" w:eastAsiaTheme="minorEastAsia" w:hAnsiTheme="minorEastAsia"/>
                <w:sz w:val="20"/>
              </w:rPr>
            </w:pPr>
          </w:p>
        </w:tc>
      </w:tr>
      <w:tr w:rsidR="00CE0F75" w:rsidRPr="00081EA4" w14:paraId="2DF42364" w14:textId="77777777">
        <w:trPr>
          <w:trHeight w:val="1180"/>
        </w:trPr>
        <w:tc>
          <w:tcPr>
            <w:tcW w:w="1095" w:type="dxa"/>
          </w:tcPr>
          <w:p w14:paraId="67095D0B" w14:textId="77777777" w:rsidR="00CE0F75" w:rsidRPr="00081EA4" w:rsidRDefault="00CE0F75">
            <w:pPr>
              <w:pStyle w:val="TableParagraph"/>
              <w:spacing w:before="1"/>
              <w:rPr>
                <w:rFonts w:asciiTheme="minorEastAsia" w:eastAsiaTheme="minorEastAsia" w:hAnsiTheme="minorEastAsia"/>
                <w:sz w:val="25"/>
              </w:rPr>
            </w:pPr>
          </w:p>
          <w:p w14:paraId="6D435BA4" w14:textId="33B24C9F"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31</w:t>
            </w:r>
          </w:p>
        </w:tc>
        <w:tc>
          <w:tcPr>
            <w:tcW w:w="3045" w:type="dxa"/>
          </w:tcPr>
          <w:p w14:paraId="4C1F8AF4" w14:textId="554FD55A" w:rsidR="00CE0F75" w:rsidRPr="00081EA4" w:rsidRDefault="00081EA4">
            <w:pPr>
              <w:pStyle w:val="TableParagraph"/>
              <w:spacing w:before="187" w:line="160"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未獲得許可，不得從事特定鐵路運輸設備生産、維修、進口業務</w:t>
            </w:r>
          </w:p>
        </w:tc>
        <w:tc>
          <w:tcPr>
            <w:tcW w:w="1365" w:type="dxa"/>
          </w:tcPr>
          <w:p w14:paraId="71228D87" w14:textId="77777777" w:rsidR="00CE0F75" w:rsidRPr="00081EA4" w:rsidRDefault="00CE0F75">
            <w:pPr>
              <w:pStyle w:val="TableParagraph"/>
              <w:spacing w:before="3"/>
              <w:rPr>
                <w:rFonts w:asciiTheme="minorEastAsia" w:eastAsiaTheme="minorEastAsia" w:hAnsiTheme="minorEastAsia"/>
                <w:sz w:val="27"/>
              </w:rPr>
            </w:pPr>
          </w:p>
          <w:p w14:paraId="559C5A8B" w14:textId="32D8FAC8"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203014</w:t>
            </w:r>
          </w:p>
        </w:tc>
        <w:tc>
          <w:tcPr>
            <w:tcW w:w="4605" w:type="dxa"/>
          </w:tcPr>
          <w:p w14:paraId="6A4A72EA" w14:textId="737E5F35" w:rsidR="00CE0F75" w:rsidRPr="00081EA4" w:rsidRDefault="00081EA4">
            <w:pPr>
              <w:pStyle w:val="TableParagraph"/>
              <w:spacing w:before="10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鐵路運輸基礎設備生産企業審批</w:t>
            </w:r>
          </w:p>
          <w:p w14:paraId="452774D7" w14:textId="77777777" w:rsidR="00CE0F75" w:rsidRPr="00081EA4" w:rsidRDefault="00CE0F75">
            <w:pPr>
              <w:pStyle w:val="TableParagraph"/>
              <w:spacing w:before="8"/>
              <w:rPr>
                <w:rFonts w:asciiTheme="minorEastAsia" w:eastAsiaTheme="minorEastAsia" w:hAnsiTheme="minorEastAsia"/>
                <w:sz w:val="14"/>
              </w:rPr>
            </w:pPr>
          </w:p>
          <w:p w14:paraId="15BA4349" w14:textId="68FDFCB2"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鐵路機車車輛設計、製造、維修或進口許可</w:t>
            </w:r>
          </w:p>
        </w:tc>
        <w:tc>
          <w:tcPr>
            <w:tcW w:w="2010" w:type="dxa"/>
          </w:tcPr>
          <w:p w14:paraId="25B3FF91" w14:textId="51E71635" w:rsidR="00CE0F75" w:rsidRPr="00081EA4" w:rsidRDefault="00081EA4">
            <w:pPr>
              <w:pStyle w:val="TableParagraph"/>
              <w:spacing w:before="100"/>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鐵路局</w:t>
            </w:r>
          </w:p>
          <w:p w14:paraId="0560326C" w14:textId="77777777" w:rsidR="00CE0F75" w:rsidRPr="00081EA4" w:rsidRDefault="00CE0F75">
            <w:pPr>
              <w:pStyle w:val="TableParagraph"/>
              <w:spacing w:before="8"/>
              <w:rPr>
                <w:rFonts w:asciiTheme="minorEastAsia" w:eastAsiaTheme="minorEastAsia" w:hAnsiTheme="minorEastAsia"/>
                <w:sz w:val="14"/>
              </w:rPr>
            </w:pPr>
          </w:p>
          <w:p w14:paraId="567B1D6B" w14:textId="5E8D8B70"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鐵路局</w:t>
            </w:r>
          </w:p>
        </w:tc>
        <w:tc>
          <w:tcPr>
            <w:tcW w:w="2145" w:type="dxa"/>
          </w:tcPr>
          <w:p w14:paraId="4C2476F3" w14:textId="77777777" w:rsidR="00CE0F75" w:rsidRPr="00081EA4" w:rsidRDefault="00CE0F75">
            <w:pPr>
              <w:pStyle w:val="TableParagraph"/>
              <w:rPr>
                <w:rFonts w:asciiTheme="minorEastAsia" w:eastAsiaTheme="minorEastAsia" w:hAnsiTheme="minorEastAsia"/>
                <w:sz w:val="20"/>
              </w:rPr>
            </w:pPr>
          </w:p>
        </w:tc>
      </w:tr>
      <w:tr w:rsidR="00CE0F75" w:rsidRPr="00081EA4" w14:paraId="5C3D35BE" w14:textId="77777777">
        <w:trPr>
          <w:trHeight w:val="730"/>
        </w:trPr>
        <w:tc>
          <w:tcPr>
            <w:tcW w:w="1095" w:type="dxa"/>
          </w:tcPr>
          <w:p w14:paraId="09FE8860" w14:textId="4D6A0170" w:rsidR="00CE0F75" w:rsidRPr="00081EA4" w:rsidRDefault="00081EA4">
            <w:pPr>
              <w:pStyle w:val="TableParagraph"/>
              <w:spacing w:before="216"/>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32</w:t>
            </w:r>
          </w:p>
        </w:tc>
        <w:tc>
          <w:tcPr>
            <w:tcW w:w="3045" w:type="dxa"/>
          </w:tcPr>
          <w:p w14:paraId="04C28493" w14:textId="259527F5" w:rsidR="00CE0F75" w:rsidRPr="00081EA4" w:rsidRDefault="00081EA4">
            <w:pPr>
              <w:pStyle w:val="TableParagraph"/>
              <w:spacing w:before="73"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未獲得許可，不得從事道路機動車輛生産</w:t>
            </w:r>
          </w:p>
        </w:tc>
        <w:tc>
          <w:tcPr>
            <w:tcW w:w="1365" w:type="dxa"/>
          </w:tcPr>
          <w:p w14:paraId="3564A9A2" w14:textId="77777777" w:rsidR="00CE0F75" w:rsidRPr="00081EA4" w:rsidRDefault="00CE0F75">
            <w:pPr>
              <w:pStyle w:val="TableParagraph"/>
              <w:spacing w:before="7"/>
              <w:rPr>
                <w:rFonts w:asciiTheme="minorEastAsia" w:eastAsiaTheme="minorEastAsia" w:hAnsiTheme="minorEastAsia"/>
                <w:sz w:val="13"/>
              </w:rPr>
            </w:pPr>
          </w:p>
          <w:p w14:paraId="71CC8876" w14:textId="0DDA3D26"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203015</w:t>
            </w:r>
          </w:p>
        </w:tc>
        <w:tc>
          <w:tcPr>
            <w:tcW w:w="4605" w:type="dxa"/>
          </w:tcPr>
          <w:p w14:paraId="4E9C0430" w14:textId="2DA2F7C7" w:rsidR="00CE0F75" w:rsidRPr="00081EA4" w:rsidRDefault="00081EA4">
            <w:pPr>
              <w:pStyle w:val="TableParagraph"/>
              <w:spacing w:before="18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道路機動車輛生産企業及産品准入許可</w:t>
            </w:r>
          </w:p>
        </w:tc>
        <w:tc>
          <w:tcPr>
            <w:tcW w:w="2010" w:type="dxa"/>
          </w:tcPr>
          <w:p w14:paraId="52597FE0" w14:textId="3D01D9AE" w:rsidR="00CE0F75" w:rsidRPr="00081EA4" w:rsidRDefault="00081EA4">
            <w:pPr>
              <w:pStyle w:val="TableParagraph"/>
              <w:spacing w:before="18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工業和信息化部</w:t>
            </w:r>
          </w:p>
        </w:tc>
        <w:tc>
          <w:tcPr>
            <w:tcW w:w="2145" w:type="dxa"/>
          </w:tcPr>
          <w:p w14:paraId="4E8B976E" w14:textId="77777777" w:rsidR="00CE0F75" w:rsidRPr="00081EA4" w:rsidRDefault="00CE0F75">
            <w:pPr>
              <w:pStyle w:val="TableParagraph"/>
              <w:rPr>
                <w:rFonts w:asciiTheme="minorEastAsia" w:eastAsiaTheme="minorEastAsia" w:hAnsiTheme="minorEastAsia"/>
                <w:sz w:val="20"/>
              </w:rPr>
            </w:pPr>
          </w:p>
        </w:tc>
      </w:tr>
      <w:tr w:rsidR="00CE0F75" w:rsidRPr="00081EA4" w14:paraId="6B185583" w14:textId="77777777">
        <w:trPr>
          <w:trHeight w:val="2725"/>
        </w:trPr>
        <w:tc>
          <w:tcPr>
            <w:tcW w:w="1095" w:type="dxa"/>
          </w:tcPr>
          <w:p w14:paraId="3343B19C" w14:textId="77777777" w:rsidR="00CE0F75" w:rsidRPr="00081EA4" w:rsidRDefault="00CE0F75">
            <w:pPr>
              <w:pStyle w:val="TableParagraph"/>
              <w:rPr>
                <w:rFonts w:asciiTheme="minorEastAsia" w:eastAsiaTheme="minorEastAsia" w:hAnsiTheme="minorEastAsia"/>
                <w:sz w:val="26"/>
              </w:rPr>
            </w:pPr>
          </w:p>
          <w:p w14:paraId="4701839D" w14:textId="77777777" w:rsidR="00CE0F75" w:rsidRPr="00081EA4" w:rsidRDefault="00CE0F75">
            <w:pPr>
              <w:pStyle w:val="TableParagraph"/>
              <w:rPr>
                <w:rFonts w:asciiTheme="minorEastAsia" w:eastAsiaTheme="minorEastAsia" w:hAnsiTheme="minorEastAsia"/>
                <w:sz w:val="26"/>
              </w:rPr>
            </w:pPr>
          </w:p>
          <w:p w14:paraId="202304FD" w14:textId="77777777" w:rsidR="00CE0F75" w:rsidRPr="00081EA4" w:rsidRDefault="00CE0F75">
            <w:pPr>
              <w:pStyle w:val="TableParagraph"/>
              <w:spacing w:before="5"/>
              <w:rPr>
                <w:rFonts w:asciiTheme="minorEastAsia" w:eastAsiaTheme="minorEastAsia" w:hAnsiTheme="minorEastAsia"/>
                <w:sz w:val="17"/>
              </w:rPr>
            </w:pPr>
          </w:p>
          <w:p w14:paraId="7A832769" w14:textId="693487F6"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33</w:t>
            </w:r>
          </w:p>
        </w:tc>
        <w:tc>
          <w:tcPr>
            <w:tcW w:w="3045" w:type="dxa"/>
          </w:tcPr>
          <w:p w14:paraId="148BEE9E" w14:textId="77777777" w:rsidR="00CE0F75" w:rsidRPr="00081EA4" w:rsidRDefault="00CE0F75">
            <w:pPr>
              <w:pStyle w:val="TableParagraph"/>
              <w:rPr>
                <w:rFonts w:asciiTheme="minorEastAsia" w:eastAsiaTheme="minorEastAsia" w:hAnsiTheme="minorEastAsia"/>
                <w:sz w:val="26"/>
              </w:rPr>
            </w:pPr>
          </w:p>
          <w:p w14:paraId="574DE675" w14:textId="77777777" w:rsidR="00CE0F75" w:rsidRPr="00081EA4" w:rsidRDefault="00CE0F75">
            <w:pPr>
              <w:pStyle w:val="TableParagraph"/>
              <w:spacing w:before="17"/>
              <w:rPr>
                <w:rFonts w:asciiTheme="minorEastAsia" w:eastAsiaTheme="minorEastAsia" w:hAnsiTheme="minorEastAsia"/>
                <w:sz w:val="20"/>
              </w:rPr>
            </w:pPr>
          </w:p>
          <w:p w14:paraId="628F0625" w14:textId="4CC8890E" w:rsidR="00CE0F75" w:rsidRPr="00081EA4" w:rsidRDefault="00081EA4">
            <w:pPr>
              <w:pStyle w:val="TableParagraph"/>
              <w:spacing w:line="160"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未獲得許可或强制性認證，</w:t>
            </w:r>
            <w:r w:rsidRPr="00081EA4">
              <w:rPr>
                <w:rFonts w:asciiTheme="minorEastAsia" w:eastAsiaTheme="minorEastAsia" w:hAnsiTheme="minorEastAsia"/>
                <w:sz w:val="24"/>
                <w:lang w:eastAsia="zh-TW"/>
              </w:rPr>
              <w:t xml:space="preserve"> </w:t>
            </w:r>
            <w:r w:rsidRPr="00081EA4">
              <w:rPr>
                <w:rFonts w:asciiTheme="minorEastAsia" w:eastAsiaTheme="minorEastAsia" w:hAnsiTheme="minorEastAsia" w:cs="宋体" w:hint="eastAsia"/>
                <w:sz w:val="24"/>
                <w:lang w:eastAsia="zh-TW"/>
              </w:rPr>
              <w:t>不得從事特種設備、重要工業産品等特定産品的生産經營</w:t>
            </w:r>
          </w:p>
        </w:tc>
        <w:tc>
          <w:tcPr>
            <w:tcW w:w="1365" w:type="dxa"/>
          </w:tcPr>
          <w:p w14:paraId="23EBAC02" w14:textId="77777777" w:rsidR="00CE0F75" w:rsidRPr="00081EA4" w:rsidRDefault="00CE0F75">
            <w:pPr>
              <w:pStyle w:val="TableParagraph"/>
              <w:rPr>
                <w:rFonts w:asciiTheme="minorEastAsia" w:eastAsiaTheme="minorEastAsia" w:hAnsiTheme="minorEastAsia"/>
              </w:rPr>
            </w:pPr>
          </w:p>
          <w:p w14:paraId="23329827" w14:textId="77777777" w:rsidR="00CE0F75" w:rsidRPr="00081EA4" w:rsidRDefault="00CE0F75">
            <w:pPr>
              <w:pStyle w:val="TableParagraph"/>
              <w:rPr>
                <w:rFonts w:asciiTheme="minorEastAsia" w:eastAsiaTheme="minorEastAsia" w:hAnsiTheme="minorEastAsia"/>
              </w:rPr>
            </w:pPr>
          </w:p>
          <w:p w14:paraId="6703D852" w14:textId="77777777" w:rsidR="00CE0F75" w:rsidRPr="00081EA4" w:rsidRDefault="00CE0F75">
            <w:pPr>
              <w:pStyle w:val="TableParagraph"/>
              <w:spacing w:before="7"/>
              <w:rPr>
                <w:rFonts w:asciiTheme="minorEastAsia" w:eastAsiaTheme="minorEastAsia" w:hAnsiTheme="minorEastAsia"/>
                <w:sz w:val="27"/>
              </w:rPr>
            </w:pPr>
          </w:p>
          <w:p w14:paraId="198EBEEC" w14:textId="33066915"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203016</w:t>
            </w:r>
          </w:p>
        </w:tc>
        <w:tc>
          <w:tcPr>
            <w:tcW w:w="4605" w:type="dxa"/>
          </w:tcPr>
          <w:p w14:paraId="143F2440" w14:textId="7364151B" w:rsidR="00CE0F75" w:rsidRPr="00081EA4" w:rsidRDefault="00081EA4">
            <w:pPr>
              <w:pStyle w:val="TableParagraph"/>
              <w:spacing w:before="17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特種設備生産單位許可</w:t>
            </w:r>
          </w:p>
          <w:p w14:paraId="555E6DC9" w14:textId="77777777" w:rsidR="00CE0F75" w:rsidRPr="00081EA4" w:rsidRDefault="00CE0F75">
            <w:pPr>
              <w:pStyle w:val="TableParagraph"/>
              <w:spacing w:before="15"/>
              <w:rPr>
                <w:rFonts w:asciiTheme="minorEastAsia" w:eastAsiaTheme="minorEastAsia" w:hAnsiTheme="minorEastAsia"/>
                <w:sz w:val="16"/>
              </w:rPr>
            </w:pPr>
          </w:p>
          <w:p w14:paraId="22A69D40" w14:textId="33FF3D30" w:rsidR="00CE0F75" w:rsidRPr="00081EA4" w:rsidRDefault="00081EA4">
            <w:pPr>
              <w:pStyle w:val="TableParagraph"/>
              <w:spacing w:line="158" w:lineRule="auto"/>
              <w:ind w:left="45" w:right="40"/>
              <w:jc w:val="both"/>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重要工業産品生産許可</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含建築用鋼筋、水泥、直接</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w w:val="95"/>
                <w:sz w:val="20"/>
                <w:lang w:eastAsia="zh-TW"/>
              </w:rPr>
              <w:t>接觸食品的材料等相關産品共計</w:t>
            </w:r>
            <w:r w:rsidRPr="00081EA4">
              <w:rPr>
                <w:rFonts w:asciiTheme="minorEastAsia" w:eastAsiaTheme="minorEastAsia" w:hAnsiTheme="minorEastAsia"/>
                <w:spacing w:val="10"/>
                <w:w w:val="95"/>
                <w:sz w:val="20"/>
                <w:lang w:eastAsia="zh-TW"/>
              </w:rPr>
              <w:t>10</w:t>
            </w:r>
            <w:r w:rsidRPr="00081EA4">
              <w:rPr>
                <w:rFonts w:asciiTheme="minorEastAsia" w:eastAsiaTheme="minorEastAsia" w:hAnsiTheme="minorEastAsia" w:cs="宋体" w:hint="eastAsia"/>
                <w:spacing w:val="-19"/>
                <w:w w:val="95"/>
                <w:sz w:val="20"/>
                <w:lang w:eastAsia="zh-TW"/>
              </w:rPr>
              <w:t>類</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；礦山井下特</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種設備安全標志核發</w:t>
            </w:r>
          </w:p>
          <w:p w14:paraId="6CEB62EF" w14:textId="2FF3184E" w:rsidR="00CE0F75" w:rsidRPr="00081EA4" w:rsidRDefault="00081EA4">
            <w:pPr>
              <w:pStyle w:val="TableParagraph"/>
              <w:spacing w:before="149"/>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移動式壓力容器、氣瓶充裝許可</w:t>
            </w:r>
          </w:p>
          <w:p w14:paraId="1D3F5DFE" w14:textId="77777777" w:rsidR="00CE0F75" w:rsidRPr="00081EA4" w:rsidRDefault="00CE0F75">
            <w:pPr>
              <w:pStyle w:val="TableParagraph"/>
              <w:spacing w:before="15"/>
              <w:rPr>
                <w:rFonts w:asciiTheme="minorEastAsia" w:eastAsiaTheme="minorEastAsia" w:hAnsiTheme="minorEastAsia"/>
                <w:sz w:val="13"/>
              </w:rPr>
            </w:pPr>
          </w:p>
          <w:p w14:paraId="230593CB" w14:textId="0A2C0571"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列入《强制性産品認證目錄》的産品須取得認證幷施</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3"/>
                <w:sz w:val="20"/>
                <w:lang w:eastAsia="zh-TW"/>
              </w:rPr>
              <w:t>加標識</w:t>
            </w:r>
          </w:p>
        </w:tc>
        <w:tc>
          <w:tcPr>
            <w:tcW w:w="2010" w:type="dxa"/>
          </w:tcPr>
          <w:p w14:paraId="2803A744" w14:textId="14A47786" w:rsidR="00CE0F75" w:rsidRPr="00081EA4" w:rsidRDefault="00081EA4">
            <w:pPr>
              <w:pStyle w:val="TableParagraph"/>
              <w:spacing w:before="17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w:t>
            </w:r>
          </w:p>
          <w:p w14:paraId="2F34B159" w14:textId="77777777" w:rsidR="00CE0F75" w:rsidRPr="00081EA4" w:rsidRDefault="00CE0F75">
            <w:pPr>
              <w:pStyle w:val="TableParagraph"/>
              <w:spacing w:before="3"/>
              <w:rPr>
                <w:rFonts w:asciiTheme="minorEastAsia" w:eastAsiaTheme="minorEastAsia" w:hAnsiTheme="minorEastAsia"/>
                <w:sz w:val="24"/>
              </w:rPr>
            </w:pPr>
          </w:p>
          <w:p w14:paraId="13846E6A" w14:textId="40EF4171" w:rsidR="00CE0F75" w:rsidRPr="00081EA4" w:rsidRDefault="00081EA4">
            <w:pPr>
              <w:pStyle w:val="TableParagraph"/>
              <w:spacing w:line="151" w:lineRule="auto"/>
              <w:ind w:left="60" w:right="702"/>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市場監管總局應急部</w:t>
            </w:r>
          </w:p>
          <w:p w14:paraId="5A8C8C22" w14:textId="7C5A0696" w:rsidR="00CE0F75" w:rsidRPr="00081EA4" w:rsidRDefault="00081EA4">
            <w:pPr>
              <w:pStyle w:val="TableParagraph"/>
              <w:spacing w:before="21" w:line="600" w:lineRule="atLeast"/>
              <w:ind w:left="60" w:right="702"/>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市場監管總局市場監管總局</w:t>
            </w:r>
          </w:p>
        </w:tc>
        <w:tc>
          <w:tcPr>
            <w:tcW w:w="2145" w:type="dxa"/>
          </w:tcPr>
          <w:p w14:paraId="5CE8D3F5" w14:textId="77777777" w:rsidR="00CE0F75" w:rsidRPr="00081EA4" w:rsidRDefault="00CE0F75">
            <w:pPr>
              <w:pStyle w:val="TableParagraph"/>
              <w:rPr>
                <w:rFonts w:asciiTheme="minorEastAsia" w:eastAsiaTheme="minorEastAsia" w:hAnsiTheme="minorEastAsia"/>
                <w:sz w:val="20"/>
              </w:rPr>
            </w:pPr>
          </w:p>
        </w:tc>
      </w:tr>
    </w:tbl>
    <w:p w14:paraId="1F9577EE"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6F591B84" w14:textId="77777777">
        <w:trPr>
          <w:trHeight w:val="655"/>
        </w:trPr>
        <w:tc>
          <w:tcPr>
            <w:tcW w:w="1095" w:type="dxa"/>
          </w:tcPr>
          <w:p w14:paraId="4426AA52" w14:textId="4D4691CB"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1A60E2DC" w14:textId="58636F1F"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11EBC7F3" w14:textId="2D6FB166"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1D626755" w14:textId="4F1820CD"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6322E83E" w14:textId="392A4FC1"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4D346D7C" w14:textId="3CC7F312"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4AFDEE24" w14:textId="77777777">
        <w:trPr>
          <w:trHeight w:val="2770"/>
        </w:trPr>
        <w:tc>
          <w:tcPr>
            <w:tcW w:w="1095" w:type="dxa"/>
          </w:tcPr>
          <w:p w14:paraId="48817F41" w14:textId="77777777" w:rsidR="00CE0F75" w:rsidRPr="00081EA4" w:rsidRDefault="00CE0F75">
            <w:pPr>
              <w:pStyle w:val="TableParagraph"/>
              <w:rPr>
                <w:rFonts w:asciiTheme="minorEastAsia" w:eastAsiaTheme="minorEastAsia" w:hAnsiTheme="minorEastAsia"/>
                <w:sz w:val="26"/>
              </w:rPr>
            </w:pPr>
          </w:p>
          <w:p w14:paraId="2AFBB476" w14:textId="77777777" w:rsidR="00CE0F75" w:rsidRPr="00081EA4" w:rsidRDefault="00CE0F75">
            <w:pPr>
              <w:pStyle w:val="TableParagraph"/>
              <w:rPr>
                <w:rFonts w:asciiTheme="minorEastAsia" w:eastAsiaTheme="minorEastAsia" w:hAnsiTheme="minorEastAsia"/>
                <w:sz w:val="26"/>
              </w:rPr>
            </w:pPr>
          </w:p>
          <w:p w14:paraId="1546D029" w14:textId="77777777" w:rsidR="00CE0F75" w:rsidRPr="00081EA4" w:rsidRDefault="00CE0F75">
            <w:pPr>
              <w:pStyle w:val="TableParagraph"/>
              <w:rPr>
                <w:rFonts w:asciiTheme="minorEastAsia" w:eastAsiaTheme="minorEastAsia" w:hAnsiTheme="minorEastAsia"/>
                <w:sz w:val="19"/>
              </w:rPr>
            </w:pPr>
          </w:p>
          <w:p w14:paraId="58AC7EB3" w14:textId="62C5C3B8"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34</w:t>
            </w:r>
          </w:p>
        </w:tc>
        <w:tc>
          <w:tcPr>
            <w:tcW w:w="3045" w:type="dxa"/>
          </w:tcPr>
          <w:p w14:paraId="6C856FA4" w14:textId="77777777" w:rsidR="00CE0F75" w:rsidRPr="00081EA4" w:rsidRDefault="00CE0F75">
            <w:pPr>
              <w:pStyle w:val="TableParagraph"/>
              <w:rPr>
                <w:rFonts w:asciiTheme="minorEastAsia" w:eastAsiaTheme="minorEastAsia" w:hAnsiTheme="minorEastAsia"/>
                <w:sz w:val="26"/>
              </w:rPr>
            </w:pPr>
          </w:p>
          <w:p w14:paraId="5618E5E1" w14:textId="77777777" w:rsidR="00CE0F75" w:rsidRPr="00081EA4" w:rsidRDefault="00CE0F75">
            <w:pPr>
              <w:pStyle w:val="TableParagraph"/>
              <w:spacing w:before="1"/>
              <w:rPr>
                <w:rFonts w:asciiTheme="minorEastAsia" w:eastAsiaTheme="minorEastAsia" w:hAnsiTheme="minorEastAsia"/>
                <w:sz w:val="16"/>
              </w:rPr>
            </w:pPr>
          </w:p>
          <w:p w14:paraId="1437D9F5" w14:textId="06EFC1A9" w:rsidR="00CE0F75" w:rsidRPr="00081EA4" w:rsidRDefault="00081EA4">
            <w:pPr>
              <w:pStyle w:val="TableParagraph"/>
              <w:spacing w:line="349"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未獲得許可，不得從事電</w:t>
            </w:r>
            <w:r w:rsidRPr="00081EA4">
              <w:rPr>
                <w:rFonts w:asciiTheme="minorEastAsia" w:eastAsiaTheme="minorEastAsia" w:hAnsiTheme="minorEastAsia"/>
                <w:sz w:val="24"/>
                <w:lang w:eastAsia="zh-TW"/>
              </w:rPr>
              <w:t>信</w:t>
            </w:r>
          </w:p>
          <w:p w14:paraId="3DB15117" w14:textId="0F25391E" w:rsidR="00CE0F75" w:rsidRPr="00081EA4" w:rsidRDefault="00081EA4">
            <w:pPr>
              <w:pStyle w:val="TableParagraph"/>
              <w:spacing w:before="12"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pacing w:val="-2"/>
                <w:sz w:val="24"/>
                <w:lang w:eastAsia="zh-TW"/>
              </w:rPr>
              <w:t>、無綫電等設備或計算機信息系統安全專用産品的生産</w:t>
            </w:r>
          </w:p>
          <w:p w14:paraId="5680A4F6" w14:textId="66F4FE70" w:rsidR="00CE0F75" w:rsidRPr="00081EA4" w:rsidRDefault="00081EA4">
            <w:pPr>
              <w:pStyle w:val="TableParagraph"/>
              <w:spacing w:line="316"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、進口和經營</w:t>
            </w:r>
          </w:p>
        </w:tc>
        <w:tc>
          <w:tcPr>
            <w:tcW w:w="1365" w:type="dxa"/>
          </w:tcPr>
          <w:p w14:paraId="204567C2" w14:textId="77777777" w:rsidR="00CE0F75" w:rsidRPr="00081EA4" w:rsidRDefault="00CE0F75">
            <w:pPr>
              <w:pStyle w:val="TableParagraph"/>
              <w:rPr>
                <w:rFonts w:asciiTheme="minorEastAsia" w:eastAsiaTheme="minorEastAsia" w:hAnsiTheme="minorEastAsia"/>
              </w:rPr>
            </w:pPr>
          </w:p>
          <w:p w14:paraId="21AA30A8" w14:textId="77777777" w:rsidR="00CE0F75" w:rsidRPr="00081EA4" w:rsidRDefault="00CE0F75">
            <w:pPr>
              <w:pStyle w:val="TableParagraph"/>
              <w:rPr>
                <w:rFonts w:asciiTheme="minorEastAsia" w:eastAsiaTheme="minorEastAsia" w:hAnsiTheme="minorEastAsia"/>
              </w:rPr>
            </w:pPr>
          </w:p>
          <w:p w14:paraId="191952D5" w14:textId="77777777" w:rsidR="00CE0F75" w:rsidRPr="00081EA4" w:rsidRDefault="00CE0F75">
            <w:pPr>
              <w:pStyle w:val="TableParagraph"/>
              <w:rPr>
                <w:rFonts w:asciiTheme="minorEastAsia" w:eastAsiaTheme="minorEastAsia" w:hAnsiTheme="minorEastAsia"/>
                <w:sz w:val="28"/>
              </w:rPr>
            </w:pPr>
          </w:p>
          <w:p w14:paraId="7B8B78E3" w14:textId="15A0F463"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203017</w:t>
            </w:r>
          </w:p>
        </w:tc>
        <w:tc>
          <w:tcPr>
            <w:tcW w:w="4605" w:type="dxa"/>
          </w:tcPr>
          <w:p w14:paraId="30A98F8E" w14:textId="77777777" w:rsidR="00CE0F75" w:rsidRPr="00081EA4" w:rsidRDefault="00CE0F75">
            <w:pPr>
              <w:pStyle w:val="TableParagraph"/>
              <w:spacing w:before="9"/>
              <w:rPr>
                <w:rFonts w:asciiTheme="minorEastAsia" w:eastAsiaTheme="minorEastAsia" w:hAnsiTheme="minorEastAsia"/>
                <w:sz w:val="11"/>
              </w:rPr>
            </w:pPr>
          </w:p>
          <w:p w14:paraId="73F5146C" w14:textId="66BB90ED"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電信設備進網許可（含試用）</w:t>
            </w:r>
          </w:p>
          <w:p w14:paraId="1C1D6B46" w14:textId="77777777" w:rsidR="00CE0F75" w:rsidRPr="00081EA4" w:rsidRDefault="00CE0F75">
            <w:pPr>
              <w:pStyle w:val="TableParagraph"/>
              <w:rPr>
                <w:rFonts w:asciiTheme="minorEastAsia" w:eastAsiaTheme="minorEastAsia" w:hAnsiTheme="minorEastAsia"/>
              </w:rPr>
            </w:pPr>
          </w:p>
          <w:p w14:paraId="2FA90F9B" w14:textId="77777777" w:rsidR="00CE0F75" w:rsidRPr="00081EA4" w:rsidRDefault="00CE0F75">
            <w:pPr>
              <w:pStyle w:val="TableParagraph"/>
              <w:spacing w:before="14"/>
              <w:rPr>
                <w:rFonts w:asciiTheme="minorEastAsia" w:eastAsiaTheme="minorEastAsia" w:hAnsiTheme="minorEastAsia"/>
                <w:sz w:val="14"/>
              </w:rPr>
            </w:pPr>
          </w:p>
          <w:p w14:paraId="03C88979" w14:textId="76C8ED2D"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無綫電發射設備型號核准；未取得型號核准的無綫電</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發射設備進關核准</w:t>
            </w:r>
          </w:p>
          <w:p w14:paraId="3F4EAA78" w14:textId="77777777" w:rsidR="00CE0F75" w:rsidRPr="00081EA4" w:rsidRDefault="00CE0F75">
            <w:pPr>
              <w:pStyle w:val="TableParagraph"/>
              <w:spacing w:before="15"/>
              <w:rPr>
                <w:rFonts w:asciiTheme="minorEastAsia" w:eastAsiaTheme="minorEastAsia" w:hAnsiTheme="minorEastAsia"/>
                <w:sz w:val="32"/>
              </w:rPr>
            </w:pPr>
          </w:p>
          <w:p w14:paraId="47EE8A52" w14:textId="4CF25155"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計算機信息系統安全專用産品銷售許可</w:t>
            </w:r>
          </w:p>
        </w:tc>
        <w:tc>
          <w:tcPr>
            <w:tcW w:w="2010" w:type="dxa"/>
          </w:tcPr>
          <w:p w14:paraId="253D45A1" w14:textId="77777777" w:rsidR="00CE0F75" w:rsidRPr="00081EA4" w:rsidRDefault="00CE0F75">
            <w:pPr>
              <w:pStyle w:val="TableParagraph"/>
              <w:spacing w:before="9"/>
              <w:rPr>
                <w:rFonts w:asciiTheme="minorEastAsia" w:eastAsiaTheme="minorEastAsia" w:hAnsiTheme="minorEastAsia"/>
                <w:sz w:val="11"/>
              </w:rPr>
            </w:pPr>
          </w:p>
          <w:p w14:paraId="3AA50329" w14:textId="7E8FDDF8" w:rsidR="00CE0F75" w:rsidRPr="00081EA4" w:rsidRDefault="00081EA4">
            <w:pPr>
              <w:pStyle w:val="TableParagraph"/>
              <w:spacing w:line="688" w:lineRule="auto"/>
              <w:ind w:left="60" w:right="5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工業和信息化部工業和信息化部</w:t>
            </w:r>
          </w:p>
          <w:p w14:paraId="67771548" w14:textId="66D61A7D" w:rsidR="00CE0F75" w:rsidRPr="00081EA4" w:rsidRDefault="00081EA4">
            <w:pPr>
              <w:pStyle w:val="TableParagraph"/>
              <w:spacing w:before="2"/>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公安部</w:t>
            </w:r>
          </w:p>
        </w:tc>
        <w:tc>
          <w:tcPr>
            <w:tcW w:w="2145" w:type="dxa"/>
          </w:tcPr>
          <w:p w14:paraId="5E785FBE" w14:textId="77777777" w:rsidR="00CE0F75" w:rsidRPr="00081EA4" w:rsidRDefault="00CE0F75">
            <w:pPr>
              <w:pStyle w:val="TableParagraph"/>
              <w:rPr>
                <w:rFonts w:asciiTheme="minorEastAsia" w:eastAsiaTheme="minorEastAsia" w:hAnsiTheme="minorEastAsia"/>
                <w:sz w:val="20"/>
              </w:rPr>
            </w:pPr>
          </w:p>
        </w:tc>
      </w:tr>
      <w:tr w:rsidR="00CE0F75" w:rsidRPr="00081EA4" w14:paraId="6F0F1BF5" w14:textId="77777777">
        <w:trPr>
          <w:trHeight w:val="1570"/>
        </w:trPr>
        <w:tc>
          <w:tcPr>
            <w:tcW w:w="1095" w:type="dxa"/>
          </w:tcPr>
          <w:p w14:paraId="0AA5A70F" w14:textId="77777777" w:rsidR="00CE0F75" w:rsidRPr="00081EA4" w:rsidRDefault="00CE0F75">
            <w:pPr>
              <w:pStyle w:val="TableParagraph"/>
              <w:spacing w:before="17"/>
              <w:rPr>
                <w:rFonts w:asciiTheme="minorEastAsia" w:eastAsiaTheme="minorEastAsia" w:hAnsiTheme="minorEastAsia"/>
                <w:sz w:val="35"/>
              </w:rPr>
            </w:pPr>
          </w:p>
          <w:p w14:paraId="1006A4F9" w14:textId="5F3E42C7"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35</w:t>
            </w:r>
          </w:p>
        </w:tc>
        <w:tc>
          <w:tcPr>
            <w:tcW w:w="3045" w:type="dxa"/>
          </w:tcPr>
          <w:p w14:paraId="69F3929C" w14:textId="77777777" w:rsidR="00CE0F75" w:rsidRPr="00081EA4" w:rsidRDefault="00CE0F75">
            <w:pPr>
              <w:pStyle w:val="TableParagraph"/>
              <w:spacing w:before="12"/>
              <w:rPr>
                <w:rFonts w:asciiTheme="minorEastAsia" w:eastAsiaTheme="minorEastAsia" w:hAnsiTheme="minorEastAsia"/>
                <w:sz w:val="29"/>
              </w:rPr>
            </w:pPr>
          </w:p>
          <w:p w14:paraId="404C66AE" w14:textId="4CAD6CE7" w:rsidR="00CE0F75" w:rsidRPr="00081EA4" w:rsidRDefault="00081EA4">
            <w:pPr>
              <w:pStyle w:val="TableParagraph"/>
              <w:spacing w:before="1"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未獲得許可，不得從事商用密碼的檢測評估和進出口</w:t>
            </w:r>
          </w:p>
        </w:tc>
        <w:tc>
          <w:tcPr>
            <w:tcW w:w="1365" w:type="dxa"/>
          </w:tcPr>
          <w:p w14:paraId="4E0BEC4A" w14:textId="77777777" w:rsidR="00CE0F75" w:rsidRPr="00081EA4" w:rsidRDefault="00CE0F75">
            <w:pPr>
              <w:pStyle w:val="TableParagraph"/>
              <w:rPr>
                <w:rFonts w:asciiTheme="minorEastAsia" w:eastAsiaTheme="minorEastAsia" w:hAnsiTheme="minorEastAsia"/>
              </w:rPr>
            </w:pPr>
          </w:p>
          <w:p w14:paraId="3A74ACDF" w14:textId="77777777" w:rsidR="00CE0F75" w:rsidRPr="00081EA4" w:rsidRDefault="00CE0F75">
            <w:pPr>
              <w:pStyle w:val="TableParagraph"/>
              <w:spacing w:before="2"/>
              <w:rPr>
                <w:rFonts w:asciiTheme="minorEastAsia" w:eastAsiaTheme="minorEastAsia" w:hAnsiTheme="minorEastAsia"/>
                <w:sz w:val="16"/>
              </w:rPr>
            </w:pPr>
          </w:p>
          <w:p w14:paraId="2918C69F" w14:textId="5687FBB3"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203018</w:t>
            </w:r>
          </w:p>
        </w:tc>
        <w:tc>
          <w:tcPr>
            <w:tcW w:w="4605" w:type="dxa"/>
          </w:tcPr>
          <w:p w14:paraId="368892E9" w14:textId="7A71346F" w:rsidR="00CE0F75" w:rsidRPr="00081EA4" w:rsidRDefault="00081EA4">
            <w:pPr>
              <w:pStyle w:val="TableParagraph"/>
              <w:spacing w:before="19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商用密碼進出口許可</w:t>
            </w:r>
          </w:p>
          <w:p w14:paraId="3078C39F" w14:textId="77777777" w:rsidR="00CE0F75" w:rsidRPr="00081EA4" w:rsidRDefault="00CE0F75">
            <w:pPr>
              <w:pStyle w:val="TableParagraph"/>
              <w:rPr>
                <w:rFonts w:asciiTheme="minorEastAsia" w:eastAsiaTheme="minorEastAsia" w:hAnsiTheme="minorEastAsia"/>
                <w:sz w:val="26"/>
              </w:rPr>
            </w:pPr>
          </w:p>
          <w:p w14:paraId="23F56F79" w14:textId="59AA63A8"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商用密碼産品質量檢測機構資質認定</w:t>
            </w:r>
          </w:p>
        </w:tc>
        <w:tc>
          <w:tcPr>
            <w:tcW w:w="2010" w:type="dxa"/>
          </w:tcPr>
          <w:p w14:paraId="19C23E17" w14:textId="159FC4CB" w:rsidR="00CE0F75" w:rsidRPr="00081EA4" w:rsidRDefault="00081EA4">
            <w:pPr>
              <w:pStyle w:val="TableParagraph"/>
              <w:spacing w:before="179" w:line="151" w:lineRule="auto"/>
              <w:ind w:left="60" w:right="1340"/>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商務部</w:t>
            </w:r>
            <w:r w:rsidRPr="00081EA4">
              <w:rPr>
                <w:rFonts w:asciiTheme="minorEastAsia" w:eastAsiaTheme="minorEastAsia" w:hAnsiTheme="minorEastAsia" w:cs="宋体" w:hint="eastAsia"/>
                <w:spacing w:val="-9"/>
                <w:w w:val="95"/>
                <w:sz w:val="20"/>
                <w:lang w:eastAsia="zh-TW"/>
              </w:rPr>
              <w:t>密碼局</w:t>
            </w:r>
          </w:p>
          <w:p w14:paraId="4BD4B69F" w14:textId="77777777" w:rsidR="00CE0F75" w:rsidRPr="00081EA4" w:rsidRDefault="00CE0F75">
            <w:pPr>
              <w:pStyle w:val="TableParagraph"/>
              <w:spacing w:before="7"/>
              <w:rPr>
                <w:rFonts w:asciiTheme="minorEastAsia" w:eastAsiaTheme="minorEastAsia" w:hAnsiTheme="minorEastAsia"/>
                <w:sz w:val="21"/>
              </w:rPr>
            </w:pPr>
          </w:p>
          <w:p w14:paraId="3A6EC96E" w14:textId="0B1F7C24"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密碼局</w:t>
            </w:r>
          </w:p>
        </w:tc>
        <w:tc>
          <w:tcPr>
            <w:tcW w:w="2145" w:type="dxa"/>
          </w:tcPr>
          <w:p w14:paraId="4732485E" w14:textId="77777777" w:rsidR="00CE0F75" w:rsidRPr="00081EA4" w:rsidRDefault="00CE0F75">
            <w:pPr>
              <w:pStyle w:val="TableParagraph"/>
              <w:rPr>
                <w:rFonts w:asciiTheme="minorEastAsia" w:eastAsiaTheme="minorEastAsia" w:hAnsiTheme="minorEastAsia"/>
                <w:sz w:val="20"/>
              </w:rPr>
            </w:pPr>
          </w:p>
        </w:tc>
      </w:tr>
      <w:tr w:rsidR="00CE0F75" w:rsidRPr="00081EA4" w14:paraId="0E02F5B1" w14:textId="77777777">
        <w:trPr>
          <w:trHeight w:val="1570"/>
        </w:trPr>
        <w:tc>
          <w:tcPr>
            <w:tcW w:w="1095" w:type="dxa"/>
          </w:tcPr>
          <w:p w14:paraId="31B06FBB" w14:textId="77777777" w:rsidR="00CE0F75" w:rsidRPr="00081EA4" w:rsidRDefault="00CE0F75">
            <w:pPr>
              <w:pStyle w:val="TableParagraph"/>
              <w:spacing w:before="9"/>
              <w:rPr>
                <w:rFonts w:asciiTheme="minorEastAsia" w:eastAsiaTheme="minorEastAsia" w:hAnsiTheme="minorEastAsia"/>
                <w:sz w:val="36"/>
              </w:rPr>
            </w:pPr>
          </w:p>
          <w:p w14:paraId="58BB17CC" w14:textId="1E60EF12"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36</w:t>
            </w:r>
          </w:p>
        </w:tc>
        <w:tc>
          <w:tcPr>
            <w:tcW w:w="3045" w:type="dxa"/>
          </w:tcPr>
          <w:p w14:paraId="1C8CD629" w14:textId="77777777" w:rsidR="00CE0F75" w:rsidRPr="00081EA4" w:rsidRDefault="00CE0F75">
            <w:pPr>
              <w:pStyle w:val="TableParagraph"/>
              <w:spacing w:before="13"/>
              <w:rPr>
                <w:rFonts w:asciiTheme="minorEastAsia" w:eastAsiaTheme="minorEastAsia" w:hAnsiTheme="minorEastAsia"/>
                <w:sz w:val="20"/>
              </w:rPr>
            </w:pPr>
          </w:p>
          <w:p w14:paraId="6200AFB2" w14:textId="772C7F88" w:rsidR="00CE0F75" w:rsidRPr="00081EA4" w:rsidRDefault="00081EA4">
            <w:pPr>
              <w:pStyle w:val="TableParagraph"/>
              <w:spacing w:before="1"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未獲得許可，不得製造計量器具或從事相關量值傳遞和技術業務工作</w:t>
            </w:r>
          </w:p>
        </w:tc>
        <w:tc>
          <w:tcPr>
            <w:tcW w:w="1365" w:type="dxa"/>
          </w:tcPr>
          <w:p w14:paraId="4F612079" w14:textId="77777777" w:rsidR="00CE0F75" w:rsidRPr="00081EA4" w:rsidRDefault="00CE0F75">
            <w:pPr>
              <w:pStyle w:val="TableParagraph"/>
              <w:rPr>
                <w:rFonts w:asciiTheme="minorEastAsia" w:eastAsiaTheme="minorEastAsia" w:hAnsiTheme="minorEastAsia"/>
              </w:rPr>
            </w:pPr>
          </w:p>
          <w:p w14:paraId="5C278F82" w14:textId="77777777" w:rsidR="00CE0F75" w:rsidRPr="00081EA4" w:rsidRDefault="00CE0F75">
            <w:pPr>
              <w:pStyle w:val="TableParagraph"/>
              <w:spacing w:before="9"/>
              <w:rPr>
                <w:rFonts w:asciiTheme="minorEastAsia" w:eastAsiaTheme="minorEastAsia" w:hAnsiTheme="minorEastAsia"/>
                <w:sz w:val="15"/>
              </w:rPr>
            </w:pPr>
          </w:p>
          <w:p w14:paraId="74B947FD" w14:textId="16E46BDA"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203019</w:t>
            </w:r>
          </w:p>
        </w:tc>
        <w:tc>
          <w:tcPr>
            <w:tcW w:w="4605" w:type="dxa"/>
          </w:tcPr>
          <w:p w14:paraId="030BA5FB" w14:textId="77777777" w:rsidR="00CE0F75" w:rsidRPr="00081EA4" w:rsidRDefault="00CE0F75">
            <w:pPr>
              <w:pStyle w:val="TableParagraph"/>
              <w:spacing w:before="9"/>
              <w:rPr>
                <w:rFonts w:asciiTheme="minorEastAsia" w:eastAsiaTheme="minorEastAsia" w:hAnsiTheme="minorEastAsia"/>
                <w:sz w:val="11"/>
              </w:rPr>
            </w:pPr>
          </w:p>
          <w:p w14:paraId="70EB4567" w14:textId="2BD7FF86"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計量器具型式批准</w:t>
            </w:r>
          </w:p>
          <w:p w14:paraId="0CD27B9B" w14:textId="77777777" w:rsidR="00CE0F75" w:rsidRPr="00081EA4" w:rsidRDefault="00CE0F75">
            <w:pPr>
              <w:pStyle w:val="TableParagraph"/>
              <w:spacing w:before="16"/>
              <w:rPr>
                <w:rFonts w:asciiTheme="minorEastAsia" w:eastAsiaTheme="minorEastAsia" w:hAnsiTheme="minorEastAsia"/>
                <w:sz w:val="25"/>
              </w:rPr>
            </w:pPr>
          </w:p>
          <w:p w14:paraId="01DCA52E" w14:textId="7D9614E0"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國防計量技術機構設置審批</w:t>
            </w:r>
          </w:p>
        </w:tc>
        <w:tc>
          <w:tcPr>
            <w:tcW w:w="2010" w:type="dxa"/>
          </w:tcPr>
          <w:p w14:paraId="08B98E36" w14:textId="77777777" w:rsidR="00CE0F75" w:rsidRPr="00081EA4" w:rsidRDefault="00CE0F75">
            <w:pPr>
              <w:pStyle w:val="TableParagraph"/>
              <w:spacing w:before="9"/>
              <w:rPr>
                <w:rFonts w:asciiTheme="minorEastAsia" w:eastAsiaTheme="minorEastAsia" w:hAnsiTheme="minorEastAsia"/>
                <w:sz w:val="11"/>
              </w:rPr>
            </w:pPr>
          </w:p>
          <w:p w14:paraId="51915F72" w14:textId="3589DED4"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w:t>
            </w:r>
          </w:p>
          <w:p w14:paraId="5107813B" w14:textId="77777777" w:rsidR="00CE0F75" w:rsidRPr="00081EA4" w:rsidRDefault="00CE0F75">
            <w:pPr>
              <w:pStyle w:val="TableParagraph"/>
              <w:spacing w:before="16"/>
              <w:rPr>
                <w:rFonts w:asciiTheme="minorEastAsia" w:eastAsiaTheme="minorEastAsia" w:hAnsiTheme="minorEastAsia"/>
                <w:sz w:val="25"/>
              </w:rPr>
            </w:pPr>
          </w:p>
          <w:p w14:paraId="27F58369" w14:textId="0F527ED9"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國防科工局</w:t>
            </w:r>
          </w:p>
        </w:tc>
        <w:tc>
          <w:tcPr>
            <w:tcW w:w="2145" w:type="dxa"/>
          </w:tcPr>
          <w:p w14:paraId="10BF17DB" w14:textId="77777777" w:rsidR="00CE0F75" w:rsidRPr="00081EA4" w:rsidRDefault="00CE0F75">
            <w:pPr>
              <w:pStyle w:val="TableParagraph"/>
              <w:rPr>
                <w:rFonts w:asciiTheme="minorEastAsia" w:eastAsiaTheme="minorEastAsia" w:hAnsiTheme="minorEastAsia"/>
                <w:sz w:val="20"/>
              </w:rPr>
            </w:pPr>
          </w:p>
        </w:tc>
      </w:tr>
      <w:tr w:rsidR="00CE0F75" w:rsidRPr="00081EA4" w14:paraId="40E85C58" w14:textId="77777777">
        <w:trPr>
          <w:trHeight w:val="970"/>
        </w:trPr>
        <w:tc>
          <w:tcPr>
            <w:tcW w:w="1095" w:type="dxa"/>
          </w:tcPr>
          <w:p w14:paraId="22984591" w14:textId="77777777" w:rsidR="00CE0F75" w:rsidRPr="00081EA4" w:rsidRDefault="00CE0F75">
            <w:pPr>
              <w:pStyle w:val="TableParagraph"/>
              <w:spacing w:before="13"/>
              <w:rPr>
                <w:rFonts w:asciiTheme="minorEastAsia" w:eastAsiaTheme="minorEastAsia" w:hAnsiTheme="minorEastAsia"/>
                <w:sz w:val="18"/>
              </w:rPr>
            </w:pPr>
          </w:p>
          <w:p w14:paraId="46B1A358" w14:textId="2172F071"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37</w:t>
            </w:r>
          </w:p>
        </w:tc>
        <w:tc>
          <w:tcPr>
            <w:tcW w:w="3045" w:type="dxa"/>
          </w:tcPr>
          <w:p w14:paraId="27D42E61" w14:textId="0D75A7A5" w:rsidR="00CE0F75" w:rsidRPr="00081EA4" w:rsidRDefault="00081EA4">
            <w:pPr>
              <w:pStyle w:val="TableParagraph"/>
              <w:spacing w:before="217"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未獲得許可，不得從事報廢機動車回收拆解業務</w:t>
            </w:r>
          </w:p>
        </w:tc>
        <w:tc>
          <w:tcPr>
            <w:tcW w:w="1365" w:type="dxa"/>
          </w:tcPr>
          <w:p w14:paraId="1203F6B0" w14:textId="77777777" w:rsidR="00CE0F75" w:rsidRPr="00081EA4" w:rsidRDefault="00CE0F75">
            <w:pPr>
              <w:pStyle w:val="TableParagraph"/>
              <w:spacing w:before="15"/>
              <w:rPr>
                <w:rFonts w:asciiTheme="minorEastAsia" w:eastAsiaTheme="minorEastAsia" w:hAnsiTheme="minorEastAsia"/>
                <w:sz w:val="20"/>
              </w:rPr>
            </w:pPr>
          </w:p>
          <w:p w14:paraId="3D1B814C" w14:textId="0BE7DA0C"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203020</w:t>
            </w:r>
          </w:p>
        </w:tc>
        <w:tc>
          <w:tcPr>
            <w:tcW w:w="4605" w:type="dxa"/>
          </w:tcPr>
          <w:p w14:paraId="633C25C3" w14:textId="77777777" w:rsidR="00CE0F75" w:rsidRPr="00081EA4" w:rsidRDefault="00CE0F75">
            <w:pPr>
              <w:pStyle w:val="TableParagraph"/>
              <w:spacing w:before="12"/>
              <w:rPr>
                <w:rFonts w:asciiTheme="minorEastAsia" w:eastAsiaTheme="minorEastAsia" w:hAnsiTheme="minorEastAsia"/>
                <w:sz w:val="16"/>
              </w:rPr>
            </w:pPr>
          </w:p>
          <w:p w14:paraId="15818BED" w14:textId="428921EE"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報廢機動車回收企業資質認定</w:t>
            </w:r>
          </w:p>
        </w:tc>
        <w:tc>
          <w:tcPr>
            <w:tcW w:w="2010" w:type="dxa"/>
          </w:tcPr>
          <w:p w14:paraId="25E1ADA9" w14:textId="77777777" w:rsidR="00CE0F75" w:rsidRPr="00081EA4" w:rsidRDefault="00CE0F75">
            <w:pPr>
              <w:pStyle w:val="TableParagraph"/>
              <w:spacing w:before="12"/>
              <w:rPr>
                <w:rFonts w:asciiTheme="minorEastAsia" w:eastAsiaTheme="minorEastAsia" w:hAnsiTheme="minorEastAsia"/>
                <w:sz w:val="16"/>
              </w:rPr>
            </w:pPr>
          </w:p>
          <w:p w14:paraId="5DCFE676" w14:textId="4918FB7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商務部</w:t>
            </w:r>
          </w:p>
        </w:tc>
        <w:tc>
          <w:tcPr>
            <w:tcW w:w="2145" w:type="dxa"/>
          </w:tcPr>
          <w:p w14:paraId="0BC9344E" w14:textId="3D94C4DF" w:rsidR="00CE0F75" w:rsidRPr="00081EA4" w:rsidRDefault="00081EA4">
            <w:pPr>
              <w:pStyle w:val="TableParagraph"/>
              <w:spacing w:before="159" w:line="151" w:lineRule="auto"/>
              <w:ind w:left="50"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回收報廢農業機械經營活動資格認定</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8"/>
                <w:sz w:val="20"/>
                <w:lang w:eastAsia="zh-TW"/>
              </w:rPr>
              <w:t>各有關</w:t>
            </w:r>
            <w:r w:rsidRPr="00081EA4">
              <w:rPr>
                <w:rFonts w:asciiTheme="minorEastAsia" w:eastAsiaTheme="minorEastAsia" w:hAnsiTheme="minorEastAsia" w:cs="宋体" w:hint="eastAsia"/>
                <w:spacing w:val="-9"/>
                <w:sz w:val="20"/>
                <w:lang w:eastAsia="zh-TW"/>
              </w:rPr>
              <w:t>地區</w:t>
            </w:r>
            <w:r w:rsidRPr="00081EA4">
              <w:rPr>
                <w:rFonts w:asciiTheme="minorEastAsia" w:eastAsiaTheme="minorEastAsia" w:hAnsiTheme="minorEastAsia" w:cs="宋体" w:hint="eastAsia"/>
                <w:sz w:val="20"/>
                <w:lang w:eastAsia="zh-TW"/>
              </w:rPr>
              <w:t>）</w:t>
            </w:r>
          </w:p>
        </w:tc>
      </w:tr>
      <w:tr w:rsidR="00CE0F75" w:rsidRPr="00081EA4" w14:paraId="74C6D53A" w14:textId="77777777">
        <w:trPr>
          <w:trHeight w:val="775"/>
        </w:trPr>
        <w:tc>
          <w:tcPr>
            <w:tcW w:w="14265" w:type="dxa"/>
            <w:gridSpan w:val="6"/>
          </w:tcPr>
          <w:p w14:paraId="2D2B64CD" w14:textId="4009BDBC" w:rsidR="00CE0F75" w:rsidRPr="00081EA4" w:rsidRDefault="00081EA4">
            <w:pPr>
              <w:pStyle w:val="TableParagraph"/>
              <w:spacing w:before="17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（四）電力、熱力、燃氣及水生産和供應業</w:t>
            </w:r>
          </w:p>
        </w:tc>
      </w:tr>
      <w:tr w:rsidR="00CE0F75" w:rsidRPr="00081EA4" w14:paraId="60A0ECB8" w14:textId="77777777">
        <w:trPr>
          <w:trHeight w:val="1180"/>
        </w:trPr>
        <w:tc>
          <w:tcPr>
            <w:tcW w:w="1095" w:type="dxa"/>
          </w:tcPr>
          <w:p w14:paraId="0AEEFA39" w14:textId="77777777" w:rsidR="00CE0F75" w:rsidRPr="00081EA4" w:rsidRDefault="00CE0F75">
            <w:pPr>
              <w:pStyle w:val="TableParagraph"/>
              <w:spacing w:before="6"/>
              <w:rPr>
                <w:rFonts w:asciiTheme="minorEastAsia" w:eastAsiaTheme="minorEastAsia" w:hAnsiTheme="minorEastAsia"/>
                <w:sz w:val="25"/>
              </w:rPr>
            </w:pPr>
          </w:p>
          <w:p w14:paraId="0D0222C5" w14:textId="0AA9E7CA"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38</w:t>
            </w:r>
          </w:p>
        </w:tc>
        <w:tc>
          <w:tcPr>
            <w:tcW w:w="3045" w:type="dxa"/>
          </w:tcPr>
          <w:p w14:paraId="25FC8CAD" w14:textId="77777777" w:rsidR="00CE0F75" w:rsidRPr="00081EA4" w:rsidRDefault="00CE0F75">
            <w:pPr>
              <w:pStyle w:val="TableParagraph"/>
              <w:spacing w:before="2"/>
              <w:rPr>
                <w:rFonts w:asciiTheme="minorEastAsia" w:eastAsiaTheme="minorEastAsia" w:hAnsiTheme="minorEastAsia"/>
                <w:sz w:val="19"/>
              </w:rPr>
            </w:pPr>
          </w:p>
          <w:p w14:paraId="64AD89A9" w14:textId="007A5865"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未獲得許可，不得從事電力和市政公用領域特定業務</w:t>
            </w:r>
          </w:p>
        </w:tc>
        <w:tc>
          <w:tcPr>
            <w:tcW w:w="1365" w:type="dxa"/>
          </w:tcPr>
          <w:p w14:paraId="7086F6CD" w14:textId="77777777" w:rsidR="00CE0F75" w:rsidRPr="00081EA4" w:rsidRDefault="00CE0F75">
            <w:pPr>
              <w:pStyle w:val="TableParagraph"/>
              <w:spacing w:before="8"/>
              <w:rPr>
                <w:rFonts w:asciiTheme="minorEastAsia" w:eastAsiaTheme="minorEastAsia" w:hAnsiTheme="minorEastAsia"/>
                <w:sz w:val="27"/>
              </w:rPr>
            </w:pPr>
          </w:p>
          <w:p w14:paraId="04B71195" w14:textId="6F90E996"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204001</w:t>
            </w:r>
          </w:p>
        </w:tc>
        <w:tc>
          <w:tcPr>
            <w:tcW w:w="4605" w:type="dxa"/>
          </w:tcPr>
          <w:p w14:paraId="7E2A4563" w14:textId="77777777" w:rsidR="00CE0F75" w:rsidRPr="00081EA4" w:rsidRDefault="00CE0F75">
            <w:pPr>
              <w:pStyle w:val="TableParagraph"/>
              <w:spacing w:before="5"/>
              <w:rPr>
                <w:rFonts w:asciiTheme="minorEastAsia" w:eastAsiaTheme="minorEastAsia" w:hAnsiTheme="minorEastAsia"/>
                <w:sz w:val="23"/>
              </w:rPr>
            </w:pPr>
          </w:p>
          <w:p w14:paraId="36B4D303" w14:textId="25F00D0D"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電力業務、承裝（修、試）電力設施許可</w:t>
            </w:r>
          </w:p>
        </w:tc>
        <w:tc>
          <w:tcPr>
            <w:tcW w:w="2010" w:type="dxa"/>
          </w:tcPr>
          <w:p w14:paraId="520FF13B" w14:textId="77777777" w:rsidR="00CE0F75" w:rsidRPr="00081EA4" w:rsidRDefault="00CE0F75">
            <w:pPr>
              <w:pStyle w:val="TableParagraph"/>
              <w:spacing w:before="5"/>
              <w:rPr>
                <w:rFonts w:asciiTheme="minorEastAsia" w:eastAsiaTheme="minorEastAsia" w:hAnsiTheme="minorEastAsia"/>
                <w:sz w:val="23"/>
              </w:rPr>
            </w:pPr>
          </w:p>
          <w:p w14:paraId="48A647CA" w14:textId="56EF21B8"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能源局</w:t>
            </w:r>
          </w:p>
        </w:tc>
        <w:tc>
          <w:tcPr>
            <w:tcW w:w="2145" w:type="dxa"/>
          </w:tcPr>
          <w:p w14:paraId="2E1CE4AE" w14:textId="77777777" w:rsidR="00CE0F75" w:rsidRPr="00081EA4" w:rsidRDefault="00CE0F75">
            <w:pPr>
              <w:pStyle w:val="TableParagraph"/>
              <w:spacing w:before="11"/>
              <w:rPr>
                <w:rFonts w:asciiTheme="minorEastAsia" w:eastAsiaTheme="minorEastAsia" w:hAnsiTheme="minorEastAsia"/>
              </w:rPr>
            </w:pPr>
          </w:p>
          <w:p w14:paraId="257DA7F3" w14:textId="646F5695" w:rsidR="00CE0F75" w:rsidRPr="00081EA4" w:rsidRDefault="00081EA4">
            <w:pPr>
              <w:pStyle w:val="TableParagraph"/>
              <w:spacing w:line="151" w:lineRule="auto"/>
              <w:ind w:left="50" w:right="62"/>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城市供排水、供熱經營許可（各有關地區）</w:t>
            </w:r>
          </w:p>
        </w:tc>
      </w:tr>
    </w:tbl>
    <w:p w14:paraId="18A627B6" w14:textId="77777777" w:rsidR="00CE0F75" w:rsidRPr="00081EA4" w:rsidRDefault="00CE0F75">
      <w:pPr>
        <w:spacing w:line="151" w:lineRule="auto"/>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34D3BCC3" w14:textId="77777777">
        <w:trPr>
          <w:trHeight w:val="655"/>
        </w:trPr>
        <w:tc>
          <w:tcPr>
            <w:tcW w:w="1095" w:type="dxa"/>
          </w:tcPr>
          <w:p w14:paraId="394E34EE" w14:textId="6902AA15"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085150B4" w14:textId="1122819B"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3291AC62" w14:textId="7786C087"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198EFEC6" w14:textId="768093C6"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1DD0BD3C" w14:textId="70E01057"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6BF86F53" w14:textId="48557E54"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3BA4C8C6" w14:textId="77777777">
        <w:trPr>
          <w:trHeight w:val="1180"/>
        </w:trPr>
        <w:tc>
          <w:tcPr>
            <w:tcW w:w="1095" w:type="dxa"/>
          </w:tcPr>
          <w:p w14:paraId="39FD5730" w14:textId="77777777" w:rsidR="00CE0F75" w:rsidRPr="00081EA4" w:rsidRDefault="00CE0F75">
            <w:pPr>
              <w:pStyle w:val="TableParagraph"/>
              <w:spacing w:before="1"/>
              <w:rPr>
                <w:rFonts w:asciiTheme="minorEastAsia" w:eastAsiaTheme="minorEastAsia" w:hAnsiTheme="minorEastAsia"/>
                <w:sz w:val="25"/>
              </w:rPr>
            </w:pPr>
          </w:p>
          <w:p w14:paraId="470697D1" w14:textId="25EA298D"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38</w:t>
            </w:r>
          </w:p>
        </w:tc>
        <w:tc>
          <w:tcPr>
            <w:tcW w:w="3045" w:type="dxa"/>
          </w:tcPr>
          <w:p w14:paraId="62FAFC6C" w14:textId="77777777" w:rsidR="00CE0F75" w:rsidRPr="00081EA4" w:rsidRDefault="00CE0F75">
            <w:pPr>
              <w:pStyle w:val="TableParagraph"/>
              <w:spacing w:before="14"/>
              <w:rPr>
                <w:rFonts w:asciiTheme="minorEastAsia" w:eastAsiaTheme="minorEastAsia" w:hAnsiTheme="minorEastAsia"/>
                <w:sz w:val="18"/>
              </w:rPr>
            </w:pPr>
          </w:p>
          <w:p w14:paraId="51B2B0B9" w14:textId="3A1CA1C6"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未獲得許可，不得從事電力和市政公用領域特定業務</w:t>
            </w:r>
          </w:p>
        </w:tc>
        <w:tc>
          <w:tcPr>
            <w:tcW w:w="1365" w:type="dxa"/>
          </w:tcPr>
          <w:p w14:paraId="4F327BDA" w14:textId="77777777" w:rsidR="00CE0F75" w:rsidRPr="00081EA4" w:rsidRDefault="00CE0F75">
            <w:pPr>
              <w:pStyle w:val="TableParagraph"/>
              <w:spacing w:before="3"/>
              <w:rPr>
                <w:rFonts w:asciiTheme="minorEastAsia" w:eastAsiaTheme="minorEastAsia" w:hAnsiTheme="minorEastAsia"/>
                <w:sz w:val="27"/>
              </w:rPr>
            </w:pPr>
          </w:p>
          <w:p w14:paraId="5EC64172" w14:textId="2C5BA99C"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204001</w:t>
            </w:r>
          </w:p>
        </w:tc>
        <w:tc>
          <w:tcPr>
            <w:tcW w:w="4605" w:type="dxa"/>
          </w:tcPr>
          <w:p w14:paraId="76C997CA" w14:textId="77777777" w:rsidR="00CE0F75" w:rsidRPr="00081EA4" w:rsidRDefault="00CE0F75">
            <w:pPr>
              <w:pStyle w:val="TableParagraph"/>
              <w:rPr>
                <w:rFonts w:asciiTheme="minorEastAsia" w:eastAsiaTheme="minorEastAsia" w:hAnsiTheme="minorEastAsia"/>
                <w:sz w:val="23"/>
              </w:rPr>
            </w:pPr>
          </w:p>
          <w:p w14:paraId="2ED1175F" w14:textId="6CA28D47"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燃氣經營許可</w:t>
            </w:r>
          </w:p>
        </w:tc>
        <w:tc>
          <w:tcPr>
            <w:tcW w:w="2010" w:type="dxa"/>
          </w:tcPr>
          <w:p w14:paraId="267A5C13" w14:textId="77777777" w:rsidR="00CE0F75" w:rsidRPr="00081EA4" w:rsidRDefault="00CE0F75">
            <w:pPr>
              <w:pStyle w:val="TableParagraph"/>
              <w:rPr>
                <w:rFonts w:asciiTheme="minorEastAsia" w:eastAsiaTheme="minorEastAsia" w:hAnsiTheme="minorEastAsia"/>
                <w:sz w:val="23"/>
              </w:rPr>
            </w:pPr>
          </w:p>
          <w:p w14:paraId="3F2B0019" w14:textId="7655ED23"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住房城鄉建設部</w:t>
            </w:r>
          </w:p>
        </w:tc>
        <w:tc>
          <w:tcPr>
            <w:tcW w:w="2145" w:type="dxa"/>
          </w:tcPr>
          <w:p w14:paraId="6FAF8596" w14:textId="1AB2B7E2" w:rsidR="00CE0F75" w:rsidRPr="00081EA4" w:rsidRDefault="00081EA4">
            <w:pPr>
              <w:pStyle w:val="TableParagraph"/>
              <w:spacing w:before="144" w:line="156" w:lineRule="auto"/>
              <w:ind w:left="50" w:right="130"/>
              <w:rPr>
                <w:rFonts w:asciiTheme="minorEastAsia" w:eastAsiaTheme="minorEastAsia" w:hAnsiTheme="minorEastAsia"/>
                <w:sz w:val="20"/>
              </w:rPr>
            </w:pPr>
            <w:r w:rsidRPr="00081EA4">
              <w:rPr>
                <w:rFonts w:asciiTheme="minorEastAsia" w:eastAsiaTheme="minorEastAsia" w:hAnsiTheme="minorEastAsia" w:cs="宋体" w:hint="eastAsia"/>
                <w:spacing w:val="-4"/>
                <w:sz w:val="20"/>
                <w:lang w:eastAsia="zh-TW"/>
              </w:rPr>
              <w:t>燃氣工程建設項目審</w:t>
            </w:r>
            <w:r w:rsidRPr="00081EA4">
              <w:rPr>
                <w:rFonts w:asciiTheme="minorEastAsia" w:eastAsiaTheme="minorEastAsia" w:hAnsiTheme="minorEastAsia" w:cs="宋体" w:hint="eastAsia"/>
                <w:spacing w:val="-9"/>
                <w:sz w:val="20"/>
                <w:lang w:eastAsia="zh-TW"/>
              </w:rPr>
              <w:t>批；燃氣燃燒器具安裝</w:t>
            </w:r>
            <w:r w:rsidRPr="00081EA4">
              <w:rPr>
                <w:rFonts w:asciiTheme="minorEastAsia" w:eastAsiaTheme="minorEastAsia" w:hAnsiTheme="minorEastAsia" w:cs="宋体" w:hint="eastAsia"/>
                <w:spacing w:val="-4"/>
                <w:sz w:val="20"/>
                <w:lang w:eastAsia="zh-TW"/>
              </w:rPr>
              <w:t>維</w:t>
            </w:r>
            <w:r w:rsidRPr="00081EA4">
              <w:rPr>
                <w:rFonts w:asciiTheme="minorEastAsia" w:eastAsiaTheme="minorEastAsia" w:hAnsiTheme="minorEastAsia"/>
                <w:spacing w:val="-4"/>
                <w:sz w:val="20"/>
                <w:lang w:eastAsia="zh-TW"/>
              </w:rPr>
              <w:t>修許可</w:t>
            </w:r>
            <w:r w:rsidRPr="00081EA4">
              <w:rPr>
                <w:rFonts w:asciiTheme="minorEastAsia" w:eastAsiaTheme="minorEastAsia" w:hAnsiTheme="minorEastAsia" w:cs="宋体" w:hint="eastAsia"/>
                <w:spacing w:val="-19"/>
                <w:sz w:val="20"/>
                <w:lang w:eastAsia="zh-TW"/>
              </w:rPr>
              <w:t>（</w:t>
            </w:r>
            <w:r w:rsidRPr="00081EA4">
              <w:rPr>
                <w:rFonts w:asciiTheme="minorEastAsia" w:eastAsiaTheme="minorEastAsia" w:hAnsiTheme="minorEastAsia" w:cs="宋体" w:hint="eastAsia"/>
                <w:spacing w:val="-4"/>
                <w:sz w:val="20"/>
                <w:lang w:eastAsia="zh-TW"/>
              </w:rPr>
              <w:t>各有關地</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19"/>
                <w:sz w:val="20"/>
                <w:lang w:eastAsia="zh-TW"/>
              </w:rPr>
              <w:t>區</w:t>
            </w:r>
            <w:r w:rsidRPr="00081EA4">
              <w:rPr>
                <w:rFonts w:asciiTheme="minorEastAsia" w:eastAsiaTheme="minorEastAsia" w:hAnsiTheme="minorEastAsia" w:cs="宋体" w:hint="eastAsia"/>
                <w:sz w:val="20"/>
                <w:lang w:eastAsia="zh-TW"/>
              </w:rPr>
              <w:t>）</w:t>
            </w:r>
          </w:p>
        </w:tc>
      </w:tr>
      <w:tr w:rsidR="00CE0F75" w:rsidRPr="00081EA4" w14:paraId="7BAEC3E4" w14:textId="77777777">
        <w:trPr>
          <w:trHeight w:val="775"/>
        </w:trPr>
        <w:tc>
          <w:tcPr>
            <w:tcW w:w="14265" w:type="dxa"/>
            <w:gridSpan w:val="6"/>
          </w:tcPr>
          <w:p w14:paraId="3BB72261" w14:textId="551FFA04" w:rsidR="00CE0F75" w:rsidRPr="00081EA4" w:rsidRDefault="00081EA4">
            <w:pPr>
              <w:pStyle w:val="TableParagraph"/>
              <w:spacing w:before="17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（五）建築業</w:t>
            </w:r>
          </w:p>
        </w:tc>
      </w:tr>
      <w:tr w:rsidR="00CE0F75" w:rsidRPr="00081EA4" w14:paraId="479FF17D" w14:textId="77777777">
        <w:trPr>
          <w:trHeight w:val="6535"/>
        </w:trPr>
        <w:tc>
          <w:tcPr>
            <w:tcW w:w="1095" w:type="dxa"/>
          </w:tcPr>
          <w:p w14:paraId="7A9E0E2A" w14:textId="77777777" w:rsidR="00CE0F75" w:rsidRPr="00081EA4" w:rsidRDefault="00CE0F75">
            <w:pPr>
              <w:pStyle w:val="TableParagraph"/>
              <w:rPr>
                <w:rFonts w:asciiTheme="minorEastAsia" w:eastAsiaTheme="minorEastAsia" w:hAnsiTheme="minorEastAsia"/>
                <w:sz w:val="26"/>
              </w:rPr>
            </w:pPr>
          </w:p>
          <w:p w14:paraId="1C9269B4" w14:textId="77777777" w:rsidR="00CE0F75" w:rsidRPr="00081EA4" w:rsidRDefault="00CE0F75">
            <w:pPr>
              <w:pStyle w:val="TableParagraph"/>
              <w:rPr>
                <w:rFonts w:asciiTheme="minorEastAsia" w:eastAsiaTheme="minorEastAsia" w:hAnsiTheme="minorEastAsia"/>
                <w:sz w:val="26"/>
              </w:rPr>
            </w:pPr>
          </w:p>
          <w:p w14:paraId="37EDEF64" w14:textId="77777777" w:rsidR="00CE0F75" w:rsidRPr="00081EA4" w:rsidRDefault="00CE0F75">
            <w:pPr>
              <w:pStyle w:val="TableParagraph"/>
              <w:rPr>
                <w:rFonts w:asciiTheme="minorEastAsia" w:eastAsiaTheme="minorEastAsia" w:hAnsiTheme="minorEastAsia"/>
                <w:sz w:val="26"/>
              </w:rPr>
            </w:pPr>
          </w:p>
          <w:p w14:paraId="3E05905E" w14:textId="77777777" w:rsidR="00CE0F75" w:rsidRPr="00081EA4" w:rsidRDefault="00CE0F75">
            <w:pPr>
              <w:pStyle w:val="TableParagraph"/>
              <w:rPr>
                <w:rFonts w:asciiTheme="minorEastAsia" w:eastAsiaTheme="minorEastAsia" w:hAnsiTheme="minorEastAsia"/>
                <w:sz w:val="26"/>
              </w:rPr>
            </w:pPr>
          </w:p>
          <w:p w14:paraId="76803319" w14:textId="77777777" w:rsidR="00CE0F75" w:rsidRPr="00081EA4" w:rsidRDefault="00CE0F75">
            <w:pPr>
              <w:pStyle w:val="TableParagraph"/>
              <w:rPr>
                <w:rFonts w:asciiTheme="minorEastAsia" w:eastAsiaTheme="minorEastAsia" w:hAnsiTheme="minorEastAsia"/>
                <w:sz w:val="26"/>
              </w:rPr>
            </w:pPr>
          </w:p>
          <w:p w14:paraId="2F3534D4" w14:textId="77777777" w:rsidR="00CE0F75" w:rsidRPr="00081EA4" w:rsidRDefault="00CE0F75">
            <w:pPr>
              <w:pStyle w:val="TableParagraph"/>
              <w:rPr>
                <w:rFonts w:asciiTheme="minorEastAsia" w:eastAsiaTheme="minorEastAsia" w:hAnsiTheme="minorEastAsia"/>
                <w:sz w:val="26"/>
              </w:rPr>
            </w:pPr>
          </w:p>
          <w:p w14:paraId="27386E7A" w14:textId="77777777" w:rsidR="00CE0F75" w:rsidRPr="00081EA4" w:rsidRDefault="00CE0F75">
            <w:pPr>
              <w:pStyle w:val="TableParagraph"/>
              <w:spacing w:before="5"/>
              <w:rPr>
                <w:rFonts w:asciiTheme="minorEastAsia" w:eastAsiaTheme="minorEastAsia" w:hAnsiTheme="minorEastAsia"/>
                <w:sz w:val="23"/>
              </w:rPr>
            </w:pPr>
          </w:p>
          <w:p w14:paraId="3AF30068" w14:textId="649D8CB8"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39</w:t>
            </w:r>
          </w:p>
        </w:tc>
        <w:tc>
          <w:tcPr>
            <w:tcW w:w="3045" w:type="dxa"/>
          </w:tcPr>
          <w:p w14:paraId="17637791" w14:textId="77777777" w:rsidR="00CE0F75" w:rsidRPr="00081EA4" w:rsidRDefault="00CE0F75">
            <w:pPr>
              <w:pStyle w:val="TableParagraph"/>
              <w:rPr>
                <w:rFonts w:asciiTheme="minorEastAsia" w:eastAsiaTheme="minorEastAsia" w:hAnsiTheme="minorEastAsia"/>
                <w:sz w:val="26"/>
              </w:rPr>
            </w:pPr>
          </w:p>
          <w:p w14:paraId="5DEEAAB9" w14:textId="77777777" w:rsidR="00CE0F75" w:rsidRPr="00081EA4" w:rsidRDefault="00CE0F75">
            <w:pPr>
              <w:pStyle w:val="TableParagraph"/>
              <w:rPr>
                <w:rFonts w:asciiTheme="minorEastAsia" w:eastAsiaTheme="minorEastAsia" w:hAnsiTheme="minorEastAsia"/>
                <w:sz w:val="26"/>
              </w:rPr>
            </w:pPr>
          </w:p>
          <w:p w14:paraId="28186C20" w14:textId="77777777" w:rsidR="00CE0F75" w:rsidRPr="00081EA4" w:rsidRDefault="00CE0F75">
            <w:pPr>
              <w:pStyle w:val="TableParagraph"/>
              <w:rPr>
                <w:rFonts w:asciiTheme="minorEastAsia" w:eastAsiaTheme="minorEastAsia" w:hAnsiTheme="minorEastAsia"/>
                <w:sz w:val="26"/>
              </w:rPr>
            </w:pPr>
          </w:p>
          <w:p w14:paraId="4BF8D733" w14:textId="77777777" w:rsidR="00CE0F75" w:rsidRPr="00081EA4" w:rsidRDefault="00CE0F75">
            <w:pPr>
              <w:pStyle w:val="TableParagraph"/>
              <w:rPr>
                <w:rFonts w:asciiTheme="minorEastAsia" w:eastAsiaTheme="minorEastAsia" w:hAnsiTheme="minorEastAsia"/>
                <w:sz w:val="26"/>
              </w:rPr>
            </w:pPr>
          </w:p>
          <w:p w14:paraId="2464959F" w14:textId="77777777" w:rsidR="00CE0F75" w:rsidRPr="00081EA4" w:rsidRDefault="00CE0F75">
            <w:pPr>
              <w:pStyle w:val="TableParagraph"/>
              <w:rPr>
                <w:rFonts w:asciiTheme="minorEastAsia" w:eastAsiaTheme="minorEastAsia" w:hAnsiTheme="minorEastAsia"/>
                <w:sz w:val="26"/>
              </w:rPr>
            </w:pPr>
          </w:p>
          <w:p w14:paraId="41CCC349" w14:textId="77777777" w:rsidR="00CE0F75" w:rsidRPr="00081EA4" w:rsidRDefault="00CE0F75">
            <w:pPr>
              <w:pStyle w:val="TableParagraph"/>
              <w:spacing w:before="8"/>
              <w:rPr>
                <w:rFonts w:asciiTheme="minorEastAsia" w:eastAsiaTheme="minorEastAsia" w:hAnsiTheme="minorEastAsia"/>
                <w:sz w:val="25"/>
              </w:rPr>
            </w:pPr>
          </w:p>
          <w:p w14:paraId="676CAF25" w14:textId="408229FE" w:rsidR="00CE0F75" w:rsidRPr="00081EA4" w:rsidRDefault="00081EA4">
            <w:pPr>
              <w:pStyle w:val="TableParagraph"/>
              <w:spacing w:before="1"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未取得許可，不得從事建築業及房屋、土木工程、涉河項目、海洋工程等相關項目建設</w:t>
            </w:r>
          </w:p>
        </w:tc>
        <w:tc>
          <w:tcPr>
            <w:tcW w:w="1365" w:type="dxa"/>
          </w:tcPr>
          <w:p w14:paraId="4F88004C" w14:textId="77777777" w:rsidR="00CE0F75" w:rsidRPr="00081EA4" w:rsidRDefault="00CE0F75">
            <w:pPr>
              <w:pStyle w:val="TableParagraph"/>
              <w:rPr>
                <w:rFonts w:asciiTheme="minorEastAsia" w:eastAsiaTheme="minorEastAsia" w:hAnsiTheme="minorEastAsia"/>
              </w:rPr>
            </w:pPr>
          </w:p>
          <w:p w14:paraId="2F8045FE" w14:textId="77777777" w:rsidR="00CE0F75" w:rsidRPr="00081EA4" w:rsidRDefault="00CE0F75">
            <w:pPr>
              <w:pStyle w:val="TableParagraph"/>
              <w:rPr>
                <w:rFonts w:asciiTheme="minorEastAsia" w:eastAsiaTheme="minorEastAsia" w:hAnsiTheme="minorEastAsia"/>
              </w:rPr>
            </w:pPr>
          </w:p>
          <w:p w14:paraId="6709E7B4" w14:textId="77777777" w:rsidR="00CE0F75" w:rsidRPr="00081EA4" w:rsidRDefault="00CE0F75">
            <w:pPr>
              <w:pStyle w:val="TableParagraph"/>
              <w:rPr>
                <w:rFonts w:asciiTheme="minorEastAsia" w:eastAsiaTheme="minorEastAsia" w:hAnsiTheme="minorEastAsia"/>
              </w:rPr>
            </w:pPr>
          </w:p>
          <w:p w14:paraId="020ADAB5" w14:textId="77777777" w:rsidR="00CE0F75" w:rsidRPr="00081EA4" w:rsidRDefault="00CE0F75">
            <w:pPr>
              <w:pStyle w:val="TableParagraph"/>
              <w:rPr>
                <w:rFonts w:asciiTheme="minorEastAsia" w:eastAsiaTheme="minorEastAsia" w:hAnsiTheme="minorEastAsia"/>
              </w:rPr>
            </w:pPr>
          </w:p>
          <w:p w14:paraId="7574FDF5" w14:textId="77777777" w:rsidR="00CE0F75" w:rsidRPr="00081EA4" w:rsidRDefault="00CE0F75">
            <w:pPr>
              <w:pStyle w:val="TableParagraph"/>
              <w:rPr>
                <w:rFonts w:asciiTheme="minorEastAsia" w:eastAsiaTheme="minorEastAsia" w:hAnsiTheme="minorEastAsia"/>
              </w:rPr>
            </w:pPr>
          </w:p>
          <w:p w14:paraId="243FA6A8" w14:textId="77777777" w:rsidR="00CE0F75" w:rsidRPr="00081EA4" w:rsidRDefault="00CE0F75">
            <w:pPr>
              <w:pStyle w:val="TableParagraph"/>
              <w:rPr>
                <w:rFonts w:asciiTheme="minorEastAsia" w:eastAsiaTheme="minorEastAsia" w:hAnsiTheme="minorEastAsia"/>
              </w:rPr>
            </w:pPr>
          </w:p>
          <w:p w14:paraId="38E92ECF" w14:textId="77777777" w:rsidR="00CE0F75" w:rsidRPr="00081EA4" w:rsidRDefault="00CE0F75">
            <w:pPr>
              <w:pStyle w:val="TableParagraph"/>
              <w:rPr>
                <w:rFonts w:asciiTheme="minorEastAsia" w:eastAsiaTheme="minorEastAsia" w:hAnsiTheme="minorEastAsia"/>
              </w:rPr>
            </w:pPr>
          </w:p>
          <w:p w14:paraId="64B58261" w14:textId="77777777" w:rsidR="00CE0F75" w:rsidRPr="00081EA4" w:rsidRDefault="00CE0F75">
            <w:pPr>
              <w:pStyle w:val="TableParagraph"/>
              <w:spacing w:before="5"/>
              <w:rPr>
                <w:rFonts w:asciiTheme="minorEastAsia" w:eastAsiaTheme="minorEastAsia" w:hAnsiTheme="minorEastAsia"/>
                <w:sz w:val="26"/>
              </w:rPr>
            </w:pPr>
          </w:p>
          <w:p w14:paraId="2257B282" w14:textId="5F284FB3"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205001</w:t>
            </w:r>
          </w:p>
        </w:tc>
        <w:tc>
          <w:tcPr>
            <w:tcW w:w="4605" w:type="dxa"/>
          </w:tcPr>
          <w:p w14:paraId="1967F4F4" w14:textId="794EE439" w:rsidR="00CE0F75" w:rsidRPr="00081EA4" w:rsidRDefault="00081EA4">
            <w:pPr>
              <w:pStyle w:val="TableParagraph"/>
              <w:spacing w:before="147" w:line="158" w:lineRule="auto"/>
              <w:ind w:left="45" w:right="65"/>
              <w:jc w:val="both"/>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建設工程施工企業資質認定、安全生産許可及施工許</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w w:val="95"/>
                <w:sz w:val="20"/>
                <w:lang w:eastAsia="zh-TW"/>
              </w:rPr>
              <w:t>可；房屋建築工程、市政基礎設施工程施工圖設計文</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3"/>
                <w:sz w:val="20"/>
                <w:lang w:eastAsia="zh-TW"/>
              </w:rPr>
              <w:t>件審查</w:t>
            </w:r>
          </w:p>
          <w:p w14:paraId="442CF24F" w14:textId="77777777" w:rsidR="00CE0F75" w:rsidRPr="00081EA4" w:rsidRDefault="00CE0F75">
            <w:pPr>
              <w:pStyle w:val="TableParagraph"/>
              <w:spacing w:before="7"/>
              <w:rPr>
                <w:rFonts w:asciiTheme="minorEastAsia" w:eastAsiaTheme="minorEastAsia" w:hAnsiTheme="minorEastAsia"/>
                <w:sz w:val="19"/>
              </w:rPr>
            </w:pPr>
          </w:p>
          <w:p w14:paraId="0B5886FC" w14:textId="3A03FD12" w:rsidR="00CE0F75" w:rsidRPr="00081EA4" w:rsidRDefault="00081EA4">
            <w:pPr>
              <w:pStyle w:val="TableParagraph"/>
              <w:spacing w:line="151" w:lineRule="auto"/>
              <w:ind w:left="45" w:right="1805"/>
              <w:rPr>
                <w:rFonts w:asciiTheme="minorEastAsia" w:eastAsiaTheme="minorEastAsia" w:hAnsiTheme="minorEastAsia"/>
                <w:sz w:val="20"/>
              </w:rPr>
            </w:pPr>
            <w:r w:rsidRPr="00081EA4">
              <w:rPr>
                <w:rFonts w:asciiTheme="minorEastAsia" w:eastAsiaTheme="minorEastAsia" w:hAnsiTheme="minorEastAsia" w:cs="宋体" w:hint="eastAsia"/>
                <w:spacing w:val="-4"/>
                <w:sz w:val="20"/>
                <w:lang w:eastAsia="zh-TW"/>
              </w:rPr>
              <w:t>重大工程抗震設防要求審定；</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6"/>
                <w:w w:val="95"/>
                <w:sz w:val="20"/>
                <w:lang w:eastAsia="zh-TW"/>
              </w:rPr>
              <w:t>超限高層建築工程抗震設防審批</w:t>
            </w:r>
          </w:p>
          <w:p w14:paraId="5E3F338F" w14:textId="77777777" w:rsidR="00CE0F75" w:rsidRPr="00081EA4" w:rsidRDefault="00CE0F75">
            <w:pPr>
              <w:pStyle w:val="TableParagraph"/>
              <w:spacing w:before="7"/>
              <w:rPr>
                <w:rFonts w:asciiTheme="minorEastAsia" w:eastAsiaTheme="minorEastAsia" w:hAnsiTheme="minorEastAsia"/>
                <w:sz w:val="21"/>
              </w:rPr>
            </w:pPr>
          </w:p>
          <w:p w14:paraId="39A9CFC3" w14:textId="00FB014D"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雷電防護裝置設計審核</w:t>
            </w:r>
          </w:p>
          <w:p w14:paraId="42944B60" w14:textId="77777777" w:rsidR="00CE0F75" w:rsidRPr="00081EA4" w:rsidRDefault="00CE0F75">
            <w:pPr>
              <w:pStyle w:val="TableParagraph"/>
              <w:spacing w:before="17"/>
              <w:rPr>
                <w:rFonts w:asciiTheme="minorEastAsia" w:eastAsiaTheme="minorEastAsia" w:hAnsiTheme="minorEastAsia"/>
                <w:sz w:val="25"/>
              </w:rPr>
            </w:pPr>
          </w:p>
          <w:p w14:paraId="4E1C6C0E" w14:textId="5E3E514C"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涉及國家安全事項的建設項目審批</w:t>
            </w:r>
          </w:p>
          <w:p w14:paraId="336A282F" w14:textId="77777777" w:rsidR="00CE0F75" w:rsidRPr="00081EA4" w:rsidRDefault="00CE0F75">
            <w:pPr>
              <w:pStyle w:val="TableParagraph"/>
              <w:spacing w:before="2"/>
              <w:rPr>
                <w:rFonts w:asciiTheme="minorEastAsia" w:eastAsiaTheme="minorEastAsia" w:hAnsiTheme="minorEastAsia"/>
                <w:sz w:val="24"/>
              </w:rPr>
            </w:pPr>
          </w:p>
          <w:p w14:paraId="0A94576A" w14:textId="20D5EC57" w:rsidR="00CE0F75" w:rsidRPr="00081EA4" w:rsidRDefault="00081EA4">
            <w:pPr>
              <w:pStyle w:val="TableParagraph"/>
              <w:spacing w:before="1"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固定資産投資項目節能審查</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6"/>
                <w:w w:val="95"/>
                <w:sz w:val="20"/>
                <w:lang w:eastAsia="zh-TW"/>
              </w:rPr>
              <w:t>按要求不單獨進行節能</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7"/>
                <w:sz w:val="20"/>
                <w:lang w:eastAsia="zh-TW"/>
              </w:rPr>
              <w:t>審查的除外</w:t>
            </w:r>
            <w:r w:rsidRPr="00081EA4">
              <w:rPr>
                <w:rFonts w:asciiTheme="minorEastAsia" w:eastAsiaTheme="minorEastAsia" w:hAnsiTheme="minorEastAsia" w:cs="宋体" w:hint="eastAsia"/>
                <w:sz w:val="20"/>
                <w:lang w:eastAsia="zh-TW"/>
              </w:rPr>
              <w:t>）</w:t>
            </w:r>
          </w:p>
          <w:p w14:paraId="77EA23CB" w14:textId="77777777" w:rsidR="00CE0F75" w:rsidRPr="00081EA4" w:rsidRDefault="00CE0F75">
            <w:pPr>
              <w:pStyle w:val="TableParagraph"/>
              <w:spacing w:before="13"/>
              <w:rPr>
                <w:rFonts w:asciiTheme="minorEastAsia" w:eastAsiaTheme="minorEastAsia" w:hAnsiTheme="minorEastAsia"/>
                <w:sz w:val="20"/>
              </w:rPr>
            </w:pPr>
          </w:p>
          <w:p w14:paraId="6C6C1BFA" w14:textId="25C099E8" w:rsidR="00CE0F75" w:rsidRPr="00081EA4" w:rsidRDefault="00081EA4">
            <w:pPr>
              <w:pStyle w:val="TableParagraph"/>
              <w:spacing w:line="151" w:lineRule="auto"/>
              <w:ind w:left="45" w:right="25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一般建設項目環境影響評價審批</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按備案管理的除</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sz w:val="20"/>
                <w:lang w:eastAsia="zh-TW"/>
              </w:rPr>
              <w:t>外</w:t>
            </w:r>
            <w:r w:rsidRPr="00081EA4">
              <w:rPr>
                <w:rFonts w:asciiTheme="minorEastAsia" w:eastAsiaTheme="minorEastAsia" w:hAnsiTheme="minorEastAsia" w:cs="宋体" w:hint="eastAsia"/>
                <w:sz w:val="20"/>
                <w:lang w:eastAsia="zh-TW"/>
              </w:rPr>
              <w:t>）</w:t>
            </w:r>
          </w:p>
          <w:p w14:paraId="0A7A4221" w14:textId="77777777" w:rsidR="00CE0F75" w:rsidRPr="00081EA4" w:rsidRDefault="00CE0F75">
            <w:pPr>
              <w:pStyle w:val="TableParagraph"/>
              <w:spacing w:before="7"/>
              <w:rPr>
                <w:rFonts w:asciiTheme="minorEastAsia" w:eastAsiaTheme="minorEastAsia" w:hAnsiTheme="minorEastAsia"/>
                <w:sz w:val="21"/>
              </w:rPr>
            </w:pPr>
          </w:p>
          <w:p w14:paraId="0F47ACA8" w14:textId="0583E607"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建設項目壓覆重要礦床審批</w:t>
            </w:r>
          </w:p>
          <w:p w14:paraId="4BB75324" w14:textId="77777777" w:rsidR="00CE0F75" w:rsidRPr="00081EA4" w:rsidRDefault="00CE0F75">
            <w:pPr>
              <w:pStyle w:val="TableParagraph"/>
              <w:spacing w:before="16"/>
              <w:rPr>
                <w:rFonts w:asciiTheme="minorEastAsia" w:eastAsiaTheme="minorEastAsia" w:hAnsiTheme="minorEastAsia"/>
                <w:sz w:val="25"/>
              </w:rPr>
            </w:pPr>
          </w:p>
          <w:p w14:paraId="52FD6910" w14:textId="4A935459"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大中型水利水電工程移民安置規劃審核</w:t>
            </w:r>
          </w:p>
        </w:tc>
        <w:tc>
          <w:tcPr>
            <w:tcW w:w="2010" w:type="dxa"/>
          </w:tcPr>
          <w:p w14:paraId="5EB4749C" w14:textId="77777777" w:rsidR="00CE0F75" w:rsidRPr="00081EA4" w:rsidRDefault="00CE0F75">
            <w:pPr>
              <w:pStyle w:val="TableParagraph"/>
              <w:spacing w:before="9"/>
              <w:rPr>
                <w:rFonts w:asciiTheme="minorEastAsia" w:eastAsiaTheme="minorEastAsia" w:hAnsiTheme="minorEastAsia"/>
                <w:sz w:val="17"/>
              </w:rPr>
            </w:pPr>
          </w:p>
          <w:p w14:paraId="4BEA70CB" w14:textId="55EC07B5"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住房城鄉建設部</w:t>
            </w:r>
          </w:p>
          <w:p w14:paraId="7BF5F9B4" w14:textId="77777777" w:rsidR="00CE0F75" w:rsidRPr="00081EA4" w:rsidRDefault="00CE0F75">
            <w:pPr>
              <w:pStyle w:val="TableParagraph"/>
              <w:spacing w:before="15"/>
              <w:rPr>
                <w:rFonts w:asciiTheme="minorEastAsia" w:eastAsiaTheme="minorEastAsia" w:hAnsiTheme="minorEastAsia"/>
                <w:sz w:val="29"/>
              </w:rPr>
            </w:pPr>
          </w:p>
          <w:p w14:paraId="2679660E" w14:textId="3CE61770" w:rsidR="00CE0F75" w:rsidRPr="00081EA4" w:rsidRDefault="00081EA4">
            <w:pPr>
              <w:pStyle w:val="TableParagraph"/>
              <w:spacing w:line="151" w:lineRule="auto"/>
              <w:ind w:left="60" w:right="56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住房城鄉建設部</w:t>
            </w:r>
            <w:r w:rsidRPr="00081EA4">
              <w:rPr>
                <w:rFonts w:asciiTheme="minorEastAsia" w:eastAsiaTheme="minorEastAsia" w:hAnsiTheme="minorEastAsia" w:cs="宋体" w:hint="eastAsia"/>
                <w:spacing w:val="-3"/>
                <w:sz w:val="20"/>
                <w:lang w:eastAsia="zh-TW"/>
              </w:rPr>
              <w:t>地震局</w:t>
            </w:r>
          </w:p>
          <w:p w14:paraId="1A4CDDB6" w14:textId="77777777" w:rsidR="00CE0F75" w:rsidRPr="00081EA4" w:rsidRDefault="00CE0F75">
            <w:pPr>
              <w:pStyle w:val="TableParagraph"/>
              <w:spacing w:before="7"/>
              <w:rPr>
                <w:rFonts w:asciiTheme="minorEastAsia" w:eastAsiaTheme="minorEastAsia" w:hAnsiTheme="minorEastAsia"/>
                <w:sz w:val="21"/>
              </w:rPr>
            </w:pPr>
          </w:p>
          <w:p w14:paraId="11E2528E" w14:textId="360E2C08" w:rsidR="00CE0F75" w:rsidRPr="00081EA4" w:rsidRDefault="00081EA4">
            <w:pPr>
              <w:pStyle w:val="TableParagraph"/>
              <w:spacing w:line="552" w:lineRule="auto"/>
              <w:ind w:left="60" w:right="1340"/>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氣象局</w:t>
            </w:r>
            <w:r w:rsidRPr="00081EA4">
              <w:rPr>
                <w:rFonts w:asciiTheme="minorEastAsia" w:eastAsiaTheme="minorEastAsia" w:hAnsiTheme="minorEastAsia" w:cs="宋体" w:hint="eastAsia"/>
                <w:spacing w:val="-9"/>
                <w:w w:val="95"/>
                <w:sz w:val="20"/>
                <w:lang w:eastAsia="zh-TW"/>
              </w:rPr>
              <w:t>安全部</w:t>
            </w:r>
          </w:p>
          <w:p w14:paraId="3285D758" w14:textId="3D6C7E4E" w:rsidR="00CE0F75" w:rsidRPr="00081EA4" w:rsidRDefault="00081EA4">
            <w:pPr>
              <w:pStyle w:val="TableParagraph"/>
              <w:spacing w:line="327"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發展改革委</w:t>
            </w:r>
          </w:p>
          <w:p w14:paraId="53A328EE" w14:textId="77777777" w:rsidR="00CE0F75" w:rsidRPr="00081EA4" w:rsidRDefault="00CE0F75">
            <w:pPr>
              <w:pStyle w:val="TableParagraph"/>
              <w:spacing w:before="17"/>
              <w:rPr>
                <w:rFonts w:asciiTheme="minorEastAsia" w:eastAsiaTheme="minorEastAsia" w:hAnsiTheme="minorEastAsia"/>
                <w:sz w:val="25"/>
              </w:rPr>
            </w:pPr>
          </w:p>
          <w:p w14:paraId="356603C2" w14:textId="6C4164EE"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生態環境部</w:t>
            </w:r>
          </w:p>
          <w:p w14:paraId="25AB0664" w14:textId="1B33B61D" w:rsidR="00CE0F75" w:rsidRPr="00081EA4" w:rsidRDefault="00081EA4">
            <w:pPr>
              <w:pStyle w:val="TableParagraph"/>
              <w:spacing w:before="120" w:line="680" w:lineRule="atLeast"/>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自然資源部</w:t>
            </w:r>
            <w:r w:rsidRPr="00081EA4">
              <w:rPr>
                <w:rFonts w:asciiTheme="minorEastAsia" w:eastAsiaTheme="minorEastAsia" w:hAnsiTheme="minorEastAsia" w:cs="宋体" w:hint="eastAsia"/>
                <w:spacing w:val="-3"/>
                <w:sz w:val="20"/>
                <w:lang w:eastAsia="zh-TW"/>
              </w:rPr>
              <w:t>水利部</w:t>
            </w:r>
          </w:p>
          <w:p w14:paraId="2D20E6CC" w14:textId="4CEFD063" w:rsidR="00CE0F75" w:rsidRPr="00081EA4" w:rsidRDefault="00081EA4">
            <w:pPr>
              <w:pStyle w:val="TableParagraph"/>
              <w:spacing w:line="240"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能源局</w:t>
            </w:r>
          </w:p>
        </w:tc>
        <w:tc>
          <w:tcPr>
            <w:tcW w:w="2145" w:type="dxa"/>
          </w:tcPr>
          <w:p w14:paraId="6242E9FD" w14:textId="77777777" w:rsidR="00CE0F75" w:rsidRPr="00081EA4" w:rsidRDefault="00CE0F75">
            <w:pPr>
              <w:pStyle w:val="TableParagraph"/>
              <w:spacing w:before="13"/>
              <w:rPr>
                <w:rFonts w:asciiTheme="minorEastAsia" w:eastAsiaTheme="minorEastAsia" w:hAnsiTheme="minorEastAsia"/>
                <w:sz w:val="15"/>
              </w:rPr>
            </w:pPr>
          </w:p>
          <w:p w14:paraId="3C176C7F" w14:textId="376198BD" w:rsidR="00CE0F75" w:rsidRPr="00081EA4" w:rsidRDefault="00081EA4">
            <w:pPr>
              <w:pStyle w:val="TableParagraph"/>
              <w:spacing w:line="151" w:lineRule="auto"/>
              <w:ind w:left="50" w:right="5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在湖泊保護範圍內建設工程設施許可（山東）</w:t>
            </w:r>
          </w:p>
          <w:p w14:paraId="69AA18F4" w14:textId="77777777" w:rsidR="00CE0F75" w:rsidRPr="00081EA4" w:rsidRDefault="00CE0F75">
            <w:pPr>
              <w:pStyle w:val="TableParagraph"/>
              <w:spacing w:before="9"/>
              <w:rPr>
                <w:rFonts w:asciiTheme="minorEastAsia" w:eastAsiaTheme="minorEastAsia" w:hAnsiTheme="minorEastAsia"/>
                <w:sz w:val="26"/>
              </w:rPr>
            </w:pPr>
          </w:p>
          <w:p w14:paraId="3D8C3A28" w14:textId="0508449A" w:rsidR="00CE0F75" w:rsidRPr="00081EA4" w:rsidRDefault="00081EA4">
            <w:pPr>
              <w:pStyle w:val="TableParagraph"/>
              <w:spacing w:line="151" w:lineRule="auto"/>
              <w:ind w:left="50" w:right="6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漁港經營許可（福建、江蘇）</w:t>
            </w:r>
          </w:p>
        </w:tc>
      </w:tr>
    </w:tbl>
    <w:p w14:paraId="5E0023E5" w14:textId="77777777" w:rsidR="00CE0F75" w:rsidRPr="00081EA4" w:rsidRDefault="00CE0F75">
      <w:pPr>
        <w:spacing w:line="151" w:lineRule="auto"/>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6DDD98F6" w14:textId="77777777">
        <w:trPr>
          <w:trHeight w:val="655"/>
        </w:trPr>
        <w:tc>
          <w:tcPr>
            <w:tcW w:w="1095" w:type="dxa"/>
          </w:tcPr>
          <w:p w14:paraId="466E0014" w14:textId="0E38685A"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0505CAB9" w14:textId="3F74CE63"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4A3ECB50" w14:textId="50E622AC"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660A8710" w14:textId="7D6CD6AA"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3CEC6A32" w14:textId="2E9912D6"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54B2E3E5" w14:textId="2ADB51CC"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4B8AFFD4" w14:textId="77777777">
        <w:trPr>
          <w:trHeight w:val="5755"/>
        </w:trPr>
        <w:tc>
          <w:tcPr>
            <w:tcW w:w="1095" w:type="dxa"/>
          </w:tcPr>
          <w:p w14:paraId="69420E39" w14:textId="77777777" w:rsidR="00CE0F75" w:rsidRPr="00081EA4" w:rsidRDefault="00CE0F75">
            <w:pPr>
              <w:pStyle w:val="TableParagraph"/>
              <w:rPr>
                <w:rFonts w:asciiTheme="minorEastAsia" w:eastAsiaTheme="minorEastAsia" w:hAnsiTheme="minorEastAsia"/>
                <w:sz w:val="26"/>
              </w:rPr>
            </w:pPr>
          </w:p>
          <w:p w14:paraId="2628A076" w14:textId="77777777" w:rsidR="00CE0F75" w:rsidRPr="00081EA4" w:rsidRDefault="00CE0F75">
            <w:pPr>
              <w:pStyle w:val="TableParagraph"/>
              <w:rPr>
                <w:rFonts w:asciiTheme="minorEastAsia" w:eastAsiaTheme="minorEastAsia" w:hAnsiTheme="minorEastAsia"/>
                <w:sz w:val="26"/>
              </w:rPr>
            </w:pPr>
          </w:p>
          <w:p w14:paraId="7FA09D17" w14:textId="77777777" w:rsidR="00CE0F75" w:rsidRPr="00081EA4" w:rsidRDefault="00CE0F75">
            <w:pPr>
              <w:pStyle w:val="TableParagraph"/>
              <w:rPr>
                <w:rFonts w:asciiTheme="minorEastAsia" w:eastAsiaTheme="minorEastAsia" w:hAnsiTheme="minorEastAsia"/>
                <w:sz w:val="26"/>
              </w:rPr>
            </w:pPr>
          </w:p>
          <w:p w14:paraId="4FB76D78" w14:textId="77777777" w:rsidR="00CE0F75" w:rsidRPr="00081EA4" w:rsidRDefault="00CE0F75">
            <w:pPr>
              <w:pStyle w:val="TableParagraph"/>
              <w:rPr>
                <w:rFonts w:asciiTheme="minorEastAsia" w:eastAsiaTheme="minorEastAsia" w:hAnsiTheme="minorEastAsia"/>
                <w:sz w:val="26"/>
              </w:rPr>
            </w:pPr>
          </w:p>
          <w:p w14:paraId="4AEF8702" w14:textId="77777777" w:rsidR="00CE0F75" w:rsidRPr="00081EA4" w:rsidRDefault="00CE0F75">
            <w:pPr>
              <w:pStyle w:val="TableParagraph"/>
              <w:rPr>
                <w:rFonts w:asciiTheme="minorEastAsia" w:eastAsiaTheme="minorEastAsia" w:hAnsiTheme="minorEastAsia"/>
                <w:sz w:val="26"/>
              </w:rPr>
            </w:pPr>
          </w:p>
          <w:p w14:paraId="621B3F93" w14:textId="77777777" w:rsidR="00CE0F75" w:rsidRPr="00081EA4" w:rsidRDefault="00CE0F75">
            <w:pPr>
              <w:pStyle w:val="TableParagraph"/>
              <w:spacing w:before="3"/>
              <w:rPr>
                <w:rFonts w:asciiTheme="minorEastAsia" w:eastAsiaTheme="minorEastAsia" w:hAnsiTheme="minorEastAsia"/>
                <w:sz w:val="27"/>
              </w:rPr>
            </w:pPr>
          </w:p>
          <w:p w14:paraId="4A62E12A" w14:textId="66C84E46"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39</w:t>
            </w:r>
          </w:p>
        </w:tc>
        <w:tc>
          <w:tcPr>
            <w:tcW w:w="3045" w:type="dxa"/>
          </w:tcPr>
          <w:p w14:paraId="4E64DE46" w14:textId="77777777" w:rsidR="00CE0F75" w:rsidRPr="00081EA4" w:rsidRDefault="00CE0F75">
            <w:pPr>
              <w:pStyle w:val="TableParagraph"/>
              <w:rPr>
                <w:rFonts w:asciiTheme="minorEastAsia" w:eastAsiaTheme="minorEastAsia" w:hAnsiTheme="minorEastAsia"/>
                <w:sz w:val="26"/>
              </w:rPr>
            </w:pPr>
          </w:p>
          <w:p w14:paraId="0EB0115A" w14:textId="77777777" w:rsidR="00CE0F75" w:rsidRPr="00081EA4" w:rsidRDefault="00CE0F75">
            <w:pPr>
              <w:pStyle w:val="TableParagraph"/>
              <w:rPr>
                <w:rFonts w:asciiTheme="minorEastAsia" w:eastAsiaTheme="minorEastAsia" w:hAnsiTheme="minorEastAsia"/>
                <w:sz w:val="26"/>
              </w:rPr>
            </w:pPr>
          </w:p>
          <w:p w14:paraId="13966F15" w14:textId="77777777" w:rsidR="00CE0F75" w:rsidRPr="00081EA4" w:rsidRDefault="00CE0F75">
            <w:pPr>
              <w:pStyle w:val="TableParagraph"/>
              <w:rPr>
                <w:rFonts w:asciiTheme="minorEastAsia" w:eastAsiaTheme="minorEastAsia" w:hAnsiTheme="minorEastAsia"/>
                <w:sz w:val="26"/>
              </w:rPr>
            </w:pPr>
          </w:p>
          <w:p w14:paraId="0D3033C0" w14:textId="77777777" w:rsidR="00CE0F75" w:rsidRPr="00081EA4" w:rsidRDefault="00CE0F75">
            <w:pPr>
              <w:pStyle w:val="TableParagraph"/>
              <w:rPr>
                <w:rFonts w:asciiTheme="minorEastAsia" w:eastAsiaTheme="minorEastAsia" w:hAnsiTheme="minorEastAsia"/>
                <w:sz w:val="26"/>
              </w:rPr>
            </w:pPr>
          </w:p>
          <w:p w14:paraId="0D3E0C4B" w14:textId="77777777" w:rsidR="00CE0F75" w:rsidRPr="00081EA4" w:rsidRDefault="00CE0F75">
            <w:pPr>
              <w:pStyle w:val="TableParagraph"/>
              <w:spacing w:before="6"/>
              <w:rPr>
                <w:rFonts w:asciiTheme="minorEastAsia" w:eastAsiaTheme="minorEastAsia" w:hAnsiTheme="minorEastAsia"/>
                <w:sz w:val="29"/>
              </w:rPr>
            </w:pPr>
          </w:p>
          <w:p w14:paraId="206A4DEC" w14:textId="32D804E6" w:rsidR="00CE0F75" w:rsidRPr="00081EA4" w:rsidRDefault="00081EA4">
            <w:pPr>
              <w:pStyle w:val="TableParagraph"/>
              <w:spacing w:before="1"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未取得許可，不得從事建築業及房屋、土木工程、涉河項目、海洋工程等相關項目建設</w:t>
            </w:r>
          </w:p>
        </w:tc>
        <w:tc>
          <w:tcPr>
            <w:tcW w:w="1365" w:type="dxa"/>
          </w:tcPr>
          <w:p w14:paraId="293C24D0" w14:textId="77777777" w:rsidR="00CE0F75" w:rsidRPr="00081EA4" w:rsidRDefault="00CE0F75">
            <w:pPr>
              <w:pStyle w:val="TableParagraph"/>
              <w:rPr>
                <w:rFonts w:asciiTheme="minorEastAsia" w:eastAsiaTheme="minorEastAsia" w:hAnsiTheme="minorEastAsia"/>
              </w:rPr>
            </w:pPr>
          </w:p>
          <w:p w14:paraId="035CFD62" w14:textId="77777777" w:rsidR="00CE0F75" w:rsidRPr="00081EA4" w:rsidRDefault="00CE0F75">
            <w:pPr>
              <w:pStyle w:val="TableParagraph"/>
              <w:rPr>
                <w:rFonts w:asciiTheme="minorEastAsia" w:eastAsiaTheme="minorEastAsia" w:hAnsiTheme="minorEastAsia"/>
              </w:rPr>
            </w:pPr>
          </w:p>
          <w:p w14:paraId="21714676" w14:textId="77777777" w:rsidR="00CE0F75" w:rsidRPr="00081EA4" w:rsidRDefault="00CE0F75">
            <w:pPr>
              <w:pStyle w:val="TableParagraph"/>
              <w:rPr>
                <w:rFonts w:asciiTheme="minorEastAsia" w:eastAsiaTheme="minorEastAsia" w:hAnsiTheme="minorEastAsia"/>
              </w:rPr>
            </w:pPr>
          </w:p>
          <w:p w14:paraId="11A8D6A4" w14:textId="77777777" w:rsidR="00CE0F75" w:rsidRPr="00081EA4" w:rsidRDefault="00CE0F75">
            <w:pPr>
              <w:pStyle w:val="TableParagraph"/>
              <w:rPr>
                <w:rFonts w:asciiTheme="minorEastAsia" w:eastAsiaTheme="minorEastAsia" w:hAnsiTheme="minorEastAsia"/>
              </w:rPr>
            </w:pPr>
          </w:p>
          <w:p w14:paraId="153F06C8" w14:textId="77777777" w:rsidR="00CE0F75" w:rsidRPr="00081EA4" w:rsidRDefault="00CE0F75">
            <w:pPr>
              <w:pStyle w:val="TableParagraph"/>
              <w:rPr>
                <w:rFonts w:asciiTheme="minorEastAsia" w:eastAsiaTheme="minorEastAsia" w:hAnsiTheme="minorEastAsia"/>
              </w:rPr>
            </w:pPr>
          </w:p>
          <w:p w14:paraId="2DF3D8C9" w14:textId="77777777" w:rsidR="00CE0F75" w:rsidRPr="00081EA4" w:rsidRDefault="00CE0F75">
            <w:pPr>
              <w:pStyle w:val="TableParagraph"/>
              <w:rPr>
                <w:rFonts w:asciiTheme="minorEastAsia" w:eastAsiaTheme="minorEastAsia" w:hAnsiTheme="minorEastAsia"/>
              </w:rPr>
            </w:pPr>
          </w:p>
          <w:p w14:paraId="7ED05E59" w14:textId="77777777" w:rsidR="00CE0F75" w:rsidRPr="00081EA4" w:rsidRDefault="00CE0F75">
            <w:pPr>
              <w:pStyle w:val="TableParagraph"/>
              <w:spacing w:before="3"/>
              <w:rPr>
                <w:rFonts w:asciiTheme="minorEastAsia" w:eastAsiaTheme="minorEastAsia" w:hAnsiTheme="minorEastAsia"/>
                <w:sz w:val="26"/>
              </w:rPr>
            </w:pPr>
          </w:p>
          <w:p w14:paraId="1AC0798A" w14:textId="6412632A"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205001</w:t>
            </w:r>
          </w:p>
        </w:tc>
        <w:tc>
          <w:tcPr>
            <w:tcW w:w="4605" w:type="dxa"/>
          </w:tcPr>
          <w:p w14:paraId="65036AB0" w14:textId="1CB950EC" w:rsidR="00CE0F75" w:rsidRPr="00081EA4" w:rsidRDefault="00081EA4">
            <w:pPr>
              <w:pStyle w:val="TableParagraph"/>
              <w:spacing w:before="100" w:line="412" w:lineRule="auto"/>
              <w:ind w:left="45" w:right="1805"/>
              <w:rPr>
                <w:rFonts w:asciiTheme="minorEastAsia" w:eastAsiaTheme="minorEastAsia" w:hAnsiTheme="minorEastAsia"/>
                <w:sz w:val="20"/>
              </w:rPr>
            </w:pPr>
            <w:r w:rsidRPr="00081EA4">
              <w:rPr>
                <w:rFonts w:asciiTheme="minorEastAsia" w:eastAsiaTheme="minorEastAsia" w:hAnsiTheme="minorEastAsia" w:cs="宋体" w:hint="eastAsia"/>
                <w:w w:val="95"/>
                <w:sz w:val="20"/>
                <w:lang w:eastAsia="zh-TW"/>
              </w:rPr>
              <w:t>水利基建項目初步設計文件審批</w:t>
            </w:r>
            <w:r w:rsidRPr="00081EA4">
              <w:rPr>
                <w:rFonts w:asciiTheme="minorEastAsia" w:eastAsiaTheme="minorEastAsia" w:hAnsiTheme="minorEastAsia" w:cs="宋体" w:hint="eastAsia"/>
                <w:sz w:val="20"/>
                <w:lang w:eastAsia="zh-TW"/>
              </w:rPr>
              <w:t>洪水影響評價審批</w:t>
            </w:r>
          </w:p>
          <w:p w14:paraId="4F20CDAF" w14:textId="2BB50563" w:rsidR="00CE0F75" w:rsidRPr="00081EA4" w:rsidRDefault="00081EA4">
            <w:pPr>
              <w:pStyle w:val="TableParagraph"/>
              <w:spacing w:before="3"/>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占用農業灌溉水源、灌排工程設施審批</w:t>
            </w:r>
          </w:p>
          <w:p w14:paraId="387F940F" w14:textId="77777777" w:rsidR="00CE0F75" w:rsidRPr="00081EA4" w:rsidRDefault="00CE0F75">
            <w:pPr>
              <w:pStyle w:val="TableParagraph"/>
              <w:spacing w:before="1"/>
              <w:rPr>
                <w:rFonts w:asciiTheme="minorEastAsia" w:eastAsiaTheme="minorEastAsia" w:hAnsiTheme="minorEastAsia"/>
                <w:sz w:val="31"/>
              </w:rPr>
            </w:pPr>
          </w:p>
          <w:p w14:paraId="115FC2FE" w14:textId="54953385"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大壩管理和保護範圍內修建碼頭、漁塘許可；農村集</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體經濟組織修建水庫審批</w:t>
            </w:r>
          </w:p>
          <w:p w14:paraId="21C83EF3" w14:textId="77777777" w:rsidR="00CE0F75" w:rsidRPr="00081EA4" w:rsidRDefault="00CE0F75">
            <w:pPr>
              <w:pStyle w:val="TableParagraph"/>
              <w:spacing w:before="14"/>
              <w:rPr>
                <w:rFonts w:asciiTheme="minorEastAsia" w:eastAsiaTheme="minorEastAsia" w:hAnsiTheme="minorEastAsia"/>
                <w:sz w:val="28"/>
              </w:rPr>
            </w:pPr>
          </w:p>
          <w:p w14:paraId="1A23BE5B" w14:textId="30F11782"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建設工程消防設計審查、消防驗收</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按</w:t>
            </w:r>
            <w:r w:rsidRPr="00081EA4">
              <w:rPr>
                <w:rFonts w:asciiTheme="minorEastAsia" w:eastAsiaTheme="minorEastAsia" w:hAnsiTheme="minorEastAsia"/>
                <w:spacing w:val="-7"/>
                <w:w w:val="95"/>
                <w:sz w:val="20"/>
                <w:lang w:eastAsia="zh-TW"/>
              </w:rPr>
              <w:t xml:space="preserve">備案管理的除  </w:t>
            </w:r>
            <w:r w:rsidRPr="00081EA4">
              <w:rPr>
                <w:rFonts w:asciiTheme="minorEastAsia" w:eastAsiaTheme="minorEastAsia" w:hAnsiTheme="minorEastAsia" w:cs="宋体" w:hint="eastAsia"/>
                <w:spacing w:val="-7"/>
                <w:sz w:val="20"/>
                <w:lang w:eastAsia="zh-TW"/>
              </w:rPr>
              <w:t>外</w:t>
            </w:r>
            <w:r w:rsidRPr="00081EA4">
              <w:rPr>
                <w:rFonts w:asciiTheme="minorEastAsia" w:eastAsiaTheme="minorEastAsia" w:hAnsiTheme="minorEastAsia" w:cs="宋体" w:hint="eastAsia"/>
                <w:sz w:val="20"/>
                <w:lang w:eastAsia="zh-TW"/>
              </w:rPr>
              <w:t>）</w:t>
            </w:r>
          </w:p>
          <w:p w14:paraId="684A66DF" w14:textId="77777777" w:rsidR="00CE0F75" w:rsidRPr="00081EA4" w:rsidRDefault="00CE0F75">
            <w:pPr>
              <w:pStyle w:val="TableParagraph"/>
              <w:spacing w:before="5"/>
              <w:rPr>
                <w:rFonts w:asciiTheme="minorEastAsia" w:eastAsiaTheme="minorEastAsia" w:hAnsiTheme="minorEastAsia"/>
                <w:sz w:val="17"/>
              </w:rPr>
            </w:pPr>
          </w:p>
          <w:p w14:paraId="09597399" w14:textId="4E5B8EDB"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建設項目使用林地、草原及在森林和野生動物類型國</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家級自然保護區建設審批</w:t>
            </w:r>
          </w:p>
          <w:p w14:paraId="47B46E5A" w14:textId="77777777" w:rsidR="00CE0F75" w:rsidRPr="00081EA4" w:rsidRDefault="00CE0F75">
            <w:pPr>
              <w:pStyle w:val="TableParagraph"/>
              <w:rPr>
                <w:rFonts w:asciiTheme="minorEastAsia" w:eastAsiaTheme="minorEastAsia" w:hAnsiTheme="minorEastAsia"/>
                <w:sz w:val="15"/>
              </w:rPr>
            </w:pPr>
          </w:p>
          <w:p w14:paraId="6FFA4E41" w14:textId="6ADC5C57"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新建、擴建、改建建設工程避免危害氣象探測環境審</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z w:val="20"/>
                <w:lang w:eastAsia="zh-TW"/>
              </w:rPr>
              <w:t>批</w:t>
            </w:r>
          </w:p>
          <w:p w14:paraId="70991277" w14:textId="77777777" w:rsidR="00CE0F75" w:rsidRPr="00081EA4" w:rsidRDefault="00CE0F75">
            <w:pPr>
              <w:pStyle w:val="TableParagraph"/>
              <w:spacing w:before="10"/>
              <w:rPr>
                <w:rFonts w:asciiTheme="minorEastAsia" w:eastAsiaTheme="minorEastAsia" w:hAnsiTheme="minorEastAsia"/>
                <w:sz w:val="11"/>
              </w:rPr>
            </w:pPr>
          </w:p>
          <w:p w14:paraId="3B664D00" w14:textId="14C6F309"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漁港內新建、改建、擴建設施或者其他水上、水下施</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3"/>
                <w:sz w:val="20"/>
                <w:lang w:eastAsia="zh-TW"/>
              </w:rPr>
              <w:t>工審批</w:t>
            </w:r>
          </w:p>
        </w:tc>
        <w:tc>
          <w:tcPr>
            <w:tcW w:w="2010" w:type="dxa"/>
          </w:tcPr>
          <w:p w14:paraId="5EA4D6E2" w14:textId="7C22BACF" w:rsidR="00CE0F75" w:rsidRPr="00081EA4" w:rsidRDefault="00081EA4">
            <w:pPr>
              <w:pStyle w:val="TableParagraph"/>
              <w:spacing w:before="100" w:line="412" w:lineRule="auto"/>
              <w:ind w:left="60" w:right="1340"/>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水利部</w:t>
            </w:r>
            <w:r w:rsidRPr="00081EA4">
              <w:rPr>
                <w:rFonts w:asciiTheme="minorEastAsia" w:eastAsiaTheme="minorEastAsia" w:hAnsiTheme="minorEastAsia" w:cs="宋体" w:hint="eastAsia"/>
                <w:spacing w:val="-9"/>
                <w:w w:val="95"/>
                <w:sz w:val="20"/>
                <w:lang w:eastAsia="zh-TW"/>
              </w:rPr>
              <w:t>水利部</w:t>
            </w:r>
          </w:p>
          <w:p w14:paraId="74D48CCA" w14:textId="5FC22661" w:rsidR="00CE0F75" w:rsidRPr="00081EA4" w:rsidRDefault="00081EA4">
            <w:pPr>
              <w:pStyle w:val="TableParagraph"/>
              <w:spacing w:before="3"/>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水利部</w:t>
            </w:r>
          </w:p>
          <w:p w14:paraId="192A28C8" w14:textId="64DC364E" w:rsidR="00CE0F75" w:rsidRPr="00081EA4" w:rsidRDefault="00081EA4">
            <w:pPr>
              <w:pStyle w:val="TableParagraph"/>
              <w:spacing w:before="92"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水利部</w:t>
            </w:r>
          </w:p>
          <w:p w14:paraId="016B3CD4" w14:textId="29FB4CF5" w:rsidR="00CE0F75" w:rsidRPr="00081EA4" w:rsidRDefault="00081EA4">
            <w:pPr>
              <w:pStyle w:val="TableParagraph"/>
              <w:spacing w:before="20" w:line="165" w:lineRule="auto"/>
              <w:ind w:left="60" w:right="5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住房城鄉建設部交通運輸部</w:t>
            </w:r>
          </w:p>
          <w:p w14:paraId="0A093F06" w14:textId="53D58AB6" w:rsidR="00CE0F75" w:rsidRPr="00081EA4" w:rsidRDefault="00081EA4">
            <w:pPr>
              <w:pStyle w:val="TableParagraph"/>
              <w:spacing w:before="14" w:line="151"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農業農村部</w:t>
            </w:r>
            <w:r w:rsidRPr="00081EA4">
              <w:rPr>
                <w:rFonts w:asciiTheme="minorEastAsia" w:eastAsiaTheme="minorEastAsia" w:hAnsiTheme="minorEastAsia" w:cs="宋体" w:hint="eastAsia"/>
                <w:spacing w:val="-3"/>
                <w:sz w:val="20"/>
                <w:lang w:eastAsia="zh-TW"/>
              </w:rPr>
              <w:t>能源局</w:t>
            </w:r>
          </w:p>
          <w:p w14:paraId="1FC390E4" w14:textId="776051E1" w:rsidR="00CE0F75" w:rsidRPr="00081EA4" w:rsidRDefault="00081EA4">
            <w:pPr>
              <w:pStyle w:val="TableParagraph"/>
              <w:spacing w:before="153" w:line="511" w:lineRule="auto"/>
              <w:ind w:left="60" w:right="56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住房城鄉建設部</w:t>
            </w:r>
            <w:r w:rsidRPr="00081EA4">
              <w:rPr>
                <w:rFonts w:asciiTheme="minorEastAsia" w:eastAsiaTheme="minorEastAsia" w:hAnsiTheme="minorEastAsia" w:cs="宋体" w:hint="eastAsia"/>
                <w:spacing w:val="-3"/>
                <w:sz w:val="20"/>
                <w:lang w:eastAsia="zh-TW"/>
              </w:rPr>
              <w:t>林草局</w:t>
            </w:r>
          </w:p>
          <w:p w14:paraId="2C9A334A" w14:textId="3060FC0E" w:rsidR="00CE0F75" w:rsidRPr="00081EA4" w:rsidRDefault="00081EA4">
            <w:pPr>
              <w:pStyle w:val="TableParagraph"/>
              <w:spacing w:line="305"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氣象局</w:t>
            </w:r>
          </w:p>
          <w:p w14:paraId="32AE5F69" w14:textId="77777777" w:rsidR="00CE0F75" w:rsidRPr="00081EA4" w:rsidRDefault="00CE0F75">
            <w:pPr>
              <w:pStyle w:val="TableParagraph"/>
              <w:spacing w:before="15"/>
              <w:rPr>
                <w:rFonts w:asciiTheme="minorEastAsia" w:eastAsiaTheme="minorEastAsia" w:hAnsiTheme="minorEastAsia"/>
                <w:sz w:val="17"/>
              </w:rPr>
            </w:pPr>
          </w:p>
          <w:p w14:paraId="668EFFD8" w14:textId="429F318E"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tc>
        <w:tc>
          <w:tcPr>
            <w:tcW w:w="2145" w:type="dxa"/>
          </w:tcPr>
          <w:p w14:paraId="16F9E89C" w14:textId="77777777" w:rsidR="00CE0F75" w:rsidRPr="00081EA4" w:rsidRDefault="00CE0F75">
            <w:pPr>
              <w:pStyle w:val="TableParagraph"/>
              <w:rPr>
                <w:rFonts w:asciiTheme="minorEastAsia" w:eastAsiaTheme="minorEastAsia" w:hAnsiTheme="minorEastAsia"/>
              </w:rPr>
            </w:pPr>
          </w:p>
          <w:p w14:paraId="0C5D7075" w14:textId="77777777" w:rsidR="00CE0F75" w:rsidRPr="00081EA4" w:rsidRDefault="00CE0F75">
            <w:pPr>
              <w:pStyle w:val="TableParagraph"/>
              <w:rPr>
                <w:rFonts w:asciiTheme="minorEastAsia" w:eastAsiaTheme="minorEastAsia" w:hAnsiTheme="minorEastAsia"/>
              </w:rPr>
            </w:pPr>
          </w:p>
          <w:p w14:paraId="77AFEC6D" w14:textId="77777777" w:rsidR="00CE0F75" w:rsidRPr="00081EA4" w:rsidRDefault="00CE0F75">
            <w:pPr>
              <w:pStyle w:val="TableParagraph"/>
              <w:rPr>
                <w:rFonts w:asciiTheme="minorEastAsia" w:eastAsiaTheme="minorEastAsia" w:hAnsiTheme="minorEastAsia"/>
              </w:rPr>
            </w:pPr>
          </w:p>
          <w:p w14:paraId="330E0D15" w14:textId="77777777" w:rsidR="00CE0F75" w:rsidRPr="00081EA4" w:rsidRDefault="00CE0F75">
            <w:pPr>
              <w:pStyle w:val="TableParagraph"/>
              <w:rPr>
                <w:rFonts w:asciiTheme="minorEastAsia" w:eastAsiaTheme="minorEastAsia" w:hAnsiTheme="minorEastAsia"/>
              </w:rPr>
            </w:pPr>
          </w:p>
          <w:p w14:paraId="3D189F4B" w14:textId="77777777" w:rsidR="00CE0F75" w:rsidRPr="00081EA4" w:rsidRDefault="00CE0F75">
            <w:pPr>
              <w:pStyle w:val="TableParagraph"/>
              <w:spacing w:before="12"/>
              <w:rPr>
                <w:rFonts w:asciiTheme="minorEastAsia" w:eastAsiaTheme="minorEastAsia" w:hAnsiTheme="minorEastAsia"/>
                <w:sz w:val="23"/>
              </w:rPr>
            </w:pPr>
          </w:p>
          <w:p w14:paraId="74A3D0B7" w14:textId="189E4F1D" w:rsidR="00CE0F75" w:rsidRPr="00081EA4" w:rsidRDefault="00081EA4">
            <w:pPr>
              <w:pStyle w:val="TableParagraph"/>
              <w:spacing w:line="156" w:lineRule="auto"/>
              <w:ind w:left="50"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在水利工程管理範圍內從事生産經營活動和新建、擴建、改建工程審</w:t>
            </w:r>
            <w:r w:rsidRPr="00081EA4">
              <w:rPr>
                <w:rFonts w:asciiTheme="minorEastAsia" w:eastAsiaTheme="minorEastAsia" w:hAnsiTheme="minorEastAsia" w:cs="宋体" w:hint="eastAsia"/>
                <w:spacing w:val="-19"/>
                <w:sz w:val="20"/>
                <w:lang w:eastAsia="zh-TW"/>
              </w:rPr>
              <w:t>批</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各有關地區</w:t>
            </w:r>
            <w:r w:rsidRPr="00081EA4">
              <w:rPr>
                <w:rFonts w:asciiTheme="minorEastAsia" w:eastAsiaTheme="minorEastAsia" w:hAnsiTheme="minorEastAsia" w:cs="宋体" w:hint="eastAsia"/>
                <w:sz w:val="20"/>
                <w:lang w:eastAsia="zh-TW"/>
              </w:rPr>
              <w:t>）</w:t>
            </w:r>
          </w:p>
        </w:tc>
      </w:tr>
      <w:tr w:rsidR="00CE0F75" w:rsidRPr="00081EA4" w14:paraId="4BA3648E" w14:textId="77777777">
        <w:trPr>
          <w:trHeight w:val="775"/>
        </w:trPr>
        <w:tc>
          <w:tcPr>
            <w:tcW w:w="14265" w:type="dxa"/>
            <w:gridSpan w:val="6"/>
          </w:tcPr>
          <w:p w14:paraId="2E8551E4" w14:textId="1FA8309D" w:rsidR="00CE0F75" w:rsidRPr="00081EA4" w:rsidRDefault="00081EA4">
            <w:pPr>
              <w:pStyle w:val="TableParagraph"/>
              <w:spacing w:before="157"/>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（六）批發和零售業</w:t>
            </w:r>
          </w:p>
        </w:tc>
      </w:tr>
      <w:tr w:rsidR="00CE0F75" w:rsidRPr="00081EA4" w14:paraId="5B451661" w14:textId="77777777">
        <w:trPr>
          <w:trHeight w:val="2170"/>
        </w:trPr>
        <w:tc>
          <w:tcPr>
            <w:tcW w:w="1095" w:type="dxa"/>
          </w:tcPr>
          <w:p w14:paraId="5655756D" w14:textId="77777777" w:rsidR="00CE0F75" w:rsidRPr="00081EA4" w:rsidRDefault="00CE0F75">
            <w:pPr>
              <w:pStyle w:val="TableParagraph"/>
              <w:rPr>
                <w:rFonts w:asciiTheme="minorEastAsia" w:eastAsiaTheme="minorEastAsia" w:hAnsiTheme="minorEastAsia"/>
                <w:sz w:val="26"/>
              </w:rPr>
            </w:pPr>
          </w:p>
          <w:p w14:paraId="2786A845" w14:textId="77777777" w:rsidR="00CE0F75" w:rsidRPr="00081EA4" w:rsidRDefault="00CE0F75">
            <w:pPr>
              <w:pStyle w:val="TableParagraph"/>
              <w:spacing w:before="3"/>
              <w:rPr>
                <w:rFonts w:asciiTheme="minorEastAsia" w:eastAsiaTheme="minorEastAsia" w:hAnsiTheme="minorEastAsia"/>
                <w:sz w:val="27"/>
              </w:rPr>
            </w:pPr>
          </w:p>
          <w:p w14:paraId="73F23874" w14:textId="32C162F4" w:rsidR="00CE0F75" w:rsidRPr="00081EA4" w:rsidRDefault="00081EA4">
            <w:pPr>
              <w:pStyle w:val="TableParagraph"/>
              <w:spacing w:before="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40</w:t>
            </w:r>
          </w:p>
        </w:tc>
        <w:tc>
          <w:tcPr>
            <w:tcW w:w="3045" w:type="dxa"/>
          </w:tcPr>
          <w:p w14:paraId="2E6CAEBB" w14:textId="52B8AEE3" w:rsidR="00CE0F75" w:rsidRPr="00081EA4" w:rsidRDefault="00081EA4">
            <w:pPr>
              <w:pStyle w:val="TableParagraph"/>
              <w:spacing w:before="92"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未獲得許可、配額、關稅配額或經營資格，不得從事農産品、原油等特定商品、技術、服務相應的經營、流通貿易和進出口（含過境；關稅配額指配額數量內進口的貨物適用較低稅率）</w:t>
            </w:r>
          </w:p>
        </w:tc>
        <w:tc>
          <w:tcPr>
            <w:tcW w:w="1365" w:type="dxa"/>
          </w:tcPr>
          <w:p w14:paraId="1A7807B0" w14:textId="77777777" w:rsidR="00CE0F75" w:rsidRPr="00081EA4" w:rsidRDefault="00CE0F75">
            <w:pPr>
              <w:pStyle w:val="TableParagraph"/>
              <w:rPr>
                <w:rFonts w:asciiTheme="minorEastAsia" w:eastAsiaTheme="minorEastAsia" w:hAnsiTheme="minorEastAsia"/>
              </w:rPr>
            </w:pPr>
          </w:p>
          <w:p w14:paraId="09CBB6EB" w14:textId="77777777" w:rsidR="00CE0F75" w:rsidRPr="00081EA4" w:rsidRDefault="00CE0F75">
            <w:pPr>
              <w:pStyle w:val="TableParagraph"/>
              <w:rPr>
                <w:rFonts w:asciiTheme="minorEastAsia" w:eastAsiaTheme="minorEastAsia" w:hAnsiTheme="minorEastAsia"/>
              </w:rPr>
            </w:pPr>
          </w:p>
          <w:p w14:paraId="67350FE3" w14:textId="0E8F5A3E" w:rsidR="00CE0F75" w:rsidRPr="00081EA4" w:rsidRDefault="00081EA4">
            <w:pPr>
              <w:pStyle w:val="TableParagraph"/>
              <w:spacing w:before="198"/>
              <w:ind w:left="50"/>
              <w:rPr>
                <w:rFonts w:asciiTheme="minorEastAsia" w:eastAsiaTheme="minorEastAsia" w:hAnsiTheme="minorEastAsia"/>
                <w:sz w:val="20"/>
              </w:rPr>
            </w:pPr>
            <w:r w:rsidRPr="00081EA4">
              <w:rPr>
                <w:rFonts w:asciiTheme="minorEastAsia" w:eastAsiaTheme="minorEastAsia" w:hAnsiTheme="minorEastAsia"/>
                <w:sz w:val="20"/>
                <w:lang w:eastAsia="zh-TW"/>
              </w:rPr>
              <w:t>206001</w:t>
            </w:r>
          </w:p>
        </w:tc>
        <w:tc>
          <w:tcPr>
            <w:tcW w:w="4605" w:type="dxa"/>
          </w:tcPr>
          <w:p w14:paraId="79AF7258" w14:textId="0E3AD7F8" w:rsidR="00CE0F75" w:rsidRPr="00081EA4" w:rsidRDefault="00081EA4">
            <w:pPr>
              <w:pStyle w:val="TableParagraph"/>
              <w:spacing w:before="192" w:line="158"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對部分進出口貨物實行配額管理</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目前適用商品詳見</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w w:val="95"/>
                <w:sz w:val="20"/>
                <w:lang w:eastAsia="zh-TW"/>
              </w:rPr>
              <w:t>本年度進口許可證管理貨物目錄和出口許可證管理貨</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6"/>
                <w:sz w:val="20"/>
                <w:lang w:eastAsia="zh-TW"/>
              </w:rPr>
              <w:t>物目錄</w:t>
            </w:r>
            <w:r w:rsidRPr="00081EA4">
              <w:rPr>
                <w:rFonts w:asciiTheme="minorEastAsia" w:eastAsiaTheme="minorEastAsia" w:hAnsiTheme="minorEastAsia" w:cs="宋体" w:hint="eastAsia"/>
                <w:sz w:val="20"/>
                <w:lang w:eastAsia="zh-TW"/>
              </w:rPr>
              <w:t>）</w:t>
            </w:r>
          </w:p>
          <w:p w14:paraId="5AC295F9" w14:textId="77777777" w:rsidR="00CE0F75" w:rsidRPr="00081EA4" w:rsidRDefault="00CE0F75">
            <w:pPr>
              <w:pStyle w:val="TableParagraph"/>
              <w:spacing w:before="10"/>
              <w:rPr>
                <w:rFonts w:asciiTheme="minorEastAsia" w:eastAsiaTheme="minorEastAsia" w:hAnsiTheme="minorEastAsia"/>
                <w:sz w:val="23"/>
              </w:rPr>
            </w:pPr>
          </w:p>
          <w:p w14:paraId="760062F8" w14:textId="36F2119B" w:rsidR="00CE0F75" w:rsidRPr="00081EA4" w:rsidRDefault="00081EA4">
            <w:pPr>
              <w:pStyle w:val="TableParagraph"/>
              <w:spacing w:line="158"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對部分進出口貨物實行許可證管理</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目前適用商品詳</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w w:val="95"/>
                <w:sz w:val="20"/>
                <w:lang w:eastAsia="zh-TW"/>
              </w:rPr>
              <w:t>見本年度進口許可證管理貨物目錄和出口許可證管理</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貨物目錄</w:t>
            </w:r>
            <w:r w:rsidRPr="00081EA4">
              <w:rPr>
                <w:rFonts w:asciiTheme="minorEastAsia" w:eastAsiaTheme="minorEastAsia" w:hAnsiTheme="minorEastAsia" w:cs="宋体" w:hint="eastAsia"/>
                <w:sz w:val="20"/>
                <w:lang w:eastAsia="zh-TW"/>
              </w:rPr>
              <w:t>）</w:t>
            </w:r>
          </w:p>
        </w:tc>
        <w:tc>
          <w:tcPr>
            <w:tcW w:w="2010" w:type="dxa"/>
          </w:tcPr>
          <w:p w14:paraId="07E1CB6B" w14:textId="77777777" w:rsidR="00CE0F75" w:rsidRPr="00081EA4" w:rsidRDefault="00CE0F75">
            <w:pPr>
              <w:pStyle w:val="TableParagraph"/>
              <w:spacing w:before="7"/>
              <w:rPr>
                <w:rFonts w:asciiTheme="minorEastAsia" w:eastAsiaTheme="minorEastAsia" w:hAnsiTheme="minorEastAsia"/>
                <w:sz w:val="14"/>
              </w:rPr>
            </w:pPr>
          </w:p>
          <w:p w14:paraId="7C457D24" w14:textId="5B4965E8" w:rsidR="00CE0F75" w:rsidRPr="00081EA4" w:rsidRDefault="00081EA4">
            <w:pPr>
              <w:pStyle w:val="TableParagraph"/>
              <w:spacing w:line="30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商務部</w:t>
            </w:r>
          </w:p>
          <w:p w14:paraId="10DED3E7" w14:textId="46E308D3" w:rsidR="00CE0F75" w:rsidRPr="00081EA4" w:rsidRDefault="00081EA4">
            <w:pPr>
              <w:pStyle w:val="TableParagraph"/>
              <w:spacing w:line="184" w:lineRule="exact"/>
              <w:ind w:left="60"/>
              <w:rPr>
                <w:rFonts w:asciiTheme="minorEastAsia" w:eastAsiaTheme="minorEastAsia" w:hAnsiTheme="minorEastAsia" w:hint="eastAsia"/>
                <w:sz w:val="20"/>
              </w:rPr>
            </w:pPr>
            <w:r w:rsidRPr="00081EA4">
              <w:rPr>
                <w:rFonts w:asciiTheme="minorEastAsia" w:eastAsiaTheme="minorEastAsia" w:hAnsiTheme="minorEastAsia" w:hint="eastAsia"/>
                <w:sz w:val="20"/>
                <w:lang w:eastAsia="zh-TW"/>
              </w:rPr>
              <w:t>發展改革委</w:t>
            </w:r>
          </w:p>
          <w:p w14:paraId="4F740847" w14:textId="77777777" w:rsidR="00CE0F75" w:rsidRPr="00081EA4" w:rsidRDefault="00CE0F75">
            <w:pPr>
              <w:pStyle w:val="TableParagraph"/>
              <w:rPr>
                <w:rFonts w:asciiTheme="minorEastAsia" w:eastAsiaTheme="minorEastAsia" w:hAnsiTheme="minorEastAsia"/>
                <w:sz w:val="20"/>
              </w:rPr>
            </w:pPr>
          </w:p>
          <w:p w14:paraId="316E70F3" w14:textId="77777777" w:rsidR="00CE0F75" w:rsidRPr="00081EA4" w:rsidRDefault="00CE0F75">
            <w:pPr>
              <w:pStyle w:val="TableParagraph"/>
              <w:spacing w:before="15"/>
              <w:rPr>
                <w:rFonts w:asciiTheme="minorEastAsia" w:eastAsiaTheme="minorEastAsia" w:hAnsiTheme="minorEastAsia"/>
                <w:sz w:val="20"/>
              </w:rPr>
            </w:pPr>
          </w:p>
          <w:p w14:paraId="74EFD5FE" w14:textId="540F331D"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商務部</w:t>
            </w:r>
          </w:p>
        </w:tc>
        <w:tc>
          <w:tcPr>
            <w:tcW w:w="2145" w:type="dxa"/>
          </w:tcPr>
          <w:p w14:paraId="2FF16890" w14:textId="77777777" w:rsidR="00CE0F75" w:rsidRPr="00081EA4" w:rsidRDefault="00CE0F75">
            <w:pPr>
              <w:pStyle w:val="TableParagraph"/>
              <w:rPr>
                <w:rFonts w:asciiTheme="minorEastAsia" w:eastAsiaTheme="minorEastAsia" w:hAnsiTheme="minorEastAsia"/>
                <w:sz w:val="20"/>
              </w:rPr>
            </w:pPr>
          </w:p>
        </w:tc>
      </w:tr>
    </w:tbl>
    <w:p w14:paraId="04787EAE"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706798F7" w14:textId="77777777">
        <w:trPr>
          <w:trHeight w:val="655"/>
        </w:trPr>
        <w:tc>
          <w:tcPr>
            <w:tcW w:w="1095" w:type="dxa"/>
          </w:tcPr>
          <w:p w14:paraId="1DA07ADB" w14:textId="441FE0C1"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3095EC64" w14:textId="50312843"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029A8116" w14:textId="739BD884"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7C56EAC7" w14:textId="4CA5F120"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2D79C091" w14:textId="11DA92C6"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32DD5737" w14:textId="13C52F2C"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0ECBDD54" w14:textId="77777777">
        <w:trPr>
          <w:trHeight w:val="5140"/>
        </w:trPr>
        <w:tc>
          <w:tcPr>
            <w:tcW w:w="1095" w:type="dxa"/>
          </w:tcPr>
          <w:p w14:paraId="51644094" w14:textId="77777777" w:rsidR="00CE0F75" w:rsidRPr="00081EA4" w:rsidRDefault="00CE0F75">
            <w:pPr>
              <w:pStyle w:val="TableParagraph"/>
              <w:rPr>
                <w:rFonts w:asciiTheme="minorEastAsia" w:eastAsiaTheme="minorEastAsia" w:hAnsiTheme="minorEastAsia"/>
                <w:sz w:val="26"/>
              </w:rPr>
            </w:pPr>
          </w:p>
          <w:p w14:paraId="0E0E498E" w14:textId="77777777" w:rsidR="00CE0F75" w:rsidRPr="00081EA4" w:rsidRDefault="00CE0F75">
            <w:pPr>
              <w:pStyle w:val="TableParagraph"/>
              <w:rPr>
                <w:rFonts w:asciiTheme="minorEastAsia" w:eastAsiaTheme="minorEastAsia" w:hAnsiTheme="minorEastAsia"/>
                <w:sz w:val="26"/>
              </w:rPr>
            </w:pPr>
          </w:p>
          <w:p w14:paraId="5528939E" w14:textId="77777777" w:rsidR="00CE0F75" w:rsidRPr="00081EA4" w:rsidRDefault="00CE0F75">
            <w:pPr>
              <w:pStyle w:val="TableParagraph"/>
              <w:rPr>
                <w:rFonts w:asciiTheme="minorEastAsia" w:eastAsiaTheme="minorEastAsia" w:hAnsiTheme="minorEastAsia"/>
                <w:sz w:val="26"/>
              </w:rPr>
            </w:pPr>
          </w:p>
          <w:p w14:paraId="10B3F5BC" w14:textId="77777777" w:rsidR="00CE0F75" w:rsidRPr="00081EA4" w:rsidRDefault="00CE0F75">
            <w:pPr>
              <w:pStyle w:val="TableParagraph"/>
              <w:rPr>
                <w:rFonts w:asciiTheme="minorEastAsia" w:eastAsiaTheme="minorEastAsia" w:hAnsiTheme="minorEastAsia"/>
                <w:sz w:val="26"/>
              </w:rPr>
            </w:pPr>
          </w:p>
          <w:p w14:paraId="62E6DEE6" w14:textId="77777777" w:rsidR="00CE0F75" w:rsidRPr="00081EA4" w:rsidRDefault="00CE0F75">
            <w:pPr>
              <w:pStyle w:val="TableParagraph"/>
              <w:spacing w:before="14"/>
              <w:rPr>
                <w:rFonts w:asciiTheme="minorEastAsia" w:eastAsiaTheme="minorEastAsia" w:hAnsiTheme="minorEastAsia"/>
                <w:sz w:val="34"/>
              </w:rPr>
            </w:pPr>
          </w:p>
          <w:p w14:paraId="4E0200D6" w14:textId="7A2EF65F"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40</w:t>
            </w:r>
          </w:p>
        </w:tc>
        <w:tc>
          <w:tcPr>
            <w:tcW w:w="3045" w:type="dxa"/>
          </w:tcPr>
          <w:p w14:paraId="3DE6DF12" w14:textId="77777777" w:rsidR="00CE0F75" w:rsidRPr="00081EA4" w:rsidRDefault="00CE0F75">
            <w:pPr>
              <w:pStyle w:val="TableParagraph"/>
              <w:rPr>
                <w:rFonts w:asciiTheme="minorEastAsia" w:eastAsiaTheme="minorEastAsia" w:hAnsiTheme="minorEastAsia"/>
                <w:sz w:val="26"/>
              </w:rPr>
            </w:pPr>
          </w:p>
          <w:p w14:paraId="5D087A66" w14:textId="77777777" w:rsidR="00CE0F75" w:rsidRPr="00081EA4" w:rsidRDefault="00CE0F75">
            <w:pPr>
              <w:pStyle w:val="TableParagraph"/>
              <w:rPr>
                <w:rFonts w:asciiTheme="minorEastAsia" w:eastAsiaTheme="minorEastAsia" w:hAnsiTheme="minorEastAsia"/>
                <w:sz w:val="26"/>
              </w:rPr>
            </w:pPr>
          </w:p>
          <w:p w14:paraId="294C7220" w14:textId="77777777" w:rsidR="00CE0F75" w:rsidRPr="00081EA4" w:rsidRDefault="00CE0F75">
            <w:pPr>
              <w:pStyle w:val="TableParagraph"/>
              <w:spacing w:before="15"/>
              <w:rPr>
                <w:rFonts w:asciiTheme="minorEastAsia" w:eastAsiaTheme="minorEastAsia" w:hAnsiTheme="minorEastAsia"/>
                <w:sz w:val="38"/>
              </w:rPr>
            </w:pPr>
          </w:p>
          <w:p w14:paraId="74C2EBA5" w14:textId="1FC76F35"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未獲得許可、配額、關稅配額或經營資格，不得從事農産品、原油等特定商品、技術、服務的經營、流通貿易和進出口（含過境；關稅配額指配額數量內進口的貨物適用較低稅率）</w:t>
            </w:r>
          </w:p>
        </w:tc>
        <w:tc>
          <w:tcPr>
            <w:tcW w:w="1365" w:type="dxa"/>
          </w:tcPr>
          <w:p w14:paraId="74D717B8" w14:textId="77777777" w:rsidR="00CE0F75" w:rsidRPr="00081EA4" w:rsidRDefault="00CE0F75">
            <w:pPr>
              <w:pStyle w:val="TableParagraph"/>
              <w:rPr>
                <w:rFonts w:asciiTheme="minorEastAsia" w:eastAsiaTheme="minorEastAsia" w:hAnsiTheme="minorEastAsia"/>
              </w:rPr>
            </w:pPr>
          </w:p>
          <w:p w14:paraId="7AB5D491" w14:textId="77777777" w:rsidR="00CE0F75" w:rsidRPr="00081EA4" w:rsidRDefault="00CE0F75">
            <w:pPr>
              <w:pStyle w:val="TableParagraph"/>
              <w:rPr>
                <w:rFonts w:asciiTheme="minorEastAsia" w:eastAsiaTheme="minorEastAsia" w:hAnsiTheme="minorEastAsia"/>
              </w:rPr>
            </w:pPr>
          </w:p>
          <w:p w14:paraId="2CA8C014" w14:textId="77777777" w:rsidR="00CE0F75" w:rsidRPr="00081EA4" w:rsidRDefault="00CE0F75">
            <w:pPr>
              <w:pStyle w:val="TableParagraph"/>
              <w:rPr>
                <w:rFonts w:asciiTheme="minorEastAsia" w:eastAsiaTheme="minorEastAsia" w:hAnsiTheme="minorEastAsia"/>
              </w:rPr>
            </w:pPr>
          </w:p>
          <w:p w14:paraId="60DD8D6A" w14:textId="77777777" w:rsidR="00CE0F75" w:rsidRPr="00081EA4" w:rsidRDefault="00CE0F75">
            <w:pPr>
              <w:pStyle w:val="TableParagraph"/>
              <w:rPr>
                <w:rFonts w:asciiTheme="minorEastAsia" w:eastAsiaTheme="minorEastAsia" w:hAnsiTheme="minorEastAsia"/>
              </w:rPr>
            </w:pPr>
          </w:p>
          <w:p w14:paraId="2E8706A8" w14:textId="77777777" w:rsidR="00CE0F75" w:rsidRPr="00081EA4" w:rsidRDefault="00CE0F75">
            <w:pPr>
              <w:pStyle w:val="TableParagraph"/>
              <w:rPr>
                <w:rFonts w:asciiTheme="minorEastAsia" w:eastAsiaTheme="minorEastAsia" w:hAnsiTheme="minorEastAsia"/>
              </w:rPr>
            </w:pPr>
          </w:p>
          <w:p w14:paraId="0D172B22" w14:textId="77777777" w:rsidR="00CE0F75" w:rsidRPr="00081EA4" w:rsidRDefault="00CE0F75">
            <w:pPr>
              <w:pStyle w:val="TableParagraph"/>
              <w:spacing w:before="16"/>
              <w:rPr>
                <w:rFonts w:asciiTheme="minorEastAsia" w:eastAsiaTheme="minorEastAsia" w:hAnsiTheme="minorEastAsia"/>
                <w:sz w:val="30"/>
              </w:rPr>
            </w:pPr>
          </w:p>
          <w:p w14:paraId="4CDE717F" w14:textId="04AEDC6C"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206001</w:t>
            </w:r>
          </w:p>
        </w:tc>
        <w:tc>
          <w:tcPr>
            <w:tcW w:w="4605" w:type="dxa"/>
          </w:tcPr>
          <w:p w14:paraId="0CB4ED2E" w14:textId="77777777" w:rsidR="00CE0F75" w:rsidRPr="00081EA4" w:rsidRDefault="00CE0F75">
            <w:pPr>
              <w:pStyle w:val="TableParagraph"/>
              <w:rPr>
                <w:rFonts w:asciiTheme="minorEastAsia" w:eastAsiaTheme="minorEastAsia" w:hAnsiTheme="minorEastAsia"/>
                <w:sz w:val="14"/>
              </w:rPr>
            </w:pPr>
          </w:p>
          <w:p w14:paraId="13FBC199" w14:textId="00A304FE" w:rsidR="00CE0F75" w:rsidRPr="00081EA4" w:rsidRDefault="00081EA4">
            <w:pPr>
              <w:pStyle w:val="TableParagraph"/>
              <w:spacing w:before="1" w:line="156" w:lineRule="auto"/>
              <w:ind w:left="45" w:right="60"/>
              <w:jc w:val="both"/>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對部分貨物實行進出口國營貿易經營資格管理</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9"/>
                <w:w w:val="95"/>
                <w:sz w:val="20"/>
                <w:lang w:eastAsia="zh-TW"/>
              </w:rPr>
              <w:t>目前</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9"/>
                <w:w w:val="95"/>
                <w:sz w:val="20"/>
                <w:lang w:eastAsia="zh-TW"/>
              </w:rPr>
              <w:t>適用商品包括出口玉米、大米、棉花、烟草、原油、</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11"/>
                <w:w w:val="95"/>
                <w:sz w:val="20"/>
                <w:lang w:eastAsia="zh-TW"/>
              </w:rPr>
              <w:t>成品油、煤炭、鎢、銻、白銀和進口小麥、玉米、大</w:t>
            </w:r>
            <w:r w:rsidRPr="00081EA4">
              <w:rPr>
                <w:rFonts w:asciiTheme="minorEastAsia" w:eastAsiaTheme="minorEastAsia" w:hAnsiTheme="minorEastAsia"/>
                <w:spacing w:val="-11"/>
                <w:w w:val="95"/>
                <w:sz w:val="20"/>
                <w:lang w:eastAsia="zh-TW"/>
              </w:rPr>
              <w:t xml:space="preserve">  </w:t>
            </w:r>
            <w:r w:rsidRPr="00081EA4">
              <w:rPr>
                <w:rFonts w:asciiTheme="minorEastAsia" w:eastAsiaTheme="minorEastAsia" w:hAnsiTheme="minorEastAsia" w:cs="宋体" w:hint="eastAsia"/>
                <w:spacing w:val="-9"/>
                <w:sz w:val="20"/>
                <w:lang w:eastAsia="zh-TW"/>
              </w:rPr>
              <w:t>米、棉花、食糖、烟草、原油、成品油、化肥等</w:t>
            </w:r>
            <w:r w:rsidRPr="00081EA4">
              <w:rPr>
                <w:rFonts w:asciiTheme="minorEastAsia" w:eastAsiaTheme="minorEastAsia" w:hAnsiTheme="minorEastAsia" w:cs="宋体" w:hint="eastAsia"/>
                <w:sz w:val="20"/>
                <w:lang w:eastAsia="zh-TW"/>
              </w:rPr>
              <w:t>）</w:t>
            </w:r>
          </w:p>
          <w:p w14:paraId="3C3ED3CA" w14:textId="77777777" w:rsidR="00CE0F75" w:rsidRPr="00081EA4" w:rsidRDefault="00CE0F75">
            <w:pPr>
              <w:pStyle w:val="TableParagraph"/>
              <w:spacing w:before="1"/>
              <w:rPr>
                <w:rFonts w:asciiTheme="minorEastAsia" w:eastAsiaTheme="minorEastAsia" w:hAnsiTheme="minorEastAsia"/>
                <w:sz w:val="24"/>
              </w:rPr>
            </w:pPr>
          </w:p>
          <w:p w14:paraId="514FB19E" w14:textId="56F8129C" w:rsidR="00CE0F75" w:rsidRPr="00081EA4" w:rsidRDefault="00081EA4">
            <w:pPr>
              <w:pStyle w:val="TableParagraph"/>
              <w:spacing w:before="1"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對部分重點敏感商品加工貿易實行管理</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目前適用商</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8"/>
                <w:sz w:val="20"/>
                <w:lang w:eastAsia="zh-TW"/>
              </w:rPr>
              <w:t>品包括銅精礦、衛星接收設施、生皮等</w:t>
            </w:r>
            <w:r w:rsidRPr="00081EA4">
              <w:rPr>
                <w:rFonts w:asciiTheme="minorEastAsia" w:eastAsiaTheme="minorEastAsia" w:hAnsiTheme="minorEastAsia" w:cs="宋体" w:hint="eastAsia"/>
                <w:sz w:val="20"/>
                <w:lang w:eastAsia="zh-TW"/>
              </w:rPr>
              <w:t>）</w:t>
            </w:r>
          </w:p>
          <w:p w14:paraId="795DCDF1" w14:textId="77777777" w:rsidR="00CE0F75" w:rsidRPr="00081EA4" w:rsidRDefault="00CE0F75">
            <w:pPr>
              <w:pStyle w:val="TableParagraph"/>
              <w:spacing w:before="13"/>
              <w:rPr>
                <w:rFonts w:asciiTheme="minorEastAsia" w:eastAsiaTheme="minorEastAsia" w:hAnsiTheme="minorEastAsia"/>
                <w:sz w:val="20"/>
              </w:rPr>
            </w:pPr>
          </w:p>
          <w:p w14:paraId="1EB284B3" w14:textId="41029239"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對輸港澳活畜禽</w:t>
            </w:r>
            <w:r w:rsidRPr="00081EA4">
              <w:rPr>
                <w:rFonts w:asciiTheme="minorEastAsia" w:eastAsiaTheme="minorEastAsia" w:hAnsiTheme="minorEastAsia"/>
                <w:spacing w:val="-5"/>
                <w:w w:val="95"/>
                <w:sz w:val="20"/>
                <w:lang w:eastAsia="zh-TW"/>
              </w:rPr>
              <w:t>實行經營資格管理</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目前適用商品詳</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sz w:val="20"/>
                <w:lang w:eastAsia="zh-TW"/>
              </w:rPr>
              <w:t>見本年度出口許可證管理貨物目錄</w:t>
            </w:r>
            <w:r w:rsidRPr="00081EA4">
              <w:rPr>
                <w:rFonts w:asciiTheme="minorEastAsia" w:eastAsiaTheme="minorEastAsia" w:hAnsiTheme="minorEastAsia" w:cs="宋体" w:hint="eastAsia"/>
                <w:sz w:val="20"/>
                <w:lang w:eastAsia="zh-TW"/>
              </w:rPr>
              <w:t>）</w:t>
            </w:r>
          </w:p>
          <w:p w14:paraId="41997B1A" w14:textId="77777777" w:rsidR="00CE0F75" w:rsidRPr="00081EA4" w:rsidRDefault="00CE0F75">
            <w:pPr>
              <w:pStyle w:val="TableParagraph"/>
              <w:spacing w:before="11"/>
              <w:rPr>
                <w:rFonts w:asciiTheme="minorEastAsia" w:eastAsiaTheme="minorEastAsia" w:hAnsiTheme="minorEastAsia"/>
                <w:sz w:val="15"/>
              </w:rPr>
            </w:pPr>
          </w:p>
          <w:p w14:paraId="38147780" w14:textId="3E074049" w:rsidR="00CE0F75" w:rsidRPr="00081EA4" w:rsidRDefault="00081EA4">
            <w:pPr>
              <w:pStyle w:val="TableParagraph"/>
              <w:spacing w:line="284" w:lineRule="exact"/>
              <w:ind w:left="45"/>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對部分貨物</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8"/>
                <w:sz w:val="20"/>
                <w:lang w:eastAsia="zh-TW"/>
              </w:rPr>
              <w:t>小麥、玉米、大米、棉花、食糖、羊毛</w:t>
            </w:r>
          </w:p>
          <w:p w14:paraId="0439484A" w14:textId="4675F692" w:rsidR="00CE0F75" w:rsidRPr="00081EA4" w:rsidRDefault="00081EA4">
            <w:pPr>
              <w:pStyle w:val="TableParagraph"/>
              <w:spacing w:line="284" w:lineRule="exact"/>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、毛條、化肥）實行進口關稅配額管理</w:t>
            </w:r>
          </w:p>
          <w:p w14:paraId="2496E9BE" w14:textId="77777777" w:rsidR="00CE0F75" w:rsidRPr="00081EA4" w:rsidRDefault="00CE0F75">
            <w:pPr>
              <w:pStyle w:val="TableParagraph"/>
              <w:spacing w:before="11"/>
              <w:rPr>
                <w:rFonts w:asciiTheme="minorEastAsia" w:eastAsiaTheme="minorEastAsia" w:hAnsiTheme="minorEastAsia"/>
                <w:sz w:val="15"/>
              </w:rPr>
            </w:pPr>
          </w:p>
          <w:p w14:paraId="4C91F3F7" w14:textId="12819775"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進口飼料和飼料添加劑登記</w:t>
            </w:r>
          </w:p>
          <w:p w14:paraId="164931AF" w14:textId="77777777" w:rsidR="00CE0F75" w:rsidRPr="00081EA4" w:rsidRDefault="00CE0F75">
            <w:pPr>
              <w:pStyle w:val="TableParagraph"/>
              <w:spacing w:before="4"/>
              <w:rPr>
                <w:rFonts w:asciiTheme="minorEastAsia" w:eastAsiaTheme="minorEastAsia" w:hAnsiTheme="minorEastAsia"/>
                <w:sz w:val="20"/>
              </w:rPr>
            </w:pPr>
          </w:p>
          <w:p w14:paraId="1103D015" w14:textId="4D899F9B"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成品油零售經營資格審批</w:t>
            </w:r>
          </w:p>
        </w:tc>
        <w:tc>
          <w:tcPr>
            <w:tcW w:w="2010" w:type="dxa"/>
          </w:tcPr>
          <w:p w14:paraId="5A52705F" w14:textId="77777777" w:rsidR="00CE0F75" w:rsidRPr="00081EA4" w:rsidRDefault="00CE0F75">
            <w:pPr>
              <w:pStyle w:val="TableParagraph"/>
              <w:spacing w:before="13"/>
              <w:rPr>
                <w:rFonts w:asciiTheme="minorEastAsia" w:eastAsiaTheme="minorEastAsia" w:hAnsiTheme="minorEastAsia"/>
                <w:sz w:val="28"/>
              </w:rPr>
            </w:pPr>
          </w:p>
          <w:p w14:paraId="27ADD5F0" w14:textId="71D55919"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商務部</w:t>
            </w:r>
          </w:p>
          <w:p w14:paraId="52F52177" w14:textId="77777777" w:rsidR="00CE0F75" w:rsidRPr="00081EA4" w:rsidRDefault="00CE0F75">
            <w:pPr>
              <w:pStyle w:val="TableParagraph"/>
              <w:rPr>
                <w:rFonts w:asciiTheme="minorEastAsia" w:eastAsiaTheme="minorEastAsia" w:hAnsiTheme="minorEastAsia"/>
              </w:rPr>
            </w:pPr>
          </w:p>
          <w:p w14:paraId="2111C4CC" w14:textId="77777777" w:rsidR="00CE0F75" w:rsidRPr="00081EA4" w:rsidRDefault="00CE0F75">
            <w:pPr>
              <w:pStyle w:val="TableParagraph"/>
              <w:spacing w:before="3"/>
              <w:rPr>
                <w:rFonts w:asciiTheme="minorEastAsia" w:eastAsiaTheme="minorEastAsia" w:hAnsiTheme="minorEastAsia"/>
                <w:sz w:val="21"/>
              </w:rPr>
            </w:pPr>
          </w:p>
          <w:p w14:paraId="41B79589" w14:textId="6B0166ED" w:rsidR="00CE0F75" w:rsidRPr="00081EA4" w:rsidRDefault="00081EA4">
            <w:pPr>
              <w:pStyle w:val="TableParagraph"/>
              <w:spacing w:line="537" w:lineRule="auto"/>
              <w:ind w:left="60" w:right="1340"/>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商務部</w:t>
            </w:r>
            <w:r w:rsidRPr="00081EA4">
              <w:rPr>
                <w:rFonts w:asciiTheme="minorEastAsia" w:eastAsiaTheme="minorEastAsia" w:hAnsiTheme="minorEastAsia" w:cs="宋体" w:hint="eastAsia"/>
                <w:spacing w:val="-9"/>
                <w:w w:val="95"/>
                <w:sz w:val="20"/>
                <w:lang w:eastAsia="zh-TW"/>
              </w:rPr>
              <w:t>商務部</w:t>
            </w:r>
          </w:p>
          <w:p w14:paraId="3AF070ED" w14:textId="137F47F0" w:rsidR="00CE0F75" w:rsidRPr="00081EA4" w:rsidRDefault="00081EA4">
            <w:pPr>
              <w:pStyle w:val="TableParagraph"/>
              <w:spacing w:before="9" w:line="151"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發展改革委</w:t>
            </w:r>
            <w:r w:rsidRPr="00081EA4">
              <w:rPr>
                <w:rFonts w:asciiTheme="minorEastAsia" w:eastAsiaTheme="minorEastAsia" w:hAnsiTheme="minorEastAsia" w:cs="宋体" w:hint="eastAsia"/>
                <w:spacing w:val="-3"/>
                <w:sz w:val="20"/>
                <w:lang w:eastAsia="zh-TW"/>
              </w:rPr>
              <w:t>商務部</w:t>
            </w:r>
          </w:p>
          <w:p w14:paraId="35290ADE" w14:textId="77777777" w:rsidR="00CE0F75" w:rsidRPr="00081EA4" w:rsidRDefault="00CE0F75">
            <w:pPr>
              <w:pStyle w:val="TableParagraph"/>
              <w:rPr>
                <w:rFonts w:asciiTheme="minorEastAsia" w:eastAsiaTheme="minorEastAsia" w:hAnsiTheme="minorEastAsia"/>
                <w:sz w:val="18"/>
              </w:rPr>
            </w:pPr>
          </w:p>
          <w:p w14:paraId="0292A72A" w14:textId="73923620"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p w14:paraId="4F23B8CB" w14:textId="77777777" w:rsidR="00CE0F75" w:rsidRPr="00081EA4" w:rsidRDefault="00CE0F75">
            <w:pPr>
              <w:pStyle w:val="TableParagraph"/>
              <w:spacing w:before="3"/>
              <w:rPr>
                <w:rFonts w:asciiTheme="minorEastAsia" w:eastAsiaTheme="minorEastAsia" w:hAnsiTheme="minorEastAsia"/>
                <w:sz w:val="20"/>
              </w:rPr>
            </w:pPr>
          </w:p>
          <w:p w14:paraId="287528FA" w14:textId="0EB1D8DE"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商務部</w:t>
            </w:r>
          </w:p>
        </w:tc>
        <w:tc>
          <w:tcPr>
            <w:tcW w:w="2145" w:type="dxa"/>
          </w:tcPr>
          <w:p w14:paraId="31B1D883" w14:textId="77777777" w:rsidR="00CE0F75" w:rsidRPr="00081EA4" w:rsidRDefault="00CE0F75">
            <w:pPr>
              <w:pStyle w:val="TableParagraph"/>
              <w:rPr>
                <w:rFonts w:asciiTheme="minorEastAsia" w:eastAsiaTheme="minorEastAsia" w:hAnsiTheme="minorEastAsia"/>
                <w:sz w:val="20"/>
              </w:rPr>
            </w:pPr>
          </w:p>
        </w:tc>
      </w:tr>
      <w:tr w:rsidR="00CE0F75" w:rsidRPr="00081EA4" w14:paraId="2A110666" w14:textId="77777777">
        <w:trPr>
          <w:trHeight w:val="3610"/>
        </w:trPr>
        <w:tc>
          <w:tcPr>
            <w:tcW w:w="1095" w:type="dxa"/>
          </w:tcPr>
          <w:p w14:paraId="3DF69AC9" w14:textId="77777777" w:rsidR="00CE0F75" w:rsidRPr="00081EA4" w:rsidRDefault="00CE0F75">
            <w:pPr>
              <w:pStyle w:val="TableParagraph"/>
              <w:rPr>
                <w:rFonts w:asciiTheme="minorEastAsia" w:eastAsiaTheme="minorEastAsia" w:hAnsiTheme="minorEastAsia"/>
                <w:sz w:val="26"/>
              </w:rPr>
            </w:pPr>
          </w:p>
          <w:p w14:paraId="389CDE7F" w14:textId="77777777" w:rsidR="00CE0F75" w:rsidRPr="00081EA4" w:rsidRDefault="00CE0F75">
            <w:pPr>
              <w:pStyle w:val="TableParagraph"/>
              <w:rPr>
                <w:rFonts w:asciiTheme="minorEastAsia" w:eastAsiaTheme="minorEastAsia" w:hAnsiTheme="minorEastAsia"/>
                <w:sz w:val="26"/>
              </w:rPr>
            </w:pPr>
          </w:p>
          <w:p w14:paraId="751080EE" w14:textId="77777777" w:rsidR="00CE0F75" w:rsidRPr="00081EA4" w:rsidRDefault="00CE0F75">
            <w:pPr>
              <w:pStyle w:val="TableParagraph"/>
              <w:rPr>
                <w:rFonts w:asciiTheme="minorEastAsia" w:eastAsiaTheme="minorEastAsia" w:hAnsiTheme="minorEastAsia"/>
                <w:sz w:val="26"/>
              </w:rPr>
            </w:pPr>
          </w:p>
          <w:p w14:paraId="152F1FA7" w14:textId="77777777" w:rsidR="00CE0F75" w:rsidRPr="00081EA4" w:rsidRDefault="00CE0F75">
            <w:pPr>
              <w:pStyle w:val="TableParagraph"/>
              <w:spacing w:before="2"/>
              <w:rPr>
                <w:rFonts w:asciiTheme="minorEastAsia" w:eastAsiaTheme="minorEastAsia" w:hAnsiTheme="minorEastAsia"/>
                <w:sz w:val="17"/>
              </w:rPr>
            </w:pPr>
          </w:p>
          <w:p w14:paraId="4BDE0071" w14:textId="4AFFF52F"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41</w:t>
            </w:r>
          </w:p>
        </w:tc>
        <w:tc>
          <w:tcPr>
            <w:tcW w:w="3045" w:type="dxa"/>
          </w:tcPr>
          <w:p w14:paraId="1EC3C06D" w14:textId="77777777" w:rsidR="00CE0F75" w:rsidRPr="00081EA4" w:rsidRDefault="00CE0F75">
            <w:pPr>
              <w:pStyle w:val="TableParagraph"/>
              <w:rPr>
                <w:rFonts w:asciiTheme="minorEastAsia" w:eastAsiaTheme="minorEastAsia" w:hAnsiTheme="minorEastAsia"/>
                <w:sz w:val="26"/>
              </w:rPr>
            </w:pPr>
          </w:p>
          <w:p w14:paraId="56B9D31D" w14:textId="77777777" w:rsidR="00CE0F75" w:rsidRPr="00081EA4" w:rsidRDefault="00CE0F75">
            <w:pPr>
              <w:pStyle w:val="TableParagraph"/>
              <w:rPr>
                <w:rFonts w:asciiTheme="minorEastAsia" w:eastAsiaTheme="minorEastAsia" w:hAnsiTheme="minorEastAsia"/>
                <w:sz w:val="26"/>
              </w:rPr>
            </w:pPr>
          </w:p>
          <w:p w14:paraId="31E4DE3F" w14:textId="77777777" w:rsidR="00CE0F75" w:rsidRPr="00081EA4" w:rsidRDefault="00CE0F75">
            <w:pPr>
              <w:pStyle w:val="TableParagraph"/>
              <w:spacing w:before="6"/>
              <w:rPr>
                <w:rFonts w:asciiTheme="minorEastAsia" w:eastAsiaTheme="minorEastAsia" w:hAnsiTheme="minorEastAsia"/>
                <w:sz w:val="27"/>
              </w:rPr>
            </w:pPr>
          </w:p>
          <w:p w14:paraId="342EE124" w14:textId="0E364FDC" w:rsidR="00CE0F75" w:rsidRPr="00081EA4" w:rsidRDefault="00081EA4">
            <w:pPr>
              <w:pStyle w:val="TableParagraph"/>
              <w:spacing w:before="1"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未獲得許可，不得從事進出口運輸、特定貨物倉儲、流通貿易等服務</w:t>
            </w:r>
          </w:p>
        </w:tc>
        <w:tc>
          <w:tcPr>
            <w:tcW w:w="1365" w:type="dxa"/>
          </w:tcPr>
          <w:p w14:paraId="057FFC25" w14:textId="77777777" w:rsidR="00CE0F75" w:rsidRPr="00081EA4" w:rsidRDefault="00CE0F75">
            <w:pPr>
              <w:pStyle w:val="TableParagraph"/>
              <w:rPr>
                <w:rFonts w:asciiTheme="minorEastAsia" w:eastAsiaTheme="minorEastAsia" w:hAnsiTheme="minorEastAsia"/>
              </w:rPr>
            </w:pPr>
          </w:p>
          <w:p w14:paraId="19F8D7A8" w14:textId="77777777" w:rsidR="00CE0F75" w:rsidRPr="00081EA4" w:rsidRDefault="00CE0F75">
            <w:pPr>
              <w:pStyle w:val="TableParagraph"/>
              <w:rPr>
                <w:rFonts w:asciiTheme="minorEastAsia" w:eastAsiaTheme="minorEastAsia" w:hAnsiTheme="minorEastAsia"/>
              </w:rPr>
            </w:pPr>
          </w:p>
          <w:p w14:paraId="7A76150E" w14:textId="77777777" w:rsidR="00CE0F75" w:rsidRPr="00081EA4" w:rsidRDefault="00CE0F75">
            <w:pPr>
              <w:pStyle w:val="TableParagraph"/>
              <w:rPr>
                <w:rFonts w:asciiTheme="minorEastAsia" w:eastAsiaTheme="minorEastAsia" w:hAnsiTheme="minorEastAsia"/>
              </w:rPr>
            </w:pPr>
          </w:p>
          <w:p w14:paraId="1F12AFCD" w14:textId="77777777" w:rsidR="00CE0F75" w:rsidRPr="00081EA4" w:rsidRDefault="00CE0F75">
            <w:pPr>
              <w:pStyle w:val="TableParagraph"/>
              <w:spacing w:before="2"/>
              <w:rPr>
                <w:rFonts w:asciiTheme="minorEastAsia" w:eastAsiaTheme="minorEastAsia" w:hAnsiTheme="minorEastAsia"/>
                <w:sz w:val="30"/>
              </w:rPr>
            </w:pPr>
          </w:p>
          <w:p w14:paraId="2AEF0CBD" w14:textId="75625155"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206002</w:t>
            </w:r>
          </w:p>
        </w:tc>
        <w:tc>
          <w:tcPr>
            <w:tcW w:w="4605" w:type="dxa"/>
          </w:tcPr>
          <w:p w14:paraId="2FC86A28" w14:textId="77777777" w:rsidR="00CE0F75" w:rsidRPr="00081EA4" w:rsidRDefault="00CE0F75">
            <w:pPr>
              <w:pStyle w:val="TableParagraph"/>
              <w:rPr>
                <w:rFonts w:asciiTheme="minorEastAsia" w:eastAsiaTheme="minorEastAsia" w:hAnsiTheme="minorEastAsia"/>
                <w:sz w:val="23"/>
              </w:rPr>
            </w:pPr>
          </w:p>
          <w:p w14:paraId="369D3C8D" w14:textId="75A40BB8"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國際航行船舶保稅油供應資質許可</w:t>
            </w:r>
          </w:p>
          <w:p w14:paraId="4928B3A8" w14:textId="77777777" w:rsidR="00CE0F75" w:rsidRPr="00081EA4" w:rsidRDefault="00CE0F75">
            <w:pPr>
              <w:pStyle w:val="TableParagraph"/>
              <w:spacing w:before="12"/>
              <w:rPr>
                <w:rFonts w:asciiTheme="minorEastAsia" w:eastAsiaTheme="minorEastAsia" w:hAnsiTheme="minorEastAsia"/>
                <w:sz w:val="31"/>
              </w:rPr>
            </w:pPr>
          </w:p>
          <w:p w14:paraId="398103FB" w14:textId="32C2B7CB" w:rsidR="00CE0F75" w:rsidRPr="00081EA4" w:rsidRDefault="00081EA4">
            <w:pPr>
              <w:pStyle w:val="TableParagraph"/>
              <w:spacing w:line="412" w:lineRule="auto"/>
              <w:ind w:left="45" w:right="1235"/>
              <w:rPr>
                <w:rFonts w:asciiTheme="minorEastAsia" w:eastAsiaTheme="minorEastAsia" w:hAnsiTheme="minorEastAsia"/>
                <w:sz w:val="20"/>
              </w:rPr>
            </w:pPr>
            <w:r w:rsidRPr="00081EA4">
              <w:rPr>
                <w:rFonts w:asciiTheme="minorEastAsia" w:eastAsiaTheme="minorEastAsia" w:hAnsiTheme="minorEastAsia" w:cs="宋体" w:hint="eastAsia"/>
                <w:w w:val="95"/>
                <w:sz w:val="20"/>
                <w:lang w:eastAsia="zh-TW"/>
              </w:rPr>
              <w:t>設立免稅場所審批；免稅商店經營許可</w:t>
            </w:r>
            <w:r w:rsidRPr="00081EA4">
              <w:rPr>
                <w:rFonts w:asciiTheme="minorEastAsia" w:eastAsiaTheme="minorEastAsia" w:hAnsiTheme="minorEastAsia" w:cs="宋体" w:hint="eastAsia"/>
                <w:sz w:val="20"/>
                <w:lang w:eastAsia="zh-TW"/>
              </w:rPr>
              <w:t>海關監管貨物倉儲企業注册</w:t>
            </w:r>
          </w:p>
          <w:p w14:paraId="258286C2" w14:textId="3F2A616E" w:rsidR="00CE0F75" w:rsidRPr="00081EA4" w:rsidRDefault="00081EA4">
            <w:pPr>
              <w:pStyle w:val="TableParagraph"/>
              <w:spacing w:before="164" w:line="158" w:lineRule="auto"/>
              <w:ind w:left="45" w:right="60"/>
              <w:jc w:val="both"/>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過境動物、進境特定動植物及其産品檢疫審批；出境</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7"/>
                <w:w w:val="95"/>
                <w:sz w:val="20"/>
                <w:lang w:eastAsia="zh-TW"/>
              </w:rPr>
              <w:t>特定動植物及其産品和其他檢疫物的生産、加工、存</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放單位注册登記</w:t>
            </w:r>
          </w:p>
        </w:tc>
        <w:tc>
          <w:tcPr>
            <w:tcW w:w="2010" w:type="dxa"/>
          </w:tcPr>
          <w:p w14:paraId="1B787A66" w14:textId="0EC50620" w:rsidR="00CE0F75" w:rsidRPr="00081EA4" w:rsidRDefault="00081EA4">
            <w:pPr>
              <w:pStyle w:val="TableParagraph"/>
              <w:spacing w:before="60"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商務部</w:t>
            </w:r>
          </w:p>
          <w:p w14:paraId="77FC5E30" w14:textId="104A14CC" w:rsidR="00CE0F75" w:rsidRPr="00081EA4" w:rsidRDefault="00081EA4">
            <w:pPr>
              <w:pStyle w:val="TableParagraph"/>
              <w:spacing w:before="21" w:line="165"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交通運輸部</w:t>
            </w:r>
            <w:r w:rsidRPr="00081EA4">
              <w:rPr>
                <w:rFonts w:asciiTheme="minorEastAsia" w:eastAsiaTheme="minorEastAsia" w:hAnsiTheme="minorEastAsia" w:cs="宋体" w:hint="eastAsia"/>
                <w:spacing w:val="-3"/>
                <w:sz w:val="20"/>
                <w:lang w:eastAsia="zh-TW"/>
              </w:rPr>
              <w:t>財政部</w:t>
            </w:r>
          </w:p>
          <w:p w14:paraId="27B64E0D" w14:textId="4F4E96E9" w:rsidR="00CE0F75" w:rsidRPr="00081EA4" w:rsidRDefault="00081EA4">
            <w:pPr>
              <w:pStyle w:val="TableParagraph"/>
              <w:spacing w:line="253"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海關總署</w:t>
            </w:r>
          </w:p>
          <w:p w14:paraId="17DD10E2" w14:textId="5866B738" w:rsidR="00CE0F75" w:rsidRPr="00081EA4" w:rsidRDefault="00081EA4">
            <w:pPr>
              <w:pStyle w:val="TableParagraph"/>
              <w:spacing w:before="180" w:line="151" w:lineRule="auto"/>
              <w:ind w:left="60" w:right="1145"/>
              <w:rPr>
                <w:rFonts w:asciiTheme="minorEastAsia" w:eastAsiaTheme="minorEastAsia" w:hAnsiTheme="minorEastAsia"/>
                <w:sz w:val="20"/>
              </w:rPr>
            </w:pPr>
            <w:r w:rsidRPr="00081EA4">
              <w:rPr>
                <w:rFonts w:asciiTheme="minorEastAsia" w:eastAsiaTheme="minorEastAsia" w:hAnsiTheme="minorEastAsia" w:cs="宋体" w:hint="eastAsia"/>
                <w:spacing w:val="-4"/>
                <w:sz w:val="20"/>
                <w:lang w:eastAsia="zh-TW"/>
              </w:rPr>
              <w:t>財</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政</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部</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8"/>
                <w:w w:val="95"/>
                <w:sz w:val="20"/>
                <w:lang w:eastAsia="zh-TW"/>
              </w:rPr>
              <w:t>海關總署</w:t>
            </w:r>
          </w:p>
          <w:p w14:paraId="16DD5E82" w14:textId="62667339" w:rsidR="00CE0F75" w:rsidRPr="00081EA4" w:rsidRDefault="00081EA4">
            <w:pPr>
              <w:pStyle w:val="TableParagraph"/>
              <w:spacing w:before="173"/>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海關總署</w:t>
            </w:r>
          </w:p>
          <w:p w14:paraId="457F61BD" w14:textId="77777777" w:rsidR="00CE0F75" w:rsidRPr="00081EA4" w:rsidRDefault="00CE0F75">
            <w:pPr>
              <w:pStyle w:val="TableParagraph"/>
              <w:spacing w:before="15"/>
              <w:rPr>
                <w:rFonts w:asciiTheme="minorEastAsia" w:eastAsiaTheme="minorEastAsia" w:hAnsiTheme="minorEastAsia"/>
                <w:sz w:val="32"/>
              </w:rPr>
            </w:pPr>
          </w:p>
          <w:p w14:paraId="42D5788F" w14:textId="54C5411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海關總署</w:t>
            </w:r>
          </w:p>
        </w:tc>
        <w:tc>
          <w:tcPr>
            <w:tcW w:w="2145" w:type="dxa"/>
          </w:tcPr>
          <w:p w14:paraId="127EEB2E" w14:textId="77777777" w:rsidR="00CE0F75" w:rsidRPr="00081EA4" w:rsidRDefault="00CE0F75">
            <w:pPr>
              <w:pStyle w:val="TableParagraph"/>
              <w:rPr>
                <w:rFonts w:asciiTheme="minorEastAsia" w:eastAsiaTheme="minorEastAsia" w:hAnsiTheme="minorEastAsia"/>
                <w:sz w:val="20"/>
              </w:rPr>
            </w:pPr>
          </w:p>
        </w:tc>
      </w:tr>
    </w:tbl>
    <w:p w14:paraId="6A2F43DB"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44A0F292" w14:textId="77777777">
        <w:trPr>
          <w:trHeight w:val="655"/>
        </w:trPr>
        <w:tc>
          <w:tcPr>
            <w:tcW w:w="1095" w:type="dxa"/>
          </w:tcPr>
          <w:p w14:paraId="324B095E" w14:textId="2B3937D8"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03B328B4" w14:textId="649FCEED"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0B2D34CC" w14:textId="594482AB"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604F1A73" w14:textId="5713B3F8"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55B68B49" w14:textId="60F8F2A6"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570A63BB" w14:textId="0E746641"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04AF531C" w14:textId="77777777">
        <w:trPr>
          <w:trHeight w:val="4645"/>
        </w:trPr>
        <w:tc>
          <w:tcPr>
            <w:tcW w:w="1095" w:type="dxa"/>
          </w:tcPr>
          <w:p w14:paraId="6D86AB9F" w14:textId="77777777" w:rsidR="00CE0F75" w:rsidRPr="00081EA4" w:rsidRDefault="00CE0F75">
            <w:pPr>
              <w:pStyle w:val="TableParagraph"/>
              <w:rPr>
                <w:rFonts w:asciiTheme="minorEastAsia" w:eastAsiaTheme="minorEastAsia" w:hAnsiTheme="minorEastAsia"/>
                <w:sz w:val="26"/>
              </w:rPr>
            </w:pPr>
          </w:p>
          <w:p w14:paraId="6272D1C5" w14:textId="77777777" w:rsidR="00CE0F75" w:rsidRPr="00081EA4" w:rsidRDefault="00CE0F75">
            <w:pPr>
              <w:pStyle w:val="TableParagraph"/>
              <w:rPr>
                <w:rFonts w:asciiTheme="minorEastAsia" w:eastAsiaTheme="minorEastAsia" w:hAnsiTheme="minorEastAsia"/>
                <w:sz w:val="26"/>
              </w:rPr>
            </w:pPr>
          </w:p>
          <w:p w14:paraId="69E658B1" w14:textId="77777777" w:rsidR="00CE0F75" w:rsidRPr="00081EA4" w:rsidRDefault="00CE0F75">
            <w:pPr>
              <w:pStyle w:val="TableParagraph"/>
              <w:rPr>
                <w:rFonts w:asciiTheme="minorEastAsia" w:eastAsiaTheme="minorEastAsia" w:hAnsiTheme="minorEastAsia"/>
                <w:sz w:val="26"/>
              </w:rPr>
            </w:pPr>
          </w:p>
          <w:p w14:paraId="44E56E3E" w14:textId="77777777" w:rsidR="00CE0F75" w:rsidRPr="00081EA4" w:rsidRDefault="00CE0F75">
            <w:pPr>
              <w:pStyle w:val="TableParagraph"/>
              <w:rPr>
                <w:rFonts w:asciiTheme="minorEastAsia" w:eastAsiaTheme="minorEastAsia" w:hAnsiTheme="minorEastAsia"/>
                <w:sz w:val="26"/>
              </w:rPr>
            </w:pPr>
          </w:p>
          <w:p w14:paraId="30C3289A" w14:textId="77777777" w:rsidR="00CE0F75" w:rsidRPr="00081EA4" w:rsidRDefault="00CE0F75">
            <w:pPr>
              <w:pStyle w:val="TableParagraph"/>
              <w:rPr>
                <w:rFonts w:asciiTheme="minorEastAsia" w:eastAsiaTheme="minorEastAsia" w:hAnsiTheme="minorEastAsia"/>
                <w:sz w:val="21"/>
              </w:rPr>
            </w:pPr>
          </w:p>
          <w:p w14:paraId="49F95AE3" w14:textId="297BA95B"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42</w:t>
            </w:r>
          </w:p>
        </w:tc>
        <w:tc>
          <w:tcPr>
            <w:tcW w:w="3045" w:type="dxa"/>
          </w:tcPr>
          <w:p w14:paraId="7E20801E" w14:textId="77777777" w:rsidR="00CE0F75" w:rsidRPr="00081EA4" w:rsidRDefault="00CE0F75">
            <w:pPr>
              <w:pStyle w:val="TableParagraph"/>
              <w:rPr>
                <w:rFonts w:asciiTheme="minorEastAsia" w:eastAsiaTheme="minorEastAsia" w:hAnsiTheme="minorEastAsia"/>
                <w:sz w:val="26"/>
              </w:rPr>
            </w:pPr>
          </w:p>
          <w:p w14:paraId="3FDFEDF1" w14:textId="77777777" w:rsidR="00CE0F75" w:rsidRPr="00081EA4" w:rsidRDefault="00CE0F75">
            <w:pPr>
              <w:pStyle w:val="TableParagraph"/>
              <w:rPr>
                <w:rFonts w:asciiTheme="minorEastAsia" w:eastAsiaTheme="minorEastAsia" w:hAnsiTheme="minorEastAsia"/>
                <w:sz w:val="26"/>
              </w:rPr>
            </w:pPr>
          </w:p>
          <w:p w14:paraId="0CB817E3" w14:textId="77777777" w:rsidR="00CE0F75" w:rsidRPr="00081EA4" w:rsidRDefault="00CE0F75">
            <w:pPr>
              <w:pStyle w:val="TableParagraph"/>
              <w:rPr>
                <w:rFonts w:asciiTheme="minorEastAsia" w:eastAsiaTheme="minorEastAsia" w:hAnsiTheme="minorEastAsia"/>
                <w:sz w:val="26"/>
              </w:rPr>
            </w:pPr>
          </w:p>
          <w:p w14:paraId="0D791112" w14:textId="77777777" w:rsidR="00CE0F75" w:rsidRPr="00081EA4" w:rsidRDefault="00CE0F75">
            <w:pPr>
              <w:pStyle w:val="TableParagraph"/>
              <w:spacing w:before="4"/>
              <w:rPr>
                <w:rFonts w:asciiTheme="minorEastAsia" w:eastAsiaTheme="minorEastAsia" w:hAnsiTheme="minorEastAsia"/>
                <w:sz w:val="31"/>
              </w:rPr>
            </w:pPr>
          </w:p>
          <w:p w14:paraId="78909C74" w14:textId="56A00B66"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未獲得許可，不得從事特定限制商品、技術的經營和進出口</w:t>
            </w:r>
          </w:p>
        </w:tc>
        <w:tc>
          <w:tcPr>
            <w:tcW w:w="1365" w:type="dxa"/>
          </w:tcPr>
          <w:p w14:paraId="5ECF01D4" w14:textId="77777777" w:rsidR="00CE0F75" w:rsidRPr="00081EA4" w:rsidRDefault="00CE0F75">
            <w:pPr>
              <w:pStyle w:val="TableParagraph"/>
              <w:rPr>
                <w:rFonts w:asciiTheme="minorEastAsia" w:eastAsiaTheme="minorEastAsia" w:hAnsiTheme="minorEastAsia"/>
              </w:rPr>
            </w:pPr>
          </w:p>
          <w:p w14:paraId="46860D3D" w14:textId="77777777" w:rsidR="00CE0F75" w:rsidRPr="00081EA4" w:rsidRDefault="00CE0F75">
            <w:pPr>
              <w:pStyle w:val="TableParagraph"/>
              <w:rPr>
                <w:rFonts w:asciiTheme="minorEastAsia" w:eastAsiaTheme="minorEastAsia" w:hAnsiTheme="minorEastAsia"/>
              </w:rPr>
            </w:pPr>
          </w:p>
          <w:p w14:paraId="1FB6B43B" w14:textId="77777777" w:rsidR="00CE0F75" w:rsidRPr="00081EA4" w:rsidRDefault="00CE0F75">
            <w:pPr>
              <w:pStyle w:val="TableParagraph"/>
              <w:rPr>
                <w:rFonts w:asciiTheme="minorEastAsia" w:eastAsiaTheme="minorEastAsia" w:hAnsiTheme="minorEastAsia"/>
              </w:rPr>
            </w:pPr>
          </w:p>
          <w:p w14:paraId="3F2CF175" w14:textId="77777777" w:rsidR="00CE0F75" w:rsidRPr="00081EA4" w:rsidRDefault="00CE0F75">
            <w:pPr>
              <w:pStyle w:val="TableParagraph"/>
              <w:rPr>
                <w:rFonts w:asciiTheme="minorEastAsia" w:eastAsiaTheme="minorEastAsia" w:hAnsiTheme="minorEastAsia"/>
              </w:rPr>
            </w:pPr>
          </w:p>
          <w:p w14:paraId="3A37EDEC" w14:textId="77777777" w:rsidR="00CE0F75" w:rsidRPr="00081EA4" w:rsidRDefault="00CE0F75">
            <w:pPr>
              <w:pStyle w:val="TableParagraph"/>
              <w:rPr>
                <w:rFonts w:asciiTheme="minorEastAsia" w:eastAsiaTheme="minorEastAsia" w:hAnsiTheme="minorEastAsia"/>
              </w:rPr>
            </w:pPr>
          </w:p>
          <w:p w14:paraId="0EAF371A" w14:textId="77777777" w:rsidR="00CE0F75" w:rsidRPr="00081EA4" w:rsidRDefault="00CE0F75">
            <w:pPr>
              <w:pStyle w:val="TableParagraph"/>
              <w:rPr>
                <w:rFonts w:asciiTheme="minorEastAsia" w:eastAsiaTheme="minorEastAsia" w:hAnsiTheme="minorEastAsia"/>
                <w:sz w:val="16"/>
              </w:rPr>
            </w:pPr>
          </w:p>
          <w:p w14:paraId="72E1950B" w14:textId="03DECCFC"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206003</w:t>
            </w:r>
          </w:p>
        </w:tc>
        <w:tc>
          <w:tcPr>
            <w:tcW w:w="4605" w:type="dxa"/>
          </w:tcPr>
          <w:p w14:paraId="531FB477" w14:textId="7C91AA58" w:rsidR="00CE0F75" w:rsidRPr="00081EA4" w:rsidRDefault="00081EA4">
            <w:pPr>
              <w:pStyle w:val="TableParagraph"/>
              <w:spacing w:before="140" w:line="511" w:lineRule="auto"/>
              <w:ind w:left="45" w:right="2195"/>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限制進出口技術進出口許可</w:t>
            </w:r>
            <w:r w:rsidRPr="00081EA4">
              <w:rPr>
                <w:rFonts w:asciiTheme="minorEastAsia" w:eastAsiaTheme="minorEastAsia" w:hAnsiTheme="minorEastAsia" w:cs="宋体" w:hint="eastAsia"/>
                <w:spacing w:val="-6"/>
                <w:w w:val="95"/>
                <w:sz w:val="20"/>
                <w:lang w:eastAsia="zh-TW"/>
              </w:rPr>
              <w:t>兩用物項和技術進出口許可</w:t>
            </w:r>
          </w:p>
          <w:p w14:paraId="025B219C" w14:textId="3A137058" w:rsidR="00CE0F75" w:rsidRPr="00081EA4" w:rsidRDefault="00081EA4">
            <w:pPr>
              <w:pStyle w:val="TableParagraph"/>
              <w:spacing w:before="57" w:line="552" w:lineRule="auto"/>
              <w:ind w:left="45" w:right="635"/>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列入限制進出口目錄的放射性同位素進口審批</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核物項及相關技術出口審批</w:t>
            </w:r>
          </w:p>
          <w:p w14:paraId="7D25121E" w14:textId="5046B5C6" w:rsidR="00CE0F75" w:rsidRPr="00081EA4" w:rsidRDefault="00081EA4">
            <w:pPr>
              <w:pStyle w:val="TableParagraph"/>
              <w:spacing w:line="347" w:lineRule="exact"/>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黃金及其製品進出口審批</w:t>
            </w:r>
          </w:p>
          <w:p w14:paraId="12350ECD" w14:textId="77777777" w:rsidR="00CE0F75" w:rsidRPr="00081EA4" w:rsidRDefault="00CE0F75">
            <w:pPr>
              <w:pStyle w:val="TableParagraph"/>
              <w:spacing w:before="14"/>
              <w:rPr>
                <w:rFonts w:asciiTheme="minorEastAsia" w:eastAsiaTheme="minorEastAsia" w:hAnsiTheme="minorEastAsia"/>
                <w:sz w:val="24"/>
              </w:rPr>
            </w:pPr>
          </w:p>
          <w:p w14:paraId="1885894B" w14:textId="0E4F12F3"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軍品出口許可</w:t>
            </w:r>
          </w:p>
        </w:tc>
        <w:tc>
          <w:tcPr>
            <w:tcW w:w="2010" w:type="dxa"/>
          </w:tcPr>
          <w:p w14:paraId="55F0CC46" w14:textId="52D64FF4" w:rsidR="00CE0F75" w:rsidRPr="00081EA4" w:rsidRDefault="00081EA4">
            <w:pPr>
              <w:pStyle w:val="TableParagraph"/>
              <w:spacing w:before="140" w:line="511" w:lineRule="auto"/>
              <w:ind w:left="60" w:right="129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商務部商務部</w:t>
            </w:r>
          </w:p>
          <w:p w14:paraId="11D984F4" w14:textId="077C714E" w:rsidR="00CE0F75" w:rsidRPr="00081EA4" w:rsidRDefault="00081EA4">
            <w:pPr>
              <w:pStyle w:val="TableParagraph"/>
              <w:spacing w:before="57"/>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p w14:paraId="60CE5137" w14:textId="77777777" w:rsidR="00CE0F75" w:rsidRPr="00081EA4" w:rsidRDefault="00CE0F75">
            <w:pPr>
              <w:pStyle w:val="TableParagraph"/>
              <w:spacing w:before="6"/>
              <w:rPr>
                <w:rFonts w:asciiTheme="minorEastAsia" w:eastAsiaTheme="minorEastAsia" w:hAnsiTheme="minorEastAsia"/>
                <w:sz w:val="25"/>
              </w:rPr>
            </w:pPr>
          </w:p>
          <w:p w14:paraId="660E9D3E" w14:textId="20E743B6" w:rsidR="00CE0F75" w:rsidRPr="00081EA4" w:rsidRDefault="00081EA4">
            <w:pPr>
              <w:pStyle w:val="TableParagraph"/>
              <w:spacing w:line="151" w:lineRule="auto"/>
              <w:ind w:left="60" w:right="5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國家原子能機構商務部</w:t>
            </w:r>
          </w:p>
          <w:p w14:paraId="59B353CD" w14:textId="77777777" w:rsidR="00CE0F75" w:rsidRPr="00081EA4" w:rsidRDefault="00CE0F75">
            <w:pPr>
              <w:pStyle w:val="TableParagraph"/>
              <w:spacing w:before="7"/>
              <w:rPr>
                <w:rFonts w:asciiTheme="minorEastAsia" w:eastAsiaTheme="minorEastAsia" w:hAnsiTheme="minorEastAsia"/>
                <w:sz w:val="21"/>
              </w:rPr>
            </w:pPr>
          </w:p>
          <w:p w14:paraId="4FA2B81D" w14:textId="7BF94BB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人民銀行</w:t>
            </w:r>
          </w:p>
          <w:p w14:paraId="307E05CE" w14:textId="77777777" w:rsidR="00CE0F75" w:rsidRPr="00081EA4" w:rsidRDefault="00CE0F75">
            <w:pPr>
              <w:pStyle w:val="TableParagraph"/>
              <w:spacing w:before="14"/>
              <w:rPr>
                <w:rFonts w:asciiTheme="minorEastAsia" w:eastAsiaTheme="minorEastAsia" w:hAnsiTheme="minorEastAsia"/>
                <w:sz w:val="24"/>
              </w:rPr>
            </w:pPr>
          </w:p>
          <w:p w14:paraId="6DB17E6F" w14:textId="51FEBEA0"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國防科工局</w:t>
            </w:r>
          </w:p>
        </w:tc>
        <w:tc>
          <w:tcPr>
            <w:tcW w:w="2145" w:type="dxa"/>
          </w:tcPr>
          <w:p w14:paraId="4D4C56EB" w14:textId="77777777" w:rsidR="00CE0F75" w:rsidRPr="00081EA4" w:rsidRDefault="00CE0F75">
            <w:pPr>
              <w:pStyle w:val="TableParagraph"/>
              <w:rPr>
                <w:rFonts w:asciiTheme="minorEastAsia" w:eastAsiaTheme="minorEastAsia" w:hAnsiTheme="minorEastAsia"/>
                <w:sz w:val="20"/>
              </w:rPr>
            </w:pPr>
          </w:p>
        </w:tc>
      </w:tr>
      <w:tr w:rsidR="00CE0F75" w:rsidRPr="00081EA4" w14:paraId="51C5D2DF" w14:textId="77777777">
        <w:trPr>
          <w:trHeight w:val="775"/>
        </w:trPr>
        <w:tc>
          <w:tcPr>
            <w:tcW w:w="1095" w:type="dxa"/>
          </w:tcPr>
          <w:p w14:paraId="55141590" w14:textId="277DA441" w:rsidR="00CE0F75" w:rsidRPr="00081EA4" w:rsidRDefault="00081EA4">
            <w:pPr>
              <w:pStyle w:val="TableParagraph"/>
              <w:spacing w:before="23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43</w:t>
            </w:r>
          </w:p>
        </w:tc>
        <w:tc>
          <w:tcPr>
            <w:tcW w:w="3045" w:type="dxa"/>
          </w:tcPr>
          <w:p w14:paraId="7E8C1E95" w14:textId="686EE13D" w:rsidR="00CE0F75" w:rsidRPr="00081EA4" w:rsidRDefault="00081EA4">
            <w:pPr>
              <w:pStyle w:val="TableParagraph"/>
              <w:spacing w:before="122"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未獲得許可，不得從事特定糧油經營業務</w:t>
            </w:r>
          </w:p>
        </w:tc>
        <w:tc>
          <w:tcPr>
            <w:tcW w:w="1365" w:type="dxa"/>
          </w:tcPr>
          <w:p w14:paraId="607E4232" w14:textId="77777777" w:rsidR="00CE0F75" w:rsidRPr="00081EA4" w:rsidRDefault="00CE0F75">
            <w:pPr>
              <w:pStyle w:val="TableParagraph"/>
              <w:spacing w:before="7"/>
              <w:rPr>
                <w:rFonts w:asciiTheme="minorEastAsia" w:eastAsiaTheme="minorEastAsia" w:hAnsiTheme="minorEastAsia"/>
                <w:sz w:val="15"/>
              </w:rPr>
            </w:pPr>
          </w:p>
          <w:p w14:paraId="66BE72F8" w14:textId="73173C12"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206004</w:t>
            </w:r>
          </w:p>
        </w:tc>
        <w:tc>
          <w:tcPr>
            <w:tcW w:w="4605" w:type="dxa"/>
          </w:tcPr>
          <w:p w14:paraId="334D8922" w14:textId="0A749787" w:rsidR="00CE0F75" w:rsidRPr="00081EA4" w:rsidRDefault="00081EA4">
            <w:pPr>
              <w:pStyle w:val="TableParagraph"/>
              <w:spacing w:before="195"/>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軍糧供應站、軍糧代供點資格認定</w:t>
            </w:r>
          </w:p>
        </w:tc>
        <w:tc>
          <w:tcPr>
            <w:tcW w:w="2010" w:type="dxa"/>
          </w:tcPr>
          <w:p w14:paraId="4092AC8D" w14:textId="494BBDB0" w:rsidR="00CE0F75" w:rsidRPr="00081EA4" w:rsidRDefault="00081EA4">
            <w:pPr>
              <w:pStyle w:val="TableParagraph"/>
              <w:spacing w:before="19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糧食和儲備局</w:t>
            </w:r>
          </w:p>
        </w:tc>
        <w:tc>
          <w:tcPr>
            <w:tcW w:w="2145" w:type="dxa"/>
          </w:tcPr>
          <w:p w14:paraId="55F276D6" w14:textId="47C93C78" w:rsidR="00CE0F75" w:rsidRPr="00081EA4" w:rsidRDefault="00081EA4">
            <w:pPr>
              <w:pStyle w:val="TableParagraph"/>
              <w:spacing w:before="184" w:line="151" w:lineRule="auto"/>
              <w:ind w:left="50" w:right="5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承儲地方儲備糧油資格認定（各有關地</w:t>
            </w:r>
            <w:r w:rsidRPr="00081EA4">
              <w:rPr>
                <w:rFonts w:asciiTheme="minorEastAsia" w:eastAsiaTheme="minorEastAsia" w:hAnsiTheme="minorEastAsia"/>
                <w:sz w:val="20"/>
                <w:lang w:eastAsia="zh-TW"/>
              </w:rPr>
              <w:t>區）</w:t>
            </w:r>
          </w:p>
        </w:tc>
      </w:tr>
      <w:tr w:rsidR="00CE0F75" w:rsidRPr="00081EA4" w14:paraId="6F89990A" w14:textId="77777777">
        <w:trPr>
          <w:trHeight w:val="1570"/>
        </w:trPr>
        <w:tc>
          <w:tcPr>
            <w:tcW w:w="1095" w:type="dxa"/>
          </w:tcPr>
          <w:p w14:paraId="2D379AC4" w14:textId="77777777" w:rsidR="00CE0F75" w:rsidRPr="00081EA4" w:rsidRDefault="00CE0F75">
            <w:pPr>
              <w:pStyle w:val="TableParagraph"/>
              <w:spacing w:before="9"/>
              <w:rPr>
                <w:rFonts w:asciiTheme="minorEastAsia" w:eastAsiaTheme="minorEastAsia" w:hAnsiTheme="minorEastAsia"/>
                <w:sz w:val="36"/>
              </w:rPr>
            </w:pPr>
          </w:p>
          <w:p w14:paraId="49391E4E" w14:textId="3C3225E0"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44</w:t>
            </w:r>
          </w:p>
        </w:tc>
        <w:tc>
          <w:tcPr>
            <w:tcW w:w="3045" w:type="dxa"/>
          </w:tcPr>
          <w:p w14:paraId="2F4C6CA8" w14:textId="77777777" w:rsidR="00CE0F75" w:rsidRPr="00081EA4" w:rsidRDefault="00CE0F75">
            <w:pPr>
              <w:pStyle w:val="TableParagraph"/>
              <w:spacing w:before="12"/>
              <w:rPr>
                <w:rFonts w:asciiTheme="minorEastAsia" w:eastAsiaTheme="minorEastAsia" w:hAnsiTheme="minorEastAsia"/>
                <w:sz w:val="23"/>
              </w:rPr>
            </w:pPr>
          </w:p>
          <w:p w14:paraId="21F1261A" w14:textId="41140C35" w:rsidR="00CE0F75" w:rsidRPr="00081EA4" w:rsidRDefault="00081EA4">
            <w:pPr>
              <w:pStyle w:val="TableParagraph"/>
              <w:spacing w:line="359"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未獲得許可，不得從事拍賣</w:t>
            </w:r>
          </w:p>
          <w:p w14:paraId="3B4F6858" w14:textId="5FDE2676" w:rsidR="00CE0F75" w:rsidRPr="00081EA4" w:rsidRDefault="00081EA4">
            <w:pPr>
              <w:pStyle w:val="TableParagraph"/>
              <w:spacing w:line="359"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、直銷業務</w:t>
            </w:r>
          </w:p>
        </w:tc>
        <w:tc>
          <w:tcPr>
            <w:tcW w:w="1365" w:type="dxa"/>
          </w:tcPr>
          <w:p w14:paraId="7062DAF2" w14:textId="77777777" w:rsidR="00CE0F75" w:rsidRPr="00081EA4" w:rsidRDefault="00CE0F75">
            <w:pPr>
              <w:pStyle w:val="TableParagraph"/>
              <w:rPr>
                <w:rFonts w:asciiTheme="minorEastAsia" w:eastAsiaTheme="minorEastAsia" w:hAnsiTheme="minorEastAsia"/>
              </w:rPr>
            </w:pPr>
          </w:p>
          <w:p w14:paraId="1B767419" w14:textId="77777777" w:rsidR="00CE0F75" w:rsidRPr="00081EA4" w:rsidRDefault="00CE0F75">
            <w:pPr>
              <w:pStyle w:val="TableParagraph"/>
              <w:spacing w:before="9"/>
              <w:rPr>
                <w:rFonts w:asciiTheme="minorEastAsia" w:eastAsiaTheme="minorEastAsia" w:hAnsiTheme="minorEastAsia"/>
                <w:sz w:val="15"/>
              </w:rPr>
            </w:pPr>
          </w:p>
          <w:p w14:paraId="2A509210" w14:textId="1FE0644E"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206005</w:t>
            </w:r>
          </w:p>
        </w:tc>
        <w:tc>
          <w:tcPr>
            <w:tcW w:w="4605" w:type="dxa"/>
          </w:tcPr>
          <w:p w14:paraId="70004561" w14:textId="77777777" w:rsidR="00CE0F75" w:rsidRPr="00081EA4" w:rsidRDefault="00CE0F75">
            <w:pPr>
              <w:pStyle w:val="TableParagraph"/>
              <w:spacing w:before="9"/>
              <w:rPr>
                <w:rFonts w:asciiTheme="minorEastAsia" w:eastAsiaTheme="minorEastAsia" w:hAnsiTheme="minorEastAsia"/>
                <w:sz w:val="11"/>
              </w:rPr>
            </w:pPr>
          </w:p>
          <w:p w14:paraId="557284B6" w14:textId="630C4692"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從事拍賣業務許可</w:t>
            </w:r>
          </w:p>
          <w:p w14:paraId="255A184E" w14:textId="77777777" w:rsidR="00CE0F75" w:rsidRPr="00081EA4" w:rsidRDefault="00CE0F75">
            <w:pPr>
              <w:pStyle w:val="TableParagraph"/>
              <w:spacing w:before="16"/>
              <w:rPr>
                <w:rFonts w:asciiTheme="minorEastAsia" w:eastAsiaTheme="minorEastAsia" w:hAnsiTheme="minorEastAsia"/>
                <w:sz w:val="25"/>
              </w:rPr>
            </w:pPr>
          </w:p>
          <w:p w14:paraId="0C63282E" w14:textId="30FD6044"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直銷企業及其分支機構設立、變更審批</w:t>
            </w:r>
          </w:p>
        </w:tc>
        <w:tc>
          <w:tcPr>
            <w:tcW w:w="2010" w:type="dxa"/>
          </w:tcPr>
          <w:p w14:paraId="530916E5" w14:textId="77777777" w:rsidR="00CE0F75" w:rsidRPr="00081EA4" w:rsidRDefault="00CE0F75">
            <w:pPr>
              <w:pStyle w:val="TableParagraph"/>
              <w:spacing w:before="9"/>
              <w:rPr>
                <w:rFonts w:asciiTheme="minorEastAsia" w:eastAsiaTheme="minorEastAsia" w:hAnsiTheme="minorEastAsia"/>
                <w:sz w:val="11"/>
              </w:rPr>
            </w:pPr>
          </w:p>
          <w:p w14:paraId="1EC03326" w14:textId="05C3DD0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商務部</w:t>
            </w:r>
          </w:p>
          <w:p w14:paraId="4E76F81E" w14:textId="77777777" w:rsidR="00CE0F75" w:rsidRPr="00081EA4" w:rsidRDefault="00CE0F75">
            <w:pPr>
              <w:pStyle w:val="TableParagraph"/>
              <w:spacing w:before="16"/>
              <w:rPr>
                <w:rFonts w:asciiTheme="minorEastAsia" w:eastAsiaTheme="minorEastAsia" w:hAnsiTheme="minorEastAsia"/>
                <w:sz w:val="25"/>
              </w:rPr>
            </w:pPr>
          </w:p>
          <w:p w14:paraId="45198365" w14:textId="1E8C59C1"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商務部</w:t>
            </w:r>
          </w:p>
        </w:tc>
        <w:tc>
          <w:tcPr>
            <w:tcW w:w="2145" w:type="dxa"/>
          </w:tcPr>
          <w:p w14:paraId="7ED29420" w14:textId="77777777" w:rsidR="00CE0F75" w:rsidRPr="00081EA4" w:rsidRDefault="00CE0F75">
            <w:pPr>
              <w:pStyle w:val="TableParagraph"/>
              <w:rPr>
                <w:rFonts w:asciiTheme="minorEastAsia" w:eastAsiaTheme="minorEastAsia" w:hAnsiTheme="minorEastAsia"/>
                <w:sz w:val="20"/>
              </w:rPr>
            </w:pPr>
          </w:p>
        </w:tc>
      </w:tr>
      <w:tr w:rsidR="00CE0F75" w:rsidRPr="00081EA4" w14:paraId="7B298643" w14:textId="77777777">
        <w:trPr>
          <w:trHeight w:val="1975"/>
        </w:trPr>
        <w:tc>
          <w:tcPr>
            <w:tcW w:w="1095" w:type="dxa"/>
          </w:tcPr>
          <w:p w14:paraId="0CC119EF" w14:textId="77777777" w:rsidR="00CE0F75" w:rsidRPr="00081EA4" w:rsidRDefault="00CE0F75">
            <w:pPr>
              <w:pStyle w:val="TableParagraph"/>
              <w:rPr>
                <w:rFonts w:asciiTheme="minorEastAsia" w:eastAsiaTheme="minorEastAsia" w:hAnsiTheme="minorEastAsia"/>
                <w:sz w:val="26"/>
              </w:rPr>
            </w:pPr>
          </w:p>
          <w:p w14:paraId="670C9EB1" w14:textId="77777777" w:rsidR="00CE0F75" w:rsidRPr="00081EA4" w:rsidRDefault="00CE0F75">
            <w:pPr>
              <w:pStyle w:val="TableParagraph"/>
              <w:spacing w:before="8"/>
              <w:rPr>
                <w:rFonts w:asciiTheme="minorEastAsia" w:eastAsiaTheme="minorEastAsia" w:hAnsiTheme="minorEastAsia"/>
                <w:sz w:val="21"/>
              </w:rPr>
            </w:pPr>
          </w:p>
          <w:p w14:paraId="6A30E755" w14:textId="2C01A5A5"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45</w:t>
            </w:r>
          </w:p>
        </w:tc>
        <w:tc>
          <w:tcPr>
            <w:tcW w:w="3045" w:type="dxa"/>
          </w:tcPr>
          <w:p w14:paraId="71278B75" w14:textId="77777777" w:rsidR="00CE0F75" w:rsidRPr="00081EA4" w:rsidRDefault="00CE0F75">
            <w:pPr>
              <w:pStyle w:val="TableParagraph"/>
              <w:rPr>
                <w:rFonts w:asciiTheme="minorEastAsia" w:eastAsiaTheme="minorEastAsia" w:hAnsiTheme="minorEastAsia"/>
                <w:sz w:val="26"/>
              </w:rPr>
            </w:pPr>
          </w:p>
          <w:p w14:paraId="151DF0B5" w14:textId="77777777" w:rsidR="00CE0F75" w:rsidRPr="00081EA4" w:rsidRDefault="00CE0F75">
            <w:pPr>
              <w:pStyle w:val="TableParagraph"/>
              <w:spacing w:before="4"/>
              <w:rPr>
                <w:rFonts w:asciiTheme="minorEastAsia" w:eastAsiaTheme="minorEastAsia" w:hAnsiTheme="minorEastAsia"/>
                <w:sz w:val="15"/>
              </w:rPr>
            </w:pPr>
          </w:p>
          <w:p w14:paraId="38A80421" w14:textId="67326731"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未獲得許可，不得從事特定藥品、醫療器械經營</w:t>
            </w:r>
          </w:p>
        </w:tc>
        <w:tc>
          <w:tcPr>
            <w:tcW w:w="1365" w:type="dxa"/>
          </w:tcPr>
          <w:p w14:paraId="20B33E8E" w14:textId="77777777" w:rsidR="00CE0F75" w:rsidRPr="00081EA4" w:rsidRDefault="00CE0F75">
            <w:pPr>
              <w:pStyle w:val="TableParagraph"/>
              <w:rPr>
                <w:rFonts w:asciiTheme="minorEastAsia" w:eastAsiaTheme="minorEastAsia" w:hAnsiTheme="minorEastAsia"/>
              </w:rPr>
            </w:pPr>
          </w:p>
          <w:p w14:paraId="17739BE4" w14:textId="77777777" w:rsidR="00CE0F75" w:rsidRPr="00081EA4" w:rsidRDefault="00CE0F75">
            <w:pPr>
              <w:pStyle w:val="TableParagraph"/>
              <w:spacing w:before="10"/>
              <w:rPr>
                <w:rFonts w:asciiTheme="minorEastAsia" w:eastAsiaTheme="minorEastAsia" w:hAnsiTheme="minorEastAsia"/>
                <w:sz w:val="27"/>
              </w:rPr>
            </w:pPr>
          </w:p>
          <w:p w14:paraId="4930262F" w14:textId="0BBD1370"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206006</w:t>
            </w:r>
          </w:p>
        </w:tc>
        <w:tc>
          <w:tcPr>
            <w:tcW w:w="4605" w:type="dxa"/>
          </w:tcPr>
          <w:p w14:paraId="5735C74B" w14:textId="5E8D15DA" w:rsidR="00CE0F75" w:rsidRPr="00081EA4" w:rsidRDefault="00081EA4">
            <w:pPr>
              <w:pStyle w:val="TableParagraph"/>
              <w:spacing w:before="90" w:line="412" w:lineRule="auto"/>
              <w:ind w:left="45" w:right="845"/>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藥品批發、零售企業籌建審批及經營許可</w:t>
            </w:r>
            <w:r w:rsidRPr="00081EA4">
              <w:rPr>
                <w:rFonts w:asciiTheme="minorEastAsia" w:eastAsiaTheme="minorEastAsia" w:hAnsiTheme="minorEastAsia" w:cs="宋体" w:hint="eastAsia"/>
                <w:spacing w:val="-8"/>
                <w:w w:val="95"/>
                <w:sz w:val="20"/>
                <w:lang w:eastAsia="zh-TW"/>
              </w:rPr>
              <w:t>醫療用毒性藥品收購、批發、零售企業許可</w:t>
            </w:r>
          </w:p>
          <w:p w14:paraId="452B6981" w14:textId="3758CCFF" w:rsidR="00CE0F75" w:rsidRPr="00081EA4" w:rsidRDefault="00081EA4">
            <w:pPr>
              <w:pStyle w:val="TableParagraph"/>
              <w:spacing w:before="92"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蛋白同化製劑、肽類激素進出口審批；藥品批發企業</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6"/>
                <w:sz w:val="20"/>
                <w:lang w:eastAsia="zh-TW"/>
              </w:rPr>
              <w:t>經營蛋白同化製劑、肽類激素審批</w:t>
            </w:r>
          </w:p>
        </w:tc>
        <w:tc>
          <w:tcPr>
            <w:tcW w:w="2010" w:type="dxa"/>
          </w:tcPr>
          <w:p w14:paraId="2D7B4ADD" w14:textId="2A301DC8" w:rsidR="00CE0F75" w:rsidRPr="00081EA4" w:rsidRDefault="00081EA4">
            <w:pPr>
              <w:pStyle w:val="TableParagraph"/>
              <w:spacing w:before="90" w:line="412" w:lineRule="auto"/>
              <w:ind w:left="60" w:right="1340"/>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藥監局</w:t>
            </w:r>
            <w:r w:rsidRPr="00081EA4">
              <w:rPr>
                <w:rFonts w:asciiTheme="minorEastAsia" w:eastAsiaTheme="minorEastAsia" w:hAnsiTheme="minorEastAsia" w:cs="宋体" w:hint="eastAsia"/>
                <w:spacing w:val="-9"/>
                <w:w w:val="95"/>
                <w:sz w:val="20"/>
                <w:lang w:eastAsia="zh-TW"/>
              </w:rPr>
              <w:t>藥監局</w:t>
            </w:r>
          </w:p>
          <w:p w14:paraId="6DF3C152" w14:textId="1AFEC059" w:rsidR="00CE0F75" w:rsidRPr="00081EA4" w:rsidRDefault="00081EA4">
            <w:pPr>
              <w:pStyle w:val="TableParagraph"/>
              <w:spacing w:before="103"/>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藥監局</w:t>
            </w:r>
          </w:p>
        </w:tc>
        <w:tc>
          <w:tcPr>
            <w:tcW w:w="2145" w:type="dxa"/>
          </w:tcPr>
          <w:p w14:paraId="3B4C5A1B" w14:textId="77777777" w:rsidR="00CE0F75" w:rsidRPr="00081EA4" w:rsidRDefault="00CE0F75">
            <w:pPr>
              <w:pStyle w:val="TableParagraph"/>
              <w:rPr>
                <w:rFonts w:asciiTheme="minorEastAsia" w:eastAsiaTheme="minorEastAsia" w:hAnsiTheme="minorEastAsia"/>
                <w:sz w:val="20"/>
              </w:rPr>
            </w:pPr>
          </w:p>
        </w:tc>
      </w:tr>
    </w:tbl>
    <w:p w14:paraId="0310AAFC"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22B8B952" w14:textId="77777777">
        <w:trPr>
          <w:trHeight w:val="655"/>
        </w:trPr>
        <w:tc>
          <w:tcPr>
            <w:tcW w:w="1095" w:type="dxa"/>
          </w:tcPr>
          <w:p w14:paraId="317C35BA" w14:textId="59D5382D"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0525F28C" w14:textId="16775C9C"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1BD6A467" w14:textId="3A7DEFD2"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146DB818" w14:textId="43BCCAE7"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503C3ECB" w14:textId="501ADA5E"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3241D5ED" w14:textId="53E99CA6"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0D1821F4" w14:textId="77777777">
        <w:trPr>
          <w:trHeight w:val="5365"/>
        </w:trPr>
        <w:tc>
          <w:tcPr>
            <w:tcW w:w="1095" w:type="dxa"/>
          </w:tcPr>
          <w:p w14:paraId="23AA3890" w14:textId="77777777" w:rsidR="00CE0F75" w:rsidRPr="00081EA4" w:rsidRDefault="00CE0F75">
            <w:pPr>
              <w:pStyle w:val="TableParagraph"/>
              <w:rPr>
                <w:rFonts w:asciiTheme="minorEastAsia" w:eastAsiaTheme="minorEastAsia" w:hAnsiTheme="minorEastAsia"/>
                <w:sz w:val="26"/>
              </w:rPr>
            </w:pPr>
          </w:p>
          <w:p w14:paraId="5448A183" w14:textId="77777777" w:rsidR="00CE0F75" w:rsidRPr="00081EA4" w:rsidRDefault="00CE0F75">
            <w:pPr>
              <w:pStyle w:val="TableParagraph"/>
              <w:rPr>
                <w:rFonts w:asciiTheme="minorEastAsia" w:eastAsiaTheme="minorEastAsia" w:hAnsiTheme="minorEastAsia"/>
                <w:sz w:val="26"/>
              </w:rPr>
            </w:pPr>
          </w:p>
          <w:p w14:paraId="0168F716" w14:textId="77777777" w:rsidR="00CE0F75" w:rsidRPr="00081EA4" w:rsidRDefault="00CE0F75">
            <w:pPr>
              <w:pStyle w:val="TableParagraph"/>
              <w:rPr>
                <w:rFonts w:asciiTheme="minorEastAsia" w:eastAsiaTheme="minorEastAsia" w:hAnsiTheme="minorEastAsia"/>
                <w:sz w:val="26"/>
              </w:rPr>
            </w:pPr>
          </w:p>
          <w:p w14:paraId="32DBA7F6" w14:textId="77777777" w:rsidR="00CE0F75" w:rsidRPr="00081EA4" w:rsidRDefault="00CE0F75">
            <w:pPr>
              <w:pStyle w:val="TableParagraph"/>
              <w:rPr>
                <w:rFonts w:asciiTheme="minorEastAsia" w:eastAsiaTheme="minorEastAsia" w:hAnsiTheme="minorEastAsia"/>
                <w:sz w:val="26"/>
              </w:rPr>
            </w:pPr>
          </w:p>
          <w:p w14:paraId="2FC75F36" w14:textId="77777777" w:rsidR="00CE0F75" w:rsidRPr="00081EA4" w:rsidRDefault="00CE0F75">
            <w:pPr>
              <w:pStyle w:val="TableParagraph"/>
              <w:rPr>
                <w:rFonts w:asciiTheme="minorEastAsia" w:eastAsiaTheme="minorEastAsia" w:hAnsiTheme="minorEastAsia"/>
                <w:sz w:val="26"/>
              </w:rPr>
            </w:pPr>
          </w:p>
          <w:p w14:paraId="0E9C6D9B" w14:textId="77777777" w:rsidR="00CE0F75" w:rsidRPr="00081EA4" w:rsidRDefault="00CE0F75">
            <w:pPr>
              <w:pStyle w:val="TableParagraph"/>
              <w:spacing w:before="12"/>
              <w:rPr>
                <w:rFonts w:asciiTheme="minorEastAsia" w:eastAsiaTheme="minorEastAsia" w:hAnsiTheme="minorEastAsia"/>
                <w:sz w:val="15"/>
              </w:rPr>
            </w:pPr>
          </w:p>
          <w:p w14:paraId="22257A03" w14:textId="4EBE3957"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45</w:t>
            </w:r>
          </w:p>
        </w:tc>
        <w:tc>
          <w:tcPr>
            <w:tcW w:w="3045" w:type="dxa"/>
          </w:tcPr>
          <w:p w14:paraId="12C684BF" w14:textId="77777777" w:rsidR="00CE0F75" w:rsidRPr="00081EA4" w:rsidRDefault="00CE0F75">
            <w:pPr>
              <w:pStyle w:val="TableParagraph"/>
              <w:rPr>
                <w:rFonts w:asciiTheme="minorEastAsia" w:eastAsiaTheme="minorEastAsia" w:hAnsiTheme="minorEastAsia"/>
                <w:sz w:val="26"/>
              </w:rPr>
            </w:pPr>
          </w:p>
          <w:p w14:paraId="64DF3F55" w14:textId="77777777" w:rsidR="00CE0F75" w:rsidRPr="00081EA4" w:rsidRDefault="00CE0F75">
            <w:pPr>
              <w:pStyle w:val="TableParagraph"/>
              <w:rPr>
                <w:rFonts w:asciiTheme="minorEastAsia" w:eastAsiaTheme="minorEastAsia" w:hAnsiTheme="minorEastAsia"/>
                <w:sz w:val="26"/>
              </w:rPr>
            </w:pPr>
          </w:p>
          <w:p w14:paraId="638D7AF4" w14:textId="77777777" w:rsidR="00CE0F75" w:rsidRPr="00081EA4" w:rsidRDefault="00CE0F75">
            <w:pPr>
              <w:pStyle w:val="TableParagraph"/>
              <w:rPr>
                <w:rFonts w:asciiTheme="minorEastAsia" w:eastAsiaTheme="minorEastAsia" w:hAnsiTheme="minorEastAsia"/>
                <w:sz w:val="26"/>
              </w:rPr>
            </w:pPr>
          </w:p>
          <w:p w14:paraId="45B2C758" w14:textId="77777777" w:rsidR="00CE0F75" w:rsidRPr="00081EA4" w:rsidRDefault="00CE0F75">
            <w:pPr>
              <w:pStyle w:val="TableParagraph"/>
              <w:rPr>
                <w:rFonts w:asciiTheme="minorEastAsia" w:eastAsiaTheme="minorEastAsia" w:hAnsiTheme="minorEastAsia"/>
                <w:sz w:val="26"/>
              </w:rPr>
            </w:pPr>
          </w:p>
          <w:p w14:paraId="7696599A" w14:textId="77777777" w:rsidR="00CE0F75" w:rsidRPr="00081EA4" w:rsidRDefault="00CE0F75">
            <w:pPr>
              <w:pStyle w:val="TableParagraph"/>
              <w:spacing w:before="8"/>
              <w:rPr>
                <w:rFonts w:asciiTheme="minorEastAsia" w:eastAsiaTheme="minorEastAsia" w:hAnsiTheme="minorEastAsia"/>
                <w:sz w:val="33"/>
              </w:rPr>
            </w:pPr>
          </w:p>
          <w:p w14:paraId="00F85299" w14:textId="1487AC05" w:rsidR="00CE0F75" w:rsidRPr="00081EA4" w:rsidRDefault="00081EA4">
            <w:pPr>
              <w:pStyle w:val="TableParagraph"/>
              <w:spacing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未獲得許可，不得從事特定藥品、醫療器械經營</w:t>
            </w:r>
          </w:p>
        </w:tc>
        <w:tc>
          <w:tcPr>
            <w:tcW w:w="1365" w:type="dxa"/>
          </w:tcPr>
          <w:p w14:paraId="51856F8D" w14:textId="77777777" w:rsidR="00CE0F75" w:rsidRPr="00081EA4" w:rsidRDefault="00CE0F75">
            <w:pPr>
              <w:pStyle w:val="TableParagraph"/>
              <w:rPr>
                <w:rFonts w:asciiTheme="minorEastAsia" w:eastAsiaTheme="minorEastAsia" w:hAnsiTheme="minorEastAsia"/>
              </w:rPr>
            </w:pPr>
          </w:p>
          <w:p w14:paraId="0715685E" w14:textId="77777777" w:rsidR="00CE0F75" w:rsidRPr="00081EA4" w:rsidRDefault="00CE0F75">
            <w:pPr>
              <w:pStyle w:val="TableParagraph"/>
              <w:rPr>
                <w:rFonts w:asciiTheme="minorEastAsia" w:eastAsiaTheme="minorEastAsia" w:hAnsiTheme="minorEastAsia"/>
              </w:rPr>
            </w:pPr>
          </w:p>
          <w:p w14:paraId="5B518B8E" w14:textId="77777777" w:rsidR="00CE0F75" w:rsidRPr="00081EA4" w:rsidRDefault="00CE0F75">
            <w:pPr>
              <w:pStyle w:val="TableParagraph"/>
              <w:rPr>
                <w:rFonts w:asciiTheme="minorEastAsia" w:eastAsiaTheme="minorEastAsia" w:hAnsiTheme="minorEastAsia"/>
              </w:rPr>
            </w:pPr>
          </w:p>
          <w:p w14:paraId="6263A345" w14:textId="77777777" w:rsidR="00CE0F75" w:rsidRPr="00081EA4" w:rsidRDefault="00CE0F75">
            <w:pPr>
              <w:pStyle w:val="TableParagraph"/>
              <w:rPr>
                <w:rFonts w:asciiTheme="minorEastAsia" w:eastAsiaTheme="minorEastAsia" w:hAnsiTheme="minorEastAsia"/>
              </w:rPr>
            </w:pPr>
          </w:p>
          <w:p w14:paraId="237B825B" w14:textId="77777777" w:rsidR="00CE0F75" w:rsidRPr="00081EA4" w:rsidRDefault="00CE0F75">
            <w:pPr>
              <w:pStyle w:val="TableParagraph"/>
              <w:rPr>
                <w:rFonts w:asciiTheme="minorEastAsia" w:eastAsiaTheme="minorEastAsia" w:hAnsiTheme="minorEastAsia"/>
              </w:rPr>
            </w:pPr>
          </w:p>
          <w:p w14:paraId="5444B34D" w14:textId="77777777" w:rsidR="00CE0F75" w:rsidRPr="00081EA4" w:rsidRDefault="00CE0F75">
            <w:pPr>
              <w:pStyle w:val="TableParagraph"/>
              <w:rPr>
                <w:rFonts w:asciiTheme="minorEastAsia" w:eastAsiaTheme="minorEastAsia" w:hAnsiTheme="minorEastAsia"/>
              </w:rPr>
            </w:pPr>
          </w:p>
          <w:p w14:paraId="6A9F6D6F" w14:textId="77777777" w:rsidR="00CE0F75" w:rsidRPr="00081EA4" w:rsidRDefault="00CE0F75">
            <w:pPr>
              <w:pStyle w:val="TableParagraph"/>
              <w:spacing w:before="12"/>
              <w:rPr>
                <w:rFonts w:asciiTheme="minorEastAsia" w:eastAsiaTheme="minorEastAsia" w:hAnsiTheme="minorEastAsia"/>
                <w:sz w:val="14"/>
              </w:rPr>
            </w:pPr>
          </w:p>
          <w:p w14:paraId="01361AB6" w14:textId="0EC7B14B"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206006</w:t>
            </w:r>
          </w:p>
        </w:tc>
        <w:tc>
          <w:tcPr>
            <w:tcW w:w="4605" w:type="dxa"/>
          </w:tcPr>
          <w:p w14:paraId="13AB745D" w14:textId="1B614C4F" w:rsidR="00CE0F75" w:rsidRPr="00081EA4" w:rsidRDefault="00081EA4">
            <w:pPr>
              <w:pStyle w:val="TableParagraph"/>
              <w:spacing w:before="10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第三類醫療器械經營許可</w:t>
            </w:r>
          </w:p>
          <w:p w14:paraId="339BC8C3" w14:textId="77777777" w:rsidR="00CE0F75" w:rsidRPr="00081EA4" w:rsidRDefault="00CE0F75">
            <w:pPr>
              <w:pStyle w:val="TableParagraph"/>
              <w:spacing w:before="8"/>
              <w:rPr>
                <w:rFonts w:asciiTheme="minorEastAsia" w:eastAsiaTheme="minorEastAsia" w:hAnsiTheme="minorEastAsia"/>
                <w:sz w:val="14"/>
              </w:rPr>
            </w:pPr>
          </w:p>
          <w:p w14:paraId="7A71AFEC" w14:textId="20A6D643"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第一類中的藥品類易制毒化學品經營、購買許可</w:t>
            </w:r>
          </w:p>
          <w:p w14:paraId="7676F970" w14:textId="77777777" w:rsidR="00CE0F75" w:rsidRPr="00081EA4" w:rsidRDefault="00CE0F75">
            <w:pPr>
              <w:pStyle w:val="TableParagraph"/>
              <w:spacing w:before="9"/>
              <w:rPr>
                <w:rFonts w:asciiTheme="minorEastAsia" w:eastAsiaTheme="minorEastAsia" w:hAnsiTheme="minorEastAsia"/>
                <w:sz w:val="19"/>
              </w:rPr>
            </w:pPr>
          </w:p>
          <w:p w14:paraId="4D4C3A4B" w14:textId="4582F705"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麻醉藥品、精神藥品批發企業審批；第二類精神藥品</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零售業務審批</w:t>
            </w:r>
          </w:p>
          <w:p w14:paraId="00652BC9" w14:textId="77777777" w:rsidR="00CE0F75" w:rsidRPr="00081EA4" w:rsidRDefault="00CE0F75">
            <w:pPr>
              <w:pStyle w:val="TableParagraph"/>
              <w:spacing w:before="6"/>
              <w:rPr>
                <w:rFonts w:asciiTheme="minorEastAsia" w:eastAsiaTheme="minorEastAsia" w:hAnsiTheme="minorEastAsia"/>
                <w:sz w:val="12"/>
              </w:rPr>
            </w:pPr>
          </w:p>
          <w:p w14:paraId="444D7E02" w14:textId="0D34F2D2" w:rsidR="00CE0F75" w:rsidRPr="00081EA4" w:rsidRDefault="00081EA4">
            <w:pPr>
              <w:pStyle w:val="TableParagraph"/>
              <w:spacing w:line="158"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全國性批發企業向醫療機構銷售麻醉藥品和第一類精</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6"/>
                <w:w w:val="95"/>
                <w:sz w:val="20"/>
                <w:lang w:eastAsia="zh-TW"/>
              </w:rPr>
              <w:t>神藥品、區域性批發企業跨省級行政區域向醫療機構</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銷售麻醉藥品和第一類精神藥品許可</w:t>
            </w:r>
          </w:p>
          <w:p w14:paraId="6BE7F136" w14:textId="77777777" w:rsidR="00CE0F75" w:rsidRPr="00081EA4" w:rsidRDefault="00CE0F75">
            <w:pPr>
              <w:pStyle w:val="TableParagraph"/>
              <w:spacing w:before="11"/>
              <w:rPr>
                <w:rFonts w:asciiTheme="minorEastAsia" w:eastAsiaTheme="minorEastAsia" w:hAnsiTheme="minorEastAsia"/>
                <w:sz w:val="13"/>
              </w:rPr>
            </w:pPr>
          </w:p>
          <w:p w14:paraId="3C1D8EB7" w14:textId="6234C545"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區域性批發企業從定點生産企業購買麻醉藥品、第一</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類精神藥品審批</w:t>
            </w:r>
          </w:p>
          <w:p w14:paraId="54F8E41C" w14:textId="77777777" w:rsidR="00CE0F75" w:rsidRPr="00081EA4" w:rsidRDefault="00CE0F75">
            <w:pPr>
              <w:pStyle w:val="TableParagraph"/>
              <w:spacing w:before="12"/>
              <w:rPr>
                <w:rFonts w:asciiTheme="minorEastAsia" w:eastAsiaTheme="minorEastAsia" w:hAnsiTheme="minorEastAsia"/>
                <w:sz w:val="15"/>
              </w:rPr>
            </w:pPr>
          </w:p>
          <w:p w14:paraId="6B53FA02" w14:textId="732DC9D3"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麻醉藥品、精神藥品購買審批</w:t>
            </w:r>
          </w:p>
          <w:p w14:paraId="0FAB17E4" w14:textId="4CF35EED" w:rsidR="00CE0F75" w:rsidRPr="00081EA4" w:rsidRDefault="00081EA4">
            <w:pPr>
              <w:pStyle w:val="TableParagraph"/>
              <w:spacing w:line="600" w:lineRule="atLeast"/>
              <w:ind w:left="45" w:right="143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麻醉藥品、第一類精神藥品運輸許可</w:t>
            </w:r>
            <w:r w:rsidRPr="00081EA4">
              <w:rPr>
                <w:rFonts w:asciiTheme="minorEastAsia" w:eastAsiaTheme="minorEastAsia" w:hAnsiTheme="minorEastAsia" w:cs="宋体" w:hint="eastAsia"/>
                <w:spacing w:val="-7"/>
                <w:sz w:val="20"/>
                <w:lang w:eastAsia="zh-TW"/>
              </w:rPr>
              <w:t>麻醉藥品、精神藥品郵寄許可</w:t>
            </w:r>
          </w:p>
        </w:tc>
        <w:tc>
          <w:tcPr>
            <w:tcW w:w="2010" w:type="dxa"/>
          </w:tcPr>
          <w:p w14:paraId="31C02E5E" w14:textId="7A33824A" w:rsidR="00CE0F75" w:rsidRPr="00081EA4" w:rsidRDefault="00081EA4">
            <w:pPr>
              <w:pStyle w:val="TableParagraph"/>
              <w:spacing w:before="100" w:line="412" w:lineRule="auto"/>
              <w:ind w:left="60" w:right="1340"/>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藥監局</w:t>
            </w:r>
            <w:r w:rsidRPr="00081EA4">
              <w:rPr>
                <w:rFonts w:asciiTheme="minorEastAsia" w:eastAsiaTheme="minorEastAsia" w:hAnsiTheme="minorEastAsia" w:cs="宋体" w:hint="eastAsia"/>
                <w:spacing w:val="-9"/>
                <w:w w:val="95"/>
                <w:sz w:val="20"/>
                <w:lang w:eastAsia="zh-TW"/>
              </w:rPr>
              <w:t>藥監局</w:t>
            </w:r>
          </w:p>
          <w:p w14:paraId="34BF89E4" w14:textId="6681783D" w:rsidR="00CE0F75" w:rsidRPr="00081EA4" w:rsidRDefault="00081EA4">
            <w:pPr>
              <w:pStyle w:val="TableParagraph"/>
              <w:spacing w:before="103" w:line="544" w:lineRule="auto"/>
              <w:ind w:left="60" w:right="1340"/>
              <w:jc w:val="both"/>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藥監局藥監局</w:t>
            </w:r>
            <w:r w:rsidRPr="00081EA4">
              <w:rPr>
                <w:rFonts w:asciiTheme="minorEastAsia" w:eastAsiaTheme="minorEastAsia" w:hAnsiTheme="minorEastAsia" w:cs="宋体" w:hint="eastAsia"/>
                <w:spacing w:val="-9"/>
                <w:w w:val="95"/>
                <w:sz w:val="20"/>
                <w:lang w:eastAsia="zh-TW"/>
              </w:rPr>
              <w:t>藥監局</w:t>
            </w:r>
          </w:p>
          <w:p w14:paraId="3319BD15" w14:textId="50A3DCA9" w:rsidR="00CE0F75" w:rsidRPr="00081EA4" w:rsidRDefault="00081EA4">
            <w:pPr>
              <w:pStyle w:val="TableParagraph"/>
              <w:spacing w:line="257"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藥監局</w:t>
            </w:r>
          </w:p>
          <w:p w14:paraId="7D778C84" w14:textId="5A1D3E40" w:rsidR="00CE0F75" w:rsidRPr="00081EA4" w:rsidRDefault="00081EA4">
            <w:pPr>
              <w:pStyle w:val="TableParagraph"/>
              <w:spacing w:line="600" w:lineRule="atLeast"/>
              <w:ind w:left="60" w:right="1340"/>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藥監局</w:t>
            </w:r>
            <w:r w:rsidRPr="00081EA4">
              <w:rPr>
                <w:rFonts w:asciiTheme="minorEastAsia" w:eastAsiaTheme="minorEastAsia" w:hAnsiTheme="minorEastAsia" w:cs="宋体" w:hint="eastAsia"/>
                <w:spacing w:val="-9"/>
                <w:w w:val="95"/>
                <w:sz w:val="20"/>
                <w:lang w:eastAsia="zh-TW"/>
              </w:rPr>
              <w:t>藥監局</w:t>
            </w:r>
          </w:p>
        </w:tc>
        <w:tc>
          <w:tcPr>
            <w:tcW w:w="2145" w:type="dxa"/>
          </w:tcPr>
          <w:p w14:paraId="6E56A580" w14:textId="77777777" w:rsidR="00CE0F75" w:rsidRPr="00081EA4" w:rsidRDefault="00CE0F75">
            <w:pPr>
              <w:pStyle w:val="TableParagraph"/>
              <w:rPr>
                <w:rFonts w:asciiTheme="minorEastAsia" w:eastAsiaTheme="minorEastAsia" w:hAnsiTheme="minorEastAsia"/>
                <w:sz w:val="20"/>
              </w:rPr>
            </w:pPr>
          </w:p>
        </w:tc>
      </w:tr>
      <w:tr w:rsidR="00CE0F75" w:rsidRPr="00081EA4" w14:paraId="34D24C34" w14:textId="77777777">
        <w:trPr>
          <w:trHeight w:val="3160"/>
        </w:trPr>
        <w:tc>
          <w:tcPr>
            <w:tcW w:w="1095" w:type="dxa"/>
          </w:tcPr>
          <w:p w14:paraId="71DB4A41" w14:textId="77777777" w:rsidR="00CE0F75" w:rsidRPr="00081EA4" w:rsidRDefault="00CE0F75">
            <w:pPr>
              <w:pStyle w:val="TableParagraph"/>
              <w:rPr>
                <w:rFonts w:asciiTheme="minorEastAsia" w:eastAsiaTheme="minorEastAsia" w:hAnsiTheme="minorEastAsia"/>
                <w:sz w:val="26"/>
              </w:rPr>
            </w:pPr>
          </w:p>
          <w:p w14:paraId="04BC9DCC" w14:textId="77777777" w:rsidR="00CE0F75" w:rsidRPr="00081EA4" w:rsidRDefault="00CE0F75">
            <w:pPr>
              <w:pStyle w:val="TableParagraph"/>
              <w:rPr>
                <w:rFonts w:asciiTheme="minorEastAsia" w:eastAsiaTheme="minorEastAsia" w:hAnsiTheme="minorEastAsia"/>
                <w:sz w:val="26"/>
              </w:rPr>
            </w:pPr>
          </w:p>
          <w:p w14:paraId="52FE4A17" w14:textId="77777777" w:rsidR="00CE0F75" w:rsidRPr="00081EA4" w:rsidRDefault="00CE0F75">
            <w:pPr>
              <w:pStyle w:val="TableParagraph"/>
              <w:spacing w:before="4"/>
              <w:rPr>
                <w:rFonts w:asciiTheme="minorEastAsia" w:eastAsiaTheme="minorEastAsia" w:hAnsiTheme="minorEastAsia"/>
                <w:sz w:val="30"/>
              </w:rPr>
            </w:pPr>
          </w:p>
          <w:p w14:paraId="006D29EE" w14:textId="62CCC71A"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46</w:t>
            </w:r>
          </w:p>
        </w:tc>
        <w:tc>
          <w:tcPr>
            <w:tcW w:w="3045" w:type="dxa"/>
          </w:tcPr>
          <w:p w14:paraId="76EE2D34" w14:textId="77777777" w:rsidR="00CE0F75" w:rsidRPr="00081EA4" w:rsidRDefault="00CE0F75">
            <w:pPr>
              <w:pStyle w:val="TableParagraph"/>
              <w:rPr>
                <w:rFonts w:asciiTheme="minorEastAsia" w:eastAsiaTheme="minorEastAsia" w:hAnsiTheme="minorEastAsia"/>
                <w:sz w:val="26"/>
              </w:rPr>
            </w:pPr>
          </w:p>
          <w:p w14:paraId="2A49285E" w14:textId="77777777" w:rsidR="00CE0F75" w:rsidRPr="00081EA4" w:rsidRDefault="00CE0F75">
            <w:pPr>
              <w:pStyle w:val="TableParagraph"/>
              <w:rPr>
                <w:rFonts w:asciiTheme="minorEastAsia" w:eastAsiaTheme="minorEastAsia" w:hAnsiTheme="minorEastAsia"/>
                <w:sz w:val="26"/>
              </w:rPr>
            </w:pPr>
          </w:p>
          <w:p w14:paraId="539E628F" w14:textId="77777777" w:rsidR="00CE0F75" w:rsidRPr="00081EA4" w:rsidRDefault="00CE0F75">
            <w:pPr>
              <w:pStyle w:val="TableParagraph"/>
              <w:spacing w:before="8"/>
              <w:rPr>
                <w:rFonts w:asciiTheme="minorEastAsia" w:eastAsiaTheme="minorEastAsia" w:hAnsiTheme="minorEastAsia"/>
                <w:sz w:val="14"/>
              </w:rPr>
            </w:pPr>
          </w:p>
          <w:p w14:paraId="7E37DB91" w14:textId="27E3FC90"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未獲得許可或相關資格，不得從事烟酒及相關産品的批發零售、經營</w:t>
            </w:r>
            <w:r w:rsidRPr="00081EA4">
              <w:rPr>
                <w:rFonts w:asciiTheme="minorEastAsia" w:eastAsiaTheme="minorEastAsia" w:hAnsiTheme="minorEastAsia"/>
                <w:sz w:val="24"/>
                <w:lang w:eastAsia="zh-TW"/>
              </w:rPr>
              <w:t>和進出口</w:t>
            </w:r>
          </w:p>
        </w:tc>
        <w:tc>
          <w:tcPr>
            <w:tcW w:w="1365" w:type="dxa"/>
          </w:tcPr>
          <w:p w14:paraId="3FEF3ECA" w14:textId="77777777" w:rsidR="00CE0F75" w:rsidRPr="00081EA4" w:rsidRDefault="00CE0F75">
            <w:pPr>
              <w:pStyle w:val="TableParagraph"/>
              <w:rPr>
                <w:rFonts w:asciiTheme="minorEastAsia" w:eastAsiaTheme="minorEastAsia" w:hAnsiTheme="minorEastAsia"/>
              </w:rPr>
            </w:pPr>
          </w:p>
          <w:p w14:paraId="5848A1A0" w14:textId="77777777" w:rsidR="00CE0F75" w:rsidRPr="00081EA4" w:rsidRDefault="00CE0F75">
            <w:pPr>
              <w:pStyle w:val="TableParagraph"/>
              <w:rPr>
                <w:rFonts w:asciiTheme="minorEastAsia" w:eastAsiaTheme="minorEastAsia" w:hAnsiTheme="minorEastAsia"/>
              </w:rPr>
            </w:pPr>
          </w:p>
          <w:p w14:paraId="756D5395" w14:textId="77777777" w:rsidR="00CE0F75" w:rsidRPr="00081EA4" w:rsidRDefault="00CE0F75">
            <w:pPr>
              <w:pStyle w:val="TableParagraph"/>
              <w:rPr>
                <w:rFonts w:asciiTheme="minorEastAsia" w:eastAsiaTheme="minorEastAsia" w:hAnsiTheme="minorEastAsia"/>
              </w:rPr>
            </w:pPr>
          </w:p>
          <w:p w14:paraId="7E2C80DF" w14:textId="77777777" w:rsidR="00CE0F75" w:rsidRPr="00081EA4" w:rsidRDefault="00CE0F75">
            <w:pPr>
              <w:pStyle w:val="TableParagraph"/>
              <w:spacing w:before="3"/>
              <w:rPr>
                <w:rFonts w:asciiTheme="minorEastAsia" w:eastAsiaTheme="minorEastAsia" w:hAnsiTheme="minorEastAsia"/>
                <w:sz w:val="17"/>
              </w:rPr>
            </w:pPr>
          </w:p>
          <w:p w14:paraId="0C58F40F" w14:textId="37F2F2FD"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206007</w:t>
            </w:r>
          </w:p>
        </w:tc>
        <w:tc>
          <w:tcPr>
            <w:tcW w:w="4605" w:type="dxa"/>
          </w:tcPr>
          <w:p w14:paraId="4B979F77" w14:textId="6B869258" w:rsidR="00CE0F75" w:rsidRPr="00081EA4" w:rsidRDefault="00081EA4">
            <w:pPr>
              <w:pStyle w:val="TableParagraph"/>
              <w:spacing w:before="184"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烟葉收購專營及設立烟葉收購站</w:t>
            </w:r>
            <w:r w:rsidRPr="00081EA4">
              <w:rPr>
                <w:rFonts w:asciiTheme="minorEastAsia" w:eastAsiaTheme="minorEastAsia" w:hAnsiTheme="minorEastAsia" w:cs="宋体" w:hint="eastAsia"/>
                <w:w w:val="95"/>
                <w:sz w:val="20"/>
                <w:lang w:eastAsia="zh-TW"/>
              </w:rPr>
              <w:t>（點</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5"/>
                <w:w w:val="95"/>
                <w:sz w:val="20"/>
                <w:lang w:eastAsia="zh-TW"/>
              </w:rPr>
              <w:t>審批；烟草專</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8"/>
                <w:w w:val="95"/>
                <w:sz w:val="20"/>
                <w:lang w:eastAsia="zh-TW"/>
              </w:rPr>
              <w:t>賣品批發企業許可；烟草專賣批發、零售、運輸許可</w:t>
            </w:r>
          </w:p>
          <w:p w14:paraId="12CD8508" w14:textId="77777777" w:rsidR="00CE0F75" w:rsidRPr="00081EA4" w:rsidRDefault="00CE0F75">
            <w:pPr>
              <w:pStyle w:val="TableParagraph"/>
              <w:spacing w:before="7"/>
              <w:rPr>
                <w:rFonts w:asciiTheme="minorEastAsia" w:eastAsiaTheme="minorEastAsia" w:hAnsiTheme="minorEastAsia"/>
                <w:sz w:val="21"/>
              </w:rPr>
            </w:pPr>
          </w:p>
          <w:p w14:paraId="71752D7D" w14:textId="071BCA7F"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烟草製品批發企業設立審批</w:t>
            </w:r>
          </w:p>
          <w:p w14:paraId="375F0D58" w14:textId="77777777" w:rsidR="00CE0F75" w:rsidRPr="00081EA4" w:rsidRDefault="00CE0F75">
            <w:pPr>
              <w:pStyle w:val="TableParagraph"/>
              <w:spacing w:before="3"/>
              <w:rPr>
                <w:rFonts w:asciiTheme="minorEastAsia" w:eastAsiaTheme="minorEastAsia" w:hAnsiTheme="minorEastAsia"/>
                <w:sz w:val="24"/>
              </w:rPr>
            </w:pPr>
          </w:p>
          <w:p w14:paraId="548FC967" w14:textId="1BF45023"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烟草專賣品進出口專營；烟草類貨物進出口統一授權</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2"/>
                <w:sz w:val="20"/>
                <w:lang w:eastAsia="zh-TW"/>
              </w:rPr>
              <w:t>經營</w:t>
            </w:r>
          </w:p>
          <w:p w14:paraId="2B2E457E" w14:textId="77777777" w:rsidR="00CE0F75" w:rsidRPr="00081EA4" w:rsidRDefault="00CE0F75">
            <w:pPr>
              <w:pStyle w:val="TableParagraph"/>
              <w:spacing w:before="7"/>
              <w:rPr>
                <w:rFonts w:asciiTheme="minorEastAsia" w:eastAsiaTheme="minorEastAsia" w:hAnsiTheme="minorEastAsia"/>
                <w:sz w:val="21"/>
              </w:rPr>
            </w:pPr>
          </w:p>
          <w:p w14:paraId="292CBAC8" w14:textId="1C2B8631"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烟草專用機械購進、出售、轉讓審批</w:t>
            </w:r>
          </w:p>
        </w:tc>
        <w:tc>
          <w:tcPr>
            <w:tcW w:w="2010" w:type="dxa"/>
          </w:tcPr>
          <w:p w14:paraId="3406537D" w14:textId="049B7B56" w:rsidR="00CE0F75" w:rsidRPr="00081EA4" w:rsidRDefault="00081EA4">
            <w:pPr>
              <w:pStyle w:val="TableParagraph"/>
              <w:spacing w:before="195" w:line="552" w:lineRule="auto"/>
              <w:ind w:left="60" w:right="1340"/>
              <w:jc w:val="both"/>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烟草局烟草局</w:t>
            </w:r>
            <w:r w:rsidRPr="00081EA4">
              <w:rPr>
                <w:rFonts w:asciiTheme="minorEastAsia" w:eastAsiaTheme="minorEastAsia" w:hAnsiTheme="minorEastAsia" w:cs="宋体" w:hint="eastAsia"/>
                <w:spacing w:val="-9"/>
                <w:w w:val="95"/>
                <w:sz w:val="20"/>
                <w:lang w:eastAsia="zh-TW"/>
              </w:rPr>
              <w:t>烟草局</w:t>
            </w:r>
          </w:p>
          <w:p w14:paraId="71BDAB2A" w14:textId="6D834B0A" w:rsidR="00CE0F75" w:rsidRPr="00081EA4" w:rsidRDefault="00081EA4">
            <w:pPr>
              <w:pStyle w:val="TableParagraph"/>
              <w:spacing w:line="326"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烟草局</w:t>
            </w:r>
          </w:p>
        </w:tc>
        <w:tc>
          <w:tcPr>
            <w:tcW w:w="2145" w:type="dxa"/>
          </w:tcPr>
          <w:p w14:paraId="145C5269" w14:textId="71A6B8C4" w:rsidR="00CE0F75" w:rsidRPr="00081EA4" w:rsidRDefault="00081EA4">
            <w:pPr>
              <w:pStyle w:val="TableParagraph"/>
              <w:spacing w:before="184" w:line="151" w:lineRule="auto"/>
              <w:ind w:left="50" w:right="5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酒類生産、批發、零售許可（各有關地區）</w:t>
            </w:r>
          </w:p>
        </w:tc>
      </w:tr>
    </w:tbl>
    <w:p w14:paraId="02C23A5D" w14:textId="77777777" w:rsidR="00CE0F75" w:rsidRPr="00081EA4" w:rsidRDefault="00CE0F75">
      <w:pPr>
        <w:spacing w:line="151" w:lineRule="auto"/>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63A7E4EE" w14:textId="77777777">
        <w:trPr>
          <w:trHeight w:val="655"/>
        </w:trPr>
        <w:tc>
          <w:tcPr>
            <w:tcW w:w="1095" w:type="dxa"/>
          </w:tcPr>
          <w:p w14:paraId="7045C298" w14:textId="5AD29FB3"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3F4745FF" w14:textId="4EE0E6CA"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2C550D19" w14:textId="747F8112"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55E43A2B" w14:textId="1E5755B3"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2F986567" w14:textId="110E0ADF"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0476FBD6" w14:textId="09FBB5C0"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01AC4327" w14:textId="77777777">
        <w:trPr>
          <w:trHeight w:val="775"/>
        </w:trPr>
        <w:tc>
          <w:tcPr>
            <w:tcW w:w="14265" w:type="dxa"/>
            <w:gridSpan w:val="6"/>
          </w:tcPr>
          <w:p w14:paraId="3B067466" w14:textId="586FA874" w:rsidR="00CE0F75" w:rsidRPr="00081EA4" w:rsidRDefault="00081EA4">
            <w:pPr>
              <w:pStyle w:val="TableParagraph"/>
              <w:spacing w:before="17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（七）交通運輸、倉儲和郵政業</w:t>
            </w:r>
          </w:p>
        </w:tc>
      </w:tr>
      <w:tr w:rsidR="00CE0F75" w:rsidRPr="00081EA4" w14:paraId="4834C25A" w14:textId="77777777">
        <w:trPr>
          <w:trHeight w:val="3550"/>
        </w:trPr>
        <w:tc>
          <w:tcPr>
            <w:tcW w:w="1095" w:type="dxa"/>
          </w:tcPr>
          <w:p w14:paraId="4898D754" w14:textId="77777777" w:rsidR="00CE0F75" w:rsidRPr="00081EA4" w:rsidRDefault="00CE0F75">
            <w:pPr>
              <w:pStyle w:val="TableParagraph"/>
              <w:rPr>
                <w:rFonts w:asciiTheme="minorEastAsia" w:eastAsiaTheme="minorEastAsia" w:hAnsiTheme="minorEastAsia"/>
                <w:sz w:val="26"/>
              </w:rPr>
            </w:pPr>
          </w:p>
          <w:p w14:paraId="2A899925" w14:textId="77777777" w:rsidR="00CE0F75" w:rsidRPr="00081EA4" w:rsidRDefault="00CE0F75">
            <w:pPr>
              <w:pStyle w:val="TableParagraph"/>
              <w:rPr>
                <w:rFonts w:asciiTheme="minorEastAsia" w:eastAsiaTheme="minorEastAsia" w:hAnsiTheme="minorEastAsia"/>
                <w:sz w:val="26"/>
              </w:rPr>
            </w:pPr>
          </w:p>
          <w:p w14:paraId="7BC4F2EF" w14:textId="77777777" w:rsidR="00CE0F75" w:rsidRPr="00081EA4" w:rsidRDefault="00CE0F75">
            <w:pPr>
              <w:pStyle w:val="TableParagraph"/>
              <w:rPr>
                <w:rFonts w:asciiTheme="minorEastAsia" w:eastAsiaTheme="minorEastAsia" w:hAnsiTheme="minorEastAsia"/>
                <w:sz w:val="26"/>
              </w:rPr>
            </w:pPr>
          </w:p>
          <w:p w14:paraId="4DA8BA80" w14:textId="77777777" w:rsidR="00CE0F75" w:rsidRPr="00081EA4" w:rsidRDefault="00CE0F75">
            <w:pPr>
              <w:pStyle w:val="TableParagraph"/>
              <w:spacing w:before="2"/>
              <w:rPr>
                <w:rFonts w:asciiTheme="minorEastAsia" w:eastAsiaTheme="minorEastAsia" w:hAnsiTheme="minorEastAsia"/>
                <w:sz w:val="15"/>
              </w:rPr>
            </w:pPr>
          </w:p>
          <w:p w14:paraId="5D07AE1E" w14:textId="2D2371FF"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47</w:t>
            </w:r>
          </w:p>
        </w:tc>
        <w:tc>
          <w:tcPr>
            <w:tcW w:w="3045" w:type="dxa"/>
          </w:tcPr>
          <w:p w14:paraId="0AAFAB24" w14:textId="77777777" w:rsidR="00CE0F75" w:rsidRPr="00081EA4" w:rsidRDefault="00CE0F75">
            <w:pPr>
              <w:pStyle w:val="TableParagraph"/>
              <w:rPr>
                <w:rFonts w:asciiTheme="minorEastAsia" w:eastAsiaTheme="minorEastAsia" w:hAnsiTheme="minorEastAsia"/>
                <w:sz w:val="26"/>
              </w:rPr>
            </w:pPr>
          </w:p>
          <w:p w14:paraId="10452952" w14:textId="77777777" w:rsidR="00CE0F75" w:rsidRPr="00081EA4" w:rsidRDefault="00CE0F75">
            <w:pPr>
              <w:pStyle w:val="TableParagraph"/>
              <w:rPr>
                <w:rFonts w:asciiTheme="minorEastAsia" w:eastAsiaTheme="minorEastAsia" w:hAnsiTheme="minorEastAsia"/>
                <w:sz w:val="26"/>
              </w:rPr>
            </w:pPr>
          </w:p>
          <w:p w14:paraId="484EECD4" w14:textId="77777777" w:rsidR="00CE0F75" w:rsidRPr="00081EA4" w:rsidRDefault="00CE0F75">
            <w:pPr>
              <w:pStyle w:val="TableParagraph"/>
              <w:spacing w:before="7"/>
              <w:rPr>
                <w:rFonts w:asciiTheme="minorEastAsia" w:eastAsiaTheme="minorEastAsia" w:hAnsiTheme="minorEastAsia"/>
                <w:sz w:val="21"/>
              </w:rPr>
            </w:pPr>
          </w:p>
          <w:p w14:paraId="16E06A25" w14:textId="7ACB48CF" w:rsidR="00CE0F75" w:rsidRPr="00081EA4" w:rsidRDefault="00081EA4">
            <w:pPr>
              <w:pStyle w:val="TableParagraph"/>
              <w:spacing w:line="349"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未獲得許可，不得從事公路</w:t>
            </w:r>
          </w:p>
          <w:p w14:paraId="3A54BAD9" w14:textId="379605DC" w:rsidR="00CE0F75" w:rsidRPr="00081EA4" w:rsidRDefault="00081EA4">
            <w:pPr>
              <w:pStyle w:val="TableParagraph"/>
              <w:spacing w:before="26"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、水運及與航道有關工程的建設及相關業務</w:t>
            </w:r>
          </w:p>
        </w:tc>
        <w:tc>
          <w:tcPr>
            <w:tcW w:w="1365" w:type="dxa"/>
          </w:tcPr>
          <w:p w14:paraId="5F90F384" w14:textId="77777777" w:rsidR="00CE0F75" w:rsidRPr="00081EA4" w:rsidRDefault="00CE0F75">
            <w:pPr>
              <w:pStyle w:val="TableParagraph"/>
              <w:rPr>
                <w:rFonts w:asciiTheme="minorEastAsia" w:eastAsiaTheme="minorEastAsia" w:hAnsiTheme="minorEastAsia"/>
              </w:rPr>
            </w:pPr>
          </w:p>
          <w:p w14:paraId="56DB033E" w14:textId="77777777" w:rsidR="00CE0F75" w:rsidRPr="00081EA4" w:rsidRDefault="00CE0F75">
            <w:pPr>
              <w:pStyle w:val="TableParagraph"/>
              <w:rPr>
                <w:rFonts w:asciiTheme="minorEastAsia" w:eastAsiaTheme="minorEastAsia" w:hAnsiTheme="minorEastAsia"/>
              </w:rPr>
            </w:pPr>
          </w:p>
          <w:p w14:paraId="2B1837C4" w14:textId="77777777" w:rsidR="00CE0F75" w:rsidRPr="00081EA4" w:rsidRDefault="00CE0F75">
            <w:pPr>
              <w:pStyle w:val="TableParagraph"/>
              <w:rPr>
                <w:rFonts w:asciiTheme="minorEastAsia" w:eastAsiaTheme="minorEastAsia" w:hAnsiTheme="minorEastAsia"/>
              </w:rPr>
            </w:pPr>
          </w:p>
          <w:p w14:paraId="5B2036AA" w14:textId="77777777" w:rsidR="00CE0F75" w:rsidRPr="00081EA4" w:rsidRDefault="00CE0F75">
            <w:pPr>
              <w:pStyle w:val="TableParagraph"/>
              <w:spacing w:before="5"/>
              <w:rPr>
                <w:rFonts w:asciiTheme="minorEastAsia" w:eastAsiaTheme="minorEastAsia" w:hAnsiTheme="minorEastAsia"/>
                <w:sz w:val="29"/>
              </w:rPr>
            </w:pPr>
          </w:p>
          <w:p w14:paraId="7DDDF723" w14:textId="67F41428"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207001</w:t>
            </w:r>
          </w:p>
        </w:tc>
        <w:tc>
          <w:tcPr>
            <w:tcW w:w="4605" w:type="dxa"/>
          </w:tcPr>
          <w:p w14:paraId="475F02AF" w14:textId="77777777" w:rsidR="00CE0F75" w:rsidRPr="00081EA4" w:rsidRDefault="00CE0F75">
            <w:pPr>
              <w:pStyle w:val="TableParagraph"/>
              <w:spacing w:before="13"/>
              <w:rPr>
                <w:rFonts w:asciiTheme="minorEastAsia" w:eastAsiaTheme="minorEastAsia" w:hAnsiTheme="minorEastAsia"/>
                <w:sz w:val="15"/>
              </w:rPr>
            </w:pPr>
          </w:p>
          <w:p w14:paraId="22F6CEEA" w14:textId="6CD6D8BC"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公路水運工程監理企業資質許可；公路養護作業單位</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資質審批</w:t>
            </w:r>
          </w:p>
          <w:p w14:paraId="716CAA97" w14:textId="77777777" w:rsidR="00CE0F75" w:rsidRPr="00081EA4" w:rsidRDefault="00CE0F75">
            <w:pPr>
              <w:pStyle w:val="TableParagraph"/>
              <w:spacing w:before="2"/>
              <w:rPr>
                <w:rFonts w:asciiTheme="minorEastAsia" w:eastAsiaTheme="minorEastAsia" w:hAnsiTheme="minorEastAsia"/>
                <w:sz w:val="27"/>
              </w:rPr>
            </w:pPr>
          </w:p>
          <w:p w14:paraId="70D95CE9" w14:textId="4F93B685"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航道通航條件影響評價審核</w:t>
            </w:r>
          </w:p>
          <w:p w14:paraId="5DCE52CD" w14:textId="77777777" w:rsidR="00CE0F75" w:rsidRPr="00081EA4" w:rsidRDefault="00CE0F75">
            <w:pPr>
              <w:pStyle w:val="TableParagraph"/>
              <w:spacing w:before="16"/>
              <w:rPr>
                <w:rFonts w:asciiTheme="minorEastAsia" w:eastAsiaTheme="minorEastAsia" w:hAnsiTheme="minorEastAsia"/>
                <w:sz w:val="25"/>
              </w:rPr>
            </w:pPr>
          </w:p>
          <w:p w14:paraId="4F4B5B90" w14:textId="57D580B9"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利用壩（</w:t>
            </w:r>
            <w:r w:rsidRPr="00081EA4">
              <w:rPr>
                <w:rFonts w:ascii="Segoe UI Symbol" w:eastAsiaTheme="minorEastAsia" w:hAnsi="Segoe UI Symbol" w:cs="Segoe UI Symbol"/>
                <w:sz w:val="20"/>
                <w:lang w:eastAsia="zh-TW"/>
              </w:rPr>
              <w:t>♘</w:t>
            </w:r>
            <w:r w:rsidRPr="00081EA4">
              <w:rPr>
                <w:rFonts w:asciiTheme="minorEastAsia" w:eastAsiaTheme="minorEastAsia" w:hAnsiTheme="minorEastAsia" w:cs="宋体" w:hint="eastAsia"/>
                <w:sz w:val="20"/>
                <w:lang w:eastAsia="zh-TW"/>
              </w:rPr>
              <w:t>）頂或者戧台兼做公路審批</w:t>
            </w:r>
          </w:p>
          <w:p w14:paraId="19047C08" w14:textId="77777777" w:rsidR="00CE0F75" w:rsidRPr="00081EA4" w:rsidRDefault="00CE0F75">
            <w:pPr>
              <w:pStyle w:val="TableParagraph"/>
              <w:spacing w:before="16"/>
              <w:rPr>
                <w:rFonts w:asciiTheme="minorEastAsia" w:eastAsiaTheme="minorEastAsia" w:hAnsiTheme="minorEastAsia"/>
                <w:sz w:val="29"/>
              </w:rPr>
            </w:pPr>
          </w:p>
          <w:p w14:paraId="5C16F4C7" w14:textId="48174A0F"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公路、水運建設項目設計文件審批；公路、水運投資</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項目立項審批</w:t>
            </w:r>
          </w:p>
        </w:tc>
        <w:tc>
          <w:tcPr>
            <w:tcW w:w="2010" w:type="dxa"/>
          </w:tcPr>
          <w:p w14:paraId="77B96722" w14:textId="77777777" w:rsidR="00CE0F75" w:rsidRPr="00081EA4" w:rsidRDefault="00CE0F75">
            <w:pPr>
              <w:pStyle w:val="TableParagraph"/>
              <w:spacing w:before="9"/>
              <w:rPr>
                <w:rFonts w:asciiTheme="minorEastAsia" w:eastAsiaTheme="minorEastAsia" w:hAnsiTheme="minorEastAsia"/>
                <w:sz w:val="17"/>
              </w:rPr>
            </w:pPr>
          </w:p>
          <w:p w14:paraId="1EB67253" w14:textId="2D6C0C1E"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交通運輸部</w:t>
            </w:r>
          </w:p>
          <w:p w14:paraId="584C8E14" w14:textId="77777777" w:rsidR="00CE0F75" w:rsidRPr="00081EA4" w:rsidRDefault="00CE0F75">
            <w:pPr>
              <w:pStyle w:val="TableParagraph"/>
              <w:spacing w:before="9"/>
              <w:rPr>
                <w:rFonts w:asciiTheme="minorEastAsia" w:eastAsiaTheme="minorEastAsia" w:hAnsiTheme="minorEastAsia"/>
                <w:sz w:val="30"/>
              </w:rPr>
            </w:pPr>
          </w:p>
          <w:p w14:paraId="0BF36A63" w14:textId="669C23CE" w:rsidR="00CE0F75" w:rsidRPr="00081EA4" w:rsidRDefault="00081EA4">
            <w:pPr>
              <w:pStyle w:val="TableParagraph"/>
              <w:spacing w:line="552" w:lineRule="auto"/>
              <w:ind w:left="60" w:right="90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交通運輸部水利部</w:t>
            </w:r>
          </w:p>
          <w:p w14:paraId="144518A2" w14:textId="6C176263" w:rsidR="00CE0F75" w:rsidRPr="00081EA4" w:rsidRDefault="00081EA4">
            <w:pPr>
              <w:pStyle w:val="TableParagraph"/>
              <w:spacing w:before="99"/>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交通運輸部</w:t>
            </w:r>
          </w:p>
        </w:tc>
        <w:tc>
          <w:tcPr>
            <w:tcW w:w="2145" w:type="dxa"/>
          </w:tcPr>
          <w:p w14:paraId="39CEA8F6" w14:textId="77777777" w:rsidR="00CE0F75" w:rsidRPr="00081EA4" w:rsidRDefault="00CE0F75">
            <w:pPr>
              <w:pStyle w:val="TableParagraph"/>
              <w:rPr>
                <w:rFonts w:asciiTheme="minorEastAsia" w:eastAsiaTheme="minorEastAsia" w:hAnsiTheme="minorEastAsia"/>
                <w:sz w:val="20"/>
              </w:rPr>
            </w:pPr>
          </w:p>
        </w:tc>
      </w:tr>
      <w:tr w:rsidR="00CE0F75" w:rsidRPr="00081EA4" w14:paraId="1AFCAF87" w14:textId="77777777">
        <w:trPr>
          <w:trHeight w:val="3160"/>
        </w:trPr>
        <w:tc>
          <w:tcPr>
            <w:tcW w:w="1095" w:type="dxa"/>
          </w:tcPr>
          <w:p w14:paraId="2B10E07F" w14:textId="77777777" w:rsidR="00CE0F75" w:rsidRPr="00081EA4" w:rsidRDefault="00CE0F75">
            <w:pPr>
              <w:pStyle w:val="TableParagraph"/>
              <w:rPr>
                <w:rFonts w:asciiTheme="minorEastAsia" w:eastAsiaTheme="minorEastAsia" w:hAnsiTheme="minorEastAsia"/>
                <w:sz w:val="26"/>
              </w:rPr>
            </w:pPr>
          </w:p>
          <w:p w14:paraId="41812DE5" w14:textId="77777777" w:rsidR="00CE0F75" w:rsidRPr="00081EA4" w:rsidRDefault="00CE0F75">
            <w:pPr>
              <w:pStyle w:val="TableParagraph"/>
              <w:rPr>
                <w:rFonts w:asciiTheme="minorEastAsia" w:eastAsiaTheme="minorEastAsia" w:hAnsiTheme="minorEastAsia"/>
                <w:sz w:val="26"/>
              </w:rPr>
            </w:pPr>
          </w:p>
          <w:p w14:paraId="13CA8828" w14:textId="77777777" w:rsidR="00CE0F75" w:rsidRPr="00081EA4" w:rsidRDefault="00CE0F75">
            <w:pPr>
              <w:pStyle w:val="TableParagraph"/>
              <w:spacing w:before="4"/>
              <w:rPr>
                <w:rFonts w:asciiTheme="minorEastAsia" w:eastAsiaTheme="minorEastAsia" w:hAnsiTheme="minorEastAsia"/>
                <w:sz w:val="30"/>
              </w:rPr>
            </w:pPr>
          </w:p>
          <w:p w14:paraId="5BD61177" w14:textId="525439DA"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48</w:t>
            </w:r>
          </w:p>
        </w:tc>
        <w:tc>
          <w:tcPr>
            <w:tcW w:w="3045" w:type="dxa"/>
          </w:tcPr>
          <w:p w14:paraId="3E68DF24" w14:textId="77777777" w:rsidR="00CE0F75" w:rsidRPr="00081EA4" w:rsidRDefault="00CE0F75">
            <w:pPr>
              <w:pStyle w:val="TableParagraph"/>
              <w:rPr>
                <w:rFonts w:asciiTheme="minorEastAsia" w:eastAsiaTheme="minorEastAsia" w:hAnsiTheme="minorEastAsia"/>
                <w:sz w:val="26"/>
              </w:rPr>
            </w:pPr>
          </w:p>
          <w:p w14:paraId="58454AE8" w14:textId="77777777" w:rsidR="00CE0F75" w:rsidRPr="00081EA4" w:rsidRDefault="00CE0F75">
            <w:pPr>
              <w:pStyle w:val="TableParagraph"/>
              <w:rPr>
                <w:rFonts w:asciiTheme="minorEastAsia" w:eastAsiaTheme="minorEastAsia" w:hAnsiTheme="minorEastAsia"/>
                <w:sz w:val="26"/>
              </w:rPr>
            </w:pPr>
          </w:p>
          <w:p w14:paraId="75579685" w14:textId="77777777" w:rsidR="00CE0F75" w:rsidRPr="00081EA4" w:rsidRDefault="00CE0F75">
            <w:pPr>
              <w:pStyle w:val="TableParagraph"/>
              <w:rPr>
                <w:rFonts w:asciiTheme="minorEastAsia" w:eastAsiaTheme="minorEastAsia" w:hAnsiTheme="minorEastAsia"/>
              </w:rPr>
            </w:pPr>
          </w:p>
          <w:p w14:paraId="3C367044" w14:textId="1703CC01" w:rsidR="00CE0F75" w:rsidRPr="00081EA4" w:rsidRDefault="00081EA4">
            <w:pPr>
              <w:pStyle w:val="TableParagraph"/>
              <w:spacing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未獲得許可，不得從事客貨道路運輸經營及相關業務</w:t>
            </w:r>
          </w:p>
        </w:tc>
        <w:tc>
          <w:tcPr>
            <w:tcW w:w="1365" w:type="dxa"/>
          </w:tcPr>
          <w:p w14:paraId="0F7DB59A" w14:textId="77777777" w:rsidR="00CE0F75" w:rsidRPr="00081EA4" w:rsidRDefault="00CE0F75">
            <w:pPr>
              <w:pStyle w:val="TableParagraph"/>
              <w:rPr>
                <w:rFonts w:asciiTheme="minorEastAsia" w:eastAsiaTheme="minorEastAsia" w:hAnsiTheme="minorEastAsia"/>
              </w:rPr>
            </w:pPr>
          </w:p>
          <w:p w14:paraId="64AC80B4" w14:textId="77777777" w:rsidR="00CE0F75" w:rsidRPr="00081EA4" w:rsidRDefault="00CE0F75">
            <w:pPr>
              <w:pStyle w:val="TableParagraph"/>
              <w:rPr>
                <w:rFonts w:asciiTheme="minorEastAsia" w:eastAsiaTheme="minorEastAsia" w:hAnsiTheme="minorEastAsia"/>
              </w:rPr>
            </w:pPr>
          </w:p>
          <w:p w14:paraId="48D2563A" w14:textId="77777777" w:rsidR="00CE0F75" w:rsidRPr="00081EA4" w:rsidRDefault="00CE0F75">
            <w:pPr>
              <w:pStyle w:val="TableParagraph"/>
              <w:rPr>
                <w:rFonts w:asciiTheme="minorEastAsia" w:eastAsiaTheme="minorEastAsia" w:hAnsiTheme="minorEastAsia"/>
              </w:rPr>
            </w:pPr>
          </w:p>
          <w:p w14:paraId="4842CAEF" w14:textId="77777777" w:rsidR="00CE0F75" w:rsidRPr="00081EA4" w:rsidRDefault="00CE0F75">
            <w:pPr>
              <w:pStyle w:val="TableParagraph"/>
              <w:spacing w:before="3"/>
              <w:rPr>
                <w:rFonts w:asciiTheme="minorEastAsia" w:eastAsiaTheme="minorEastAsia" w:hAnsiTheme="minorEastAsia"/>
                <w:sz w:val="17"/>
              </w:rPr>
            </w:pPr>
          </w:p>
          <w:p w14:paraId="457000D3" w14:textId="6A297056"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207002</w:t>
            </w:r>
          </w:p>
        </w:tc>
        <w:tc>
          <w:tcPr>
            <w:tcW w:w="4605" w:type="dxa"/>
          </w:tcPr>
          <w:p w14:paraId="74DC7BDC" w14:textId="77777777" w:rsidR="00CE0F75" w:rsidRPr="00081EA4" w:rsidRDefault="00CE0F75">
            <w:pPr>
              <w:pStyle w:val="TableParagraph"/>
              <w:spacing w:before="12"/>
              <w:rPr>
                <w:rFonts w:asciiTheme="minorEastAsia" w:eastAsiaTheme="minorEastAsia" w:hAnsiTheme="minorEastAsia"/>
                <w:sz w:val="14"/>
              </w:rPr>
            </w:pPr>
          </w:p>
          <w:p w14:paraId="4988A5A0" w14:textId="4B2E8814" w:rsidR="00CE0F75" w:rsidRPr="00081EA4" w:rsidRDefault="00081EA4">
            <w:pPr>
              <w:pStyle w:val="TableParagraph"/>
              <w:spacing w:line="294" w:lineRule="exact"/>
              <w:ind w:left="45"/>
              <w:rPr>
                <w:rFonts w:asciiTheme="minorEastAsia" w:eastAsiaTheme="minorEastAsia" w:hAnsiTheme="minorEastAsia"/>
                <w:sz w:val="20"/>
              </w:rPr>
            </w:pPr>
            <w:r w:rsidRPr="00081EA4">
              <w:rPr>
                <w:rFonts w:asciiTheme="minorEastAsia" w:eastAsiaTheme="minorEastAsia" w:hAnsiTheme="minorEastAsia" w:cs="宋体" w:hint="eastAsia"/>
                <w:spacing w:val="-5"/>
                <w:sz w:val="20"/>
                <w:lang w:eastAsia="zh-TW"/>
              </w:rPr>
              <w:t>道路旅客運輸經營許可、國際道路旅客運輸經營許可</w:t>
            </w:r>
          </w:p>
          <w:p w14:paraId="1A46CAF6" w14:textId="6BF01F74" w:rsidR="00CE0F75" w:rsidRPr="00081EA4" w:rsidRDefault="00081EA4">
            <w:pPr>
              <w:pStyle w:val="TableParagraph"/>
              <w:spacing w:before="34" w:line="151" w:lineRule="auto"/>
              <w:ind w:left="45" w:right="20"/>
              <w:jc w:val="both"/>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、道路貨運經營許可</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3"/>
                <w:w w:val="95"/>
                <w:sz w:val="20"/>
                <w:lang w:eastAsia="zh-TW"/>
              </w:rPr>
              <w:t>不包含總質量</w:t>
            </w:r>
            <w:r w:rsidRPr="00081EA4">
              <w:rPr>
                <w:rFonts w:asciiTheme="minorEastAsia" w:eastAsiaTheme="minorEastAsia" w:hAnsiTheme="minorEastAsia"/>
                <w:spacing w:val="5"/>
                <w:w w:val="95"/>
                <w:sz w:val="20"/>
                <w:lang w:eastAsia="zh-TW"/>
              </w:rPr>
              <w:t>4500</w:t>
            </w:r>
            <w:r w:rsidRPr="00081EA4">
              <w:rPr>
                <w:rFonts w:asciiTheme="minorEastAsia" w:eastAsiaTheme="minorEastAsia" w:hAnsiTheme="minorEastAsia" w:cs="宋体" w:hint="eastAsia"/>
                <w:spacing w:val="-7"/>
                <w:w w:val="95"/>
                <w:sz w:val="20"/>
                <w:lang w:eastAsia="zh-TW"/>
              </w:rPr>
              <w:t>千克及以下</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w w:val="95"/>
                <w:sz w:val="20"/>
                <w:lang w:eastAsia="zh-TW"/>
              </w:rPr>
              <w:t>普通貨運車輛從事普通貨運經營</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4"/>
                <w:w w:val="95"/>
                <w:sz w:val="20"/>
                <w:lang w:eastAsia="zh-TW"/>
              </w:rPr>
              <w:t>、危險貨物道路運</w:t>
            </w:r>
            <w:r w:rsidRPr="00081EA4">
              <w:rPr>
                <w:rFonts w:asciiTheme="minorEastAsia" w:eastAsiaTheme="minorEastAsia" w:hAnsiTheme="minorEastAsia"/>
                <w:spacing w:val="-4"/>
                <w:w w:val="95"/>
                <w:sz w:val="20"/>
                <w:lang w:eastAsia="zh-TW"/>
              </w:rPr>
              <w:t xml:space="preserve"> </w:t>
            </w:r>
            <w:r w:rsidRPr="00081EA4">
              <w:rPr>
                <w:rFonts w:asciiTheme="minorEastAsia" w:eastAsiaTheme="minorEastAsia" w:hAnsiTheme="minorEastAsia" w:cs="宋体" w:hint="eastAsia"/>
                <w:spacing w:val="-4"/>
                <w:sz w:val="20"/>
                <w:lang w:eastAsia="zh-TW"/>
              </w:rPr>
              <w:t>輸經營許可</w:t>
            </w:r>
          </w:p>
          <w:p w14:paraId="28E4FF0F" w14:textId="77777777" w:rsidR="00CE0F75" w:rsidRPr="00081EA4" w:rsidRDefault="00CE0F75">
            <w:pPr>
              <w:pStyle w:val="TableParagraph"/>
              <w:spacing w:before="14"/>
              <w:rPr>
                <w:rFonts w:asciiTheme="minorEastAsia" w:eastAsiaTheme="minorEastAsia" w:hAnsiTheme="minorEastAsia"/>
                <w:sz w:val="31"/>
              </w:rPr>
            </w:pPr>
          </w:p>
          <w:p w14:paraId="7419A50F" w14:textId="1B9A1B11"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道路旅客運輸站經營許可</w:t>
            </w:r>
          </w:p>
          <w:p w14:paraId="16DE1CA6" w14:textId="77777777" w:rsidR="00CE0F75" w:rsidRPr="00081EA4" w:rsidRDefault="00CE0F75">
            <w:pPr>
              <w:pStyle w:val="TableParagraph"/>
              <w:spacing w:before="14"/>
              <w:rPr>
                <w:rFonts w:asciiTheme="minorEastAsia" w:eastAsiaTheme="minorEastAsia" w:hAnsiTheme="minorEastAsia"/>
                <w:sz w:val="24"/>
              </w:rPr>
            </w:pPr>
          </w:p>
          <w:p w14:paraId="61FDCADE" w14:textId="4DEBC0D1"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出租汽車經營許可、車輛運營證核發</w:t>
            </w:r>
          </w:p>
        </w:tc>
        <w:tc>
          <w:tcPr>
            <w:tcW w:w="2010" w:type="dxa"/>
          </w:tcPr>
          <w:p w14:paraId="605C9A30" w14:textId="77777777" w:rsidR="00CE0F75" w:rsidRPr="00081EA4" w:rsidRDefault="00CE0F75">
            <w:pPr>
              <w:pStyle w:val="TableParagraph"/>
              <w:rPr>
                <w:rFonts w:asciiTheme="minorEastAsia" w:eastAsiaTheme="minorEastAsia" w:hAnsiTheme="minorEastAsia"/>
              </w:rPr>
            </w:pPr>
          </w:p>
          <w:p w14:paraId="5B9400B9" w14:textId="77777777" w:rsidR="00CE0F75" w:rsidRPr="00081EA4" w:rsidRDefault="00CE0F75">
            <w:pPr>
              <w:pStyle w:val="TableParagraph"/>
              <w:spacing w:before="3"/>
              <w:rPr>
                <w:rFonts w:asciiTheme="minorEastAsia" w:eastAsiaTheme="minorEastAsia" w:hAnsiTheme="minorEastAsia"/>
                <w:sz w:val="12"/>
              </w:rPr>
            </w:pPr>
          </w:p>
          <w:p w14:paraId="57EC9884" w14:textId="04745B3E"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交通運輸部</w:t>
            </w:r>
          </w:p>
          <w:p w14:paraId="2AA3DB98" w14:textId="77777777" w:rsidR="00CE0F75" w:rsidRPr="00081EA4" w:rsidRDefault="00CE0F75">
            <w:pPr>
              <w:pStyle w:val="TableParagraph"/>
              <w:spacing w:before="2"/>
              <w:rPr>
                <w:rFonts w:asciiTheme="minorEastAsia" w:eastAsiaTheme="minorEastAsia" w:hAnsiTheme="minorEastAsia"/>
                <w:sz w:val="24"/>
              </w:rPr>
            </w:pPr>
          </w:p>
          <w:p w14:paraId="6B2C0F50" w14:textId="477AD531" w:rsidR="00CE0F75" w:rsidRPr="00081EA4" w:rsidRDefault="00081EA4">
            <w:pPr>
              <w:pStyle w:val="TableParagraph"/>
              <w:spacing w:line="780" w:lineRule="atLeast"/>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交通運</w:t>
            </w:r>
            <w:r w:rsidRPr="00081EA4">
              <w:rPr>
                <w:rFonts w:asciiTheme="minorEastAsia" w:eastAsiaTheme="minorEastAsia" w:hAnsiTheme="minorEastAsia"/>
                <w:spacing w:val="-7"/>
                <w:sz w:val="20"/>
                <w:lang w:eastAsia="zh-TW"/>
              </w:rPr>
              <w:t>輸部</w:t>
            </w:r>
            <w:r w:rsidRPr="00081EA4">
              <w:rPr>
                <w:rFonts w:asciiTheme="minorEastAsia" w:eastAsiaTheme="minorEastAsia" w:hAnsiTheme="minorEastAsia" w:cs="宋体" w:hint="eastAsia"/>
                <w:spacing w:val="-7"/>
                <w:w w:val="95"/>
                <w:sz w:val="20"/>
                <w:lang w:eastAsia="zh-TW"/>
              </w:rPr>
              <w:t>交通運輸部</w:t>
            </w:r>
          </w:p>
        </w:tc>
        <w:tc>
          <w:tcPr>
            <w:tcW w:w="2145" w:type="dxa"/>
          </w:tcPr>
          <w:p w14:paraId="145459A4" w14:textId="77777777" w:rsidR="00CE0F75" w:rsidRPr="00081EA4" w:rsidRDefault="00CE0F75">
            <w:pPr>
              <w:pStyle w:val="TableParagraph"/>
              <w:spacing w:before="11"/>
              <w:rPr>
                <w:rFonts w:asciiTheme="minorEastAsia" w:eastAsiaTheme="minorEastAsia" w:hAnsiTheme="minorEastAsia"/>
                <w:sz w:val="26"/>
              </w:rPr>
            </w:pPr>
          </w:p>
          <w:p w14:paraId="02FF9983" w14:textId="16C7AFEE" w:rsidR="00CE0F75" w:rsidRPr="00081EA4" w:rsidRDefault="00081EA4">
            <w:pPr>
              <w:pStyle w:val="TableParagraph"/>
              <w:spacing w:before="1" w:line="151" w:lineRule="auto"/>
              <w:ind w:left="50"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特定公共汽車和電車客</w:t>
            </w:r>
            <w:r w:rsidRPr="00081EA4">
              <w:rPr>
                <w:rFonts w:asciiTheme="minorEastAsia" w:eastAsiaTheme="minorEastAsia" w:hAnsiTheme="minorEastAsia" w:cs="宋体" w:hint="eastAsia"/>
                <w:spacing w:val="-5"/>
                <w:sz w:val="20"/>
                <w:lang w:eastAsia="zh-TW"/>
              </w:rPr>
              <w:t>運綫路運營許可</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12"/>
                <w:sz w:val="20"/>
                <w:lang w:eastAsia="zh-TW"/>
              </w:rPr>
              <w:t>各有</w:t>
            </w:r>
            <w:r w:rsidRPr="00081EA4">
              <w:rPr>
                <w:rFonts w:asciiTheme="minorEastAsia" w:eastAsiaTheme="minorEastAsia" w:hAnsiTheme="minorEastAsia" w:cs="宋体" w:hint="eastAsia"/>
                <w:spacing w:val="-6"/>
                <w:sz w:val="20"/>
                <w:lang w:eastAsia="zh-TW"/>
              </w:rPr>
              <w:t>關地區</w:t>
            </w:r>
            <w:r w:rsidRPr="00081EA4">
              <w:rPr>
                <w:rFonts w:asciiTheme="minorEastAsia" w:eastAsiaTheme="minorEastAsia" w:hAnsiTheme="minorEastAsia" w:cs="宋体" w:hint="eastAsia"/>
                <w:sz w:val="20"/>
                <w:lang w:eastAsia="zh-TW"/>
              </w:rPr>
              <w:t>）</w:t>
            </w:r>
          </w:p>
          <w:p w14:paraId="22B0DB28" w14:textId="77777777" w:rsidR="00CE0F75" w:rsidRPr="00081EA4" w:rsidRDefault="00CE0F75">
            <w:pPr>
              <w:pStyle w:val="TableParagraph"/>
              <w:spacing w:before="9"/>
              <w:rPr>
                <w:rFonts w:asciiTheme="minorEastAsia" w:eastAsiaTheme="minorEastAsia" w:hAnsiTheme="minorEastAsia"/>
                <w:sz w:val="29"/>
              </w:rPr>
            </w:pPr>
          </w:p>
          <w:p w14:paraId="75D45995" w14:textId="6DB03487" w:rsidR="00CE0F75" w:rsidRPr="00081EA4" w:rsidRDefault="00081EA4">
            <w:pPr>
              <w:pStyle w:val="TableParagraph"/>
              <w:spacing w:before="1" w:line="158" w:lineRule="auto"/>
              <w:ind w:left="50" w:right="120"/>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車輛租賃服務企業經營</w:t>
            </w:r>
            <w:r w:rsidRPr="00081EA4">
              <w:rPr>
                <w:rFonts w:asciiTheme="minorEastAsia" w:eastAsiaTheme="minorEastAsia" w:hAnsiTheme="minorEastAsia" w:cs="宋体" w:hint="eastAsia"/>
                <w:spacing w:val="-4"/>
                <w:sz w:val="20"/>
                <w:lang w:eastAsia="zh-TW"/>
              </w:rPr>
              <w:t>資質許可</w:t>
            </w:r>
            <w:r w:rsidRPr="00081EA4">
              <w:rPr>
                <w:rFonts w:asciiTheme="minorEastAsia" w:eastAsiaTheme="minorEastAsia" w:hAnsiTheme="minorEastAsia" w:cs="宋体" w:hint="eastAsia"/>
                <w:spacing w:val="-19"/>
                <w:sz w:val="20"/>
                <w:lang w:eastAsia="zh-TW"/>
              </w:rPr>
              <w:t>（</w:t>
            </w:r>
            <w:r w:rsidRPr="00081EA4">
              <w:rPr>
                <w:rFonts w:asciiTheme="minorEastAsia" w:eastAsiaTheme="minorEastAsia" w:hAnsiTheme="minorEastAsia" w:cs="宋体" w:hint="eastAsia"/>
                <w:spacing w:val="-4"/>
                <w:sz w:val="20"/>
                <w:lang w:eastAsia="zh-TW"/>
              </w:rPr>
              <w:t>各有關地</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19"/>
                <w:sz w:val="20"/>
                <w:lang w:eastAsia="zh-TW"/>
              </w:rPr>
              <w:t>區</w:t>
            </w:r>
            <w:r w:rsidRPr="00081EA4">
              <w:rPr>
                <w:rFonts w:asciiTheme="minorEastAsia" w:eastAsiaTheme="minorEastAsia" w:hAnsiTheme="minorEastAsia" w:cs="宋体" w:hint="eastAsia"/>
                <w:sz w:val="20"/>
                <w:lang w:eastAsia="zh-TW"/>
              </w:rPr>
              <w:t>）</w:t>
            </w:r>
          </w:p>
          <w:p w14:paraId="6E7DA7FB" w14:textId="77777777" w:rsidR="00CE0F75" w:rsidRPr="00081EA4" w:rsidRDefault="00CE0F75">
            <w:pPr>
              <w:pStyle w:val="TableParagraph"/>
              <w:spacing w:before="11"/>
              <w:rPr>
                <w:rFonts w:asciiTheme="minorEastAsia" w:eastAsiaTheme="minorEastAsia" w:hAnsiTheme="minorEastAsia"/>
                <w:sz w:val="13"/>
              </w:rPr>
            </w:pPr>
          </w:p>
          <w:p w14:paraId="65A235F4" w14:textId="37D7FB42" w:rsidR="00CE0F75" w:rsidRPr="00081EA4" w:rsidRDefault="00081EA4">
            <w:pPr>
              <w:pStyle w:val="TableParagraph"/>
              <w:spacing w:line="151" w:lineRule="auto"/>
              <w:ind w:left="50" w:right="135"/>
              <w:rPr>
                <w:rFonts w:asciiTheme="minorEastAsia" w:eastAsiaTheme="minorEastAsia" w:hAnsiTheme="minorEastAsia"/>
                <w:sz w:val="20"/>
              </w:rPr>
            </w:pPr>
            <w:r w:rsidRPr="00081EA4">
              <w:rPr>
                <w:rFonts w:asciiTheme="minorEastAsia" w:eastAsiaTheme="minorEastAsia" w:hAnsiTheme="minorEastAsia" w:cs="宋体" w:hint="eastAsia"/>
                <w:spacing w:val="-4"/>
                <w:sz w:val="20"/>
                <w:lang w:eastAsia="zh-TW"/>
              </w:rPr>
              <w:t>交通物流經營許可</w:t>
            </w:r>
            <w:r w:rsidRPr="00081EA4">
              <w:rPr>
                <w:rFonts w:asciiTheme="minorEastAsia" w:eastAsiaTheme="minorEastAsia" w:hAnsiTheme="minorEastAsia" w:cs="宋体" w:hint="eastAsia"/>
                <w:spacing w:val="-19"/>
                <w:sz w:val="20"/>
                <w:lang w:eastAsia="zh-TW"/>
              </w:rPr>
              <w:t>（江蘇</w:t>
            </w:r>
            <w:r w:rsidRPr="00081EA4">
              <w:rPr>
                <w:rFonts w:asciiTheme="minorEastAsia" w:eastAsiaTheme="minorEastAsia" w:hAnsiTheme="minorEastAsia" w:cs="宋体" w:hint="eastAsia"/>
                <w:sz w:val="20"/>
                <w:lang w:eastAsia="zh-TW"/>
              </w:rPr>
              <w:t>）</w:t>
            </w:r>
          </w:p>
        </w:tc>
      </w:tr>
      <w:tr w:rsidR="00CE0F75" w:rsidRPr="00081EA4" w14:paraId="52419CC0" w14:textId="77777777">
        <w:trPr>
          <w:trHeight w:val="970"/>
        </w:trPr>
        <w:tc>
          <w:tcPr>
            <w:tcW w:w="1095" w:type="dxa"/>
          </w:tcPr>
          <w:p w14:paraId="6AE6985F" w14:textId="77777777" w:rsidR="00CE0F75" w:rsidRPr="00081EA4" w:rsidRDefault="00CE0F75">
            <w:pPr>
              <w:pStyle w:val="TableParagraph"/>
              <w:rPr>
                <w:rFonts w:asciiTheme="minorEastAsia" w:eastAsiaTheme="minorEastAsia" w:hAnsiTheme="minorEastAsia"/>
                <w:sz w:val="19"/>
              </w:rPr>
            </w:pPr>
          </w:p>
          <w:p w14:paraId="2B70558C" w14:textId="65AA70B9"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49</w:t>
            </w:r>
          </w:p>
        </w:tc>
        <w:tc>
          <w:tcPr>
            <w:tcW w:w="3045" w:type="dxa"/>
          </w:tcPr>
          <w:p w14:paraId="0F8E9808" w14:textId="39C90ADF" w:rsidR="00CE0F75" w:rsidRPr="00081EA4" w:rsidRDefault="00081EA4">
            <w:pPr>
              <w:pStyle w:val="TableParagraph"/>
              <w:spacing w:before="222"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未獲得許可，不得從事鐵路旅客、貨物公共運輸營業</w:t>
            </w:r>
          </w:p>
        </w:tc>
        <w:tc>
          <w:tcPr>
            <w:tcW w:w="1365" w:type="dxa"/>
          </w:tcPr>
          <w:p w14:paraId="6C6B18E9" w14:textId="77777777" w:rsidR="00CE0F75" w:rsidRPr="00081EA4" w:rsidRDefault="00CE0F75">
            <w:pPr>
              <w:pStyle w:val="TableParagraph"/>
              <w:spacing w:before="3"/>
              <w:rPr>
                <w:rFonts w:asciiTheme="minorEastAsia" w:eastAsiaTheme="minorEastAsia" w:hAnsiTheme="minorEastAsia"/>
                <w:sz w:val="21"/>
              </w:rPr>
            </w:pPr>
          </w:p>
          <w:p w14:paraId="63A790B6" w14:textId="1A210CF0"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207003</w:t>
            </w:r>
          </w:p>
        </w:tc>
        <w:tc>
          <w:tcPr>
            <w:tcW w:w="4605" w:type="dxa"/>
          </w:tcPr>
          <w:p w14:paraId="2E678FE1" w14:textId="77777777" w:rsidR="00CE0F75" w:rsidRPr="00081EA4" w:rsidRDefault="00CE0F75">
            <w:pPr>
              <w:pStyle w:val="TableParagraph"/>
              <w:spacing w:before="17"/>
              <w:rPr>
                <w:rFonts w:asciiTheme="minorEastAsia" w:eastAsiaTheme="minorEastAsia" w:hAnsiTheme="minorEastAsia"/>
                <w:sz w:val="16"/>
              </w:rPr>
            </w:pPr>
          </w:p>
          <w:p w14:paraId="56076495" w14:textId="16F4CA5C"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鐵路運輸企業經營許可</w:t>
            </w:r>
          </w:p>
        </w:tc>
        <w:tc>
          <w:tcPr>
            <w:tcW w:w="2010" w:type="dxa"/>
          </w:tcPr>
          <w:p w14:paraId="74AA8AA8" w14:textId="77777777" w:rsidR="00CE0F75" w:rsidRPr="00081EA4" w:rsidRDefault="00CE0F75">
            <w:pPr>
              <w:pStyle w:val="TableParagraph"/>
              <w:spacing w:before="17"/>
              <w:rPr>
                <w:rFonts w:asciiTheme="minorEastAsia" w:eastAsiaTheme="minorEastAsia" w:hAnsiTheme="minorEastAsia"/>
                <w:sz w:val="16"/>
              </w:rPr>
            </w:pPr>
          </w:p>
          <w:p w14:paraId="4D9649C3" w14:textId="56E4423A"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鐵路局</w:t>
            </w:r>
          </w:p>
        </w:tc>
        <w:tc>
          <w:tcPr>
            <w:tcW w:w="2145" w:type="dxa"/>
          </w:tcPr>
          <w:p w14:paraId="1998AC10" w14:textId="23E3289E" w:rsidR="00CE0F75" w:rsidRPr="00081EA4" w:rsidRDefault="00081EA4">
            <w:pPr>
              <w:pStyle w:val="TableParagraph"/>
              <w:spacing w:before="75" w:line="284" w:lineRule="exact"/>
              <w:ind w:left="5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地方鐵路運營許可證</w:t>
            </w:r>
          </w:p>
          <w:p w14:paraId="110D9CB6" w14:textId="311F3AC9" w:rsidR="00CE0F75" w:rsidRPr="00081EA4" w:rsidRDefault="00081EA4">
            <w:pPr>
              <w:pStyle w:val="TableParagraph"/>
              <w:spacing w:before="25" w:line="151" w:lineRule="auto"/>
              <w:ind w:left="50" w:right="6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（含臨時運營許可證）</w:t>
            </w:r>
            <w:r w:rsidRPr="00081EA4">
              <w:rPr>
                <w:rFonts w:asciiTheme="minorEastAsia" w:eastAsiaTheme="minorEastAsia" w:hAnsiTheme="minorEastAsia"/>
                <w:sz w:val="20"/>
                <w:lang w:eastAsia="zh-TW"/>
              </w:rPr>
              <w:t xml:space="preserve"> </w:t>
            </w:r>
            <w:r w:rsidRPr="00081EA4">
              <w:rPr>
                <w:rFonts w:asciiTheme="minorEastAsia" w:eastAsiaTheme="minorEastAsia" w:hAnsiTheme="minorEastAsia" w:cs="宋体" w:hint="eastAsia"/>
                <w:sz w:val="20"/>
                <w:lang w:eastAsia="zh-TW"/>
              </w:rPr>
              <w:t>的核發（河北）</w:t>
            </w:r>
          </w:p>
        </w:tc>
      </w:tr>
    </w:tbl>
    <w:p w14:paraId="3A275927" w14:textId="77777777" w:rsidR="00CE0F75" w:rsidRPr="00081EA4" w:rsidRDefault="00CE0F75">
      <w:pPr>
        <w:spacing w:line="151" w:lineRule="auto"/>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4C151CD2" w14:textId="77777777">
        <w:trPr>
          <w:trHeight w:val="655"/>
        </w:trPr>
        <w:tc>
          <w:tcPr>
            <w:tcW w:w="1095" w:type="dxa"/>
          </w:tcPr>
          <w:p w14:paraId="1293FA1F" w14:textId="3C08189A"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51EF3FA4" w14:textId="4CDB4B55"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62696240" w14:textId="76979F3B"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7FEB0BC3" w14:textId="5F86E449"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772F21DC" w14:textId="31A9B68C"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6632F605" w14:textId="0D7F461C"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3DF74F17" w14:textId="77777777">
        <w:trPr>
          <w:trHeight w:val="6565"/>
        </w:trPr>
        <w:tc>
          <w:tcPr>
            <w:tcW w:w="1095" w:type="dxa"/>
          </w:tcPr>
          <w:p w14:paraId="60FF798E" w14:textId="77777777" w:rsidR="00CE0F75" w:rsidRPr="00081EA4" w:rsidRDefault="00CE0F75">
            <w:pPr>
              <w:pStyle w:val="TableParagraph"/>
              <w:rPr>
                <w:rFonts w:asciiTheme="minorEastAsia" w:eastAsiaTheme="minorEastAsia" w:hAnsiTheme="minorEastAsia"/>
                <w:sz w:val="26"/>
              </w:rPr>
            </w:pPr>
          </w:p>
          <w:p w14:paraId="43E7318D" w14:textId="77777777" w:rsidR="00CE0F75" w:rsidRPr="00081EA4" w:rsidRDefault="00CE0F75">
            <w:pPr>
              <w:pStyle w:val="TableParagraph"/>
              <w:rPr>
                <w:rFonts w:asciiTheme="minorEastAsia" w:eastAsiaTheme="minorEastAsia" w:hAnsiTheme="minorEastAsia"/>
                <w:sz w:val="26"/>
              </w:rPr>
            </w:pPr>
          </w:p>
          <w:p w14:paraId="1764B675" w14:textId="77777777" w:rsidR="00CE0F75" w:rsidRPr="00081EA4" w:rsidRDefault="00CE0F75">
            <w:pPr>
              <w:pStyle w:val="TableParagraph"/>
              <w:rPr>
                <w:rFonts w:asciiTheme="minorEastAsia" w:eastAsiaTheme="minorEastAsia" w:hAnsiTheme="minorEastAsia"/>
                <w:sz w:val="26"/>
              </w:rPr>
            </w:pPr>
          </w:p>
          <w:p w14:paraId="0DB85DE1" w14:textId="77777777" w:rsidR="00CE0F75" w:rsidRPr="00081EA4" w:rsidRDefault="00CE0F75">
            <w:pPr>
              <w:pStyle w:val="TableParagraph"/>
              <w:rPr>
                <w:rFonts w:asciiTheme="minorEastAsia" w:eastAsiaTheme="minorEastAsia" w:hAnsiTheme="minorEastAsia"/>
                <w:sz w:val="26"/>
              </w:rPr>
            </w:pPr>
          </w:p>
          <w:p w14:paraId="74F63D21" w14:textId="77777777" w:rsidR="00CE0F75" w:rsidRPr="00081EA4" w:rsidRDefault="00CE0F75">
            <w:pPr>
              <w:pStyle w:val="TableParagraph"/>
              <w:rPr>
                <w:rFonts w:asciiTheme="minorEastAsia" w:eastAsiaTheme="minorEastAsia" w:hAnsiTheme="minorEastAsia"/>
                <w:sz w:val="26"/>
              </w:rPr>
            </w:pPr>
          </w:p>
          <w:p w14:paraId="25940444" w14:textId="77777777" w:rsidR="00CE0F75" w:rsidRPr="00081EA4" w:rsidRDefault="00CE0F75">
            <w:pPr>
              <w:pStyle w:val="TableParagraph"/>
              <w:rPr>
                <w:rFonts w:asciiTheme="minorEastAsia" w:eastAsiaTheme="minorEastAsia" w:hAnsiTheme="minorEastAsia"/>
                <w:sz w:val="26"/>
              </w:rPr>
            </w:pPr>
          </w:p>
          <w:p w14:paraId="3A74601F" w14:textId="77777777" w:rsidR="00CE0F75" w:rsidRPr="00081EA4" w:rsidRDefault="00CE0F75">
            <w:pPr>
              <w:pStyle w:val="TableParagraph"/>
              <w:spacing w:before="3"/>
              <w:rPr>
                <w:rFonts w:asciiTheme="minorEastAsia" w:eastAsiaTheme="minorEastAsia" w:hAnsiTheme="minorEastAsia"/>
                <w:sz w:val="24"/>
              </w:rPr>
            </w:pPr>
          </w:p>
          <w:p w14:paraId="1D9860AD" w14:textId="3E5E1C65"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50</w:t>
            </w:r>
          </w:p>
        </w:tc>
        <w:tc>
          <w:tcPr>
            <w:tcW w:w="3045" w:type="dxa"/>
          </w:tcPr>
          <w:p w14:paraId="79C19766" w14:textId="77777777" w:rsidR="00CE0F75" w:rsidRPr="00081EA4" w:rsidRDefault="00CE0F75">
            <w:pPr>
              <w:pStyle w:val="TableParagraph"/>
              <w:rPr>
                <w:rFonts w:asciiTheme="minorEastAsia" w:eastAsiaTheme="minorEastAsia" w:hAnsiTheme="minorEastAsia"/>
                <w:sz w:val="26"/>
              </w:rPr>
            </w:pPr>
          </w:p>
          <w:p w14:paraId="12DA19FF" w14:textId="77777777" w:rsidR="00CE0F75" w:rsidRPr="00081EA4" w:rsidRDefault="00CE0F75">
            <w:pPr>
              <w:pStyle w:val="TableParagraph"/>
              <w:rPr>
                <w:rFonts w:asciiTheme="minorEastAsia" w:eastAsiaTheme="minorEastAsia" w:hAnsiTheme="minorEastAsia"/>
                <w:sz w:val="26"/>
              </w:rPr>
            </w:pPr>
          </w:p>
          <w:p w14:paraId="5423FB84" w14:textId="77777777" w:rsidR="00CE0F75" w:rsidRPr="00081EA4" w:rsidRDefault="00CE0F75">
            <w:pPr>
              <w:pStyle w:val="TableParagraph"/>
              <w:rPr>
                <w:rFonts w:asciiTheme="minorEastAsia" w:eastAsiaTheme="minorEastAsia" w:hAnsiTheme="minorEastAsia"/>
                <w:sz w:val="26"/>
              </w:rPr>
            </w:pPr>
          </w:p>
          <w:p w14:paraId="0374D36B" w14:textId="77777777" w:rsidR="00CE0F75" w:rsidRPr="00081EA4" w:rsidRDefault="00CE0F75">
            <w:pPr>
              <w:pStyle w:val="TableParagraph"/>
              <w:rPr>
                <w:rFonts w:asciiTheme="minorEastAsia" w:eastAsiaTheme="minorEastAsia" w:hAnsiTheme="minorEastAsia"/>
                <w:sz w:val="26"/>
              </w:rPr>
            </w:pPr>
          </w:p>
          <w:p w14:paraId="33DF68E5" w14:textId="77777777" w:rsidR="00CE0F75" w:rsidRPr="00081EA4" w:rsidRDefault="00CE0F75">
            <w:pPr>
              <w:pStyle w:val="TableParagraph"/>
              <w:rPr>
                <w:rFonts w:asciiTheme="minorEastAsia" w:eastAsiaTheme="minorEastAsia" w:hAnsiTheme="minorEastAsia"/>
                <w:sz w:val="26"/>
              </w:rPr>
            </w:pPr>
          </w:p>
          <w:p w14:paraId="1CC7D570" w14:textId="77777777" w:rsidR="00CE0F75" w:rsidRPr="00081EA4" w:rsidRDefault="00CE0F75">
            <w:pPr>
              <w:pStyle w:val="TableParagraph"/>
              <w:rPr>
                <w:rFonts w:asciiTheme="minorEastAsia" w:eastAsiaTheme="minorEastAsia" w:hAnsiTheme="minorEastAsia"/>
                <w:sz w:val="26"/>
              </w:rPr>
            </w:pPr>
          </w:p>
          <w:p w14:paraId="3953DEAA" w14:textId="77777777" w:rsidR="00CE0F75" w:rsidRPr="00081EA4" w:rsidRDefault="00CE0F75">
            <w:pPr>
              <w:pStyle w:val="TableParagraph"/>
              <w:spacing w:before="16"/>
              <w:rPr>
                <w:rFonts w:asciiTheme="minorEastAsia" w:eastAsiaTheme="minorEastAsia" w:hAnsiTheme="minorEastAsia"/>
                <w:sz w:val="15"/>
              </w:rPr>
            </w:pPr>
          </w:p>
          <w:p w14:paraId="6191E357" w14:textId="73B0CAA7" w:rsidR="00CE0F75" w:rsidRPr="00081EA4" w:rsidRDefault="00081EA4">
            <w:pPr>
              <w:pStyle w:val="TableParagraph"/>
              <w:spacing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未獲得許可，不得從事特定水上運輸業務及其輔助活動</w:t>
            </w:r>
          </w:p>
        </w:tc>
        <w:tc>
          <w:tcPr>
            <w:tcW w:w="1365" w:type="dxa"/>
          </w:tcPr>
          <w:p w14:paraId="34CB7AAA" w14:textId="77777777" w:rsidR="00CE0F75" w:rsidRPr="00081EA4" w:rsidRDefault="00CE0F75">
            <w:pPr>
              <w:pStyle w:val="TableParagraph"/>
              <w:rPr>
                <w:rFonts w:asciiTheme="minorEastAsia" w:eastAsiaTheme="minorEastAsia" w:hAnsiTheme="minorEastAsia"/>
              </w:rPr>
            </w:pPr>
          </w:p>
          <w:p w14:paraId="7D2DA179" w14:textId="77777777" w:rsidR="00CE0F75" w:rsidRPr="00081EA4" w:rsidRDefault="00CE0F75">
            <w:pPr>
              <w:pStyle w:val="TableParagraph"/>
              <w:rPr>
                <w:rFonts w:asciiTheme="minorEastAsia" w:eastAsiaTheme="minorEastAsia" w:hAnsiTheme="minorEastAsia"/>
              </w:rPr>
            </w:pPr>
          </w:p>
          <w:p w14:paraId="5A98975E" w14:textId="77777777" w:rsidR="00CE0F75" w:rsidRPr="00081EA4" w:rsidRDefault="00CE0F75">
            <w:pPr>
              <w:pStyle w:val="TableParagraph"/>
              <w:rPr>
                <w:rFonts w:asciiTheme="minorEastAsia" w:eastAsiaTheme="minorEastAsia" w:hAnsiTheme="minorEastAsia"/>
              </w:rPr>
            </w:pPr>
          </w:p>
          <w:p w14:paraId="2AF3C718" w14:textId="77777777" w:rsidR="00CE0F75" w:rsidRPr="00081EA4" w:rsidRDefault="00CE0F75">
            <w:pPr>
              <w:pStyle w:val="TableParagraph"/>
              <w:rPr>
                <w:rFonts w:asciiTheme="minorEastAsia" w:eastAsiaTheme="minorEastAsia" w:hAnsiTheme="minorEastAsia"/>
              </w:rPr>
            </w:pPr>
          </w:p>
          <w:p w14:paraId="6529A44E" w14:textId="77777777" w:rsidR="00CE0F75" w:rsidRPr="00081EA4" w:rsidRDefault="00CE0F75">
            <w:pPr>
              <w:pStyle w:val="TableParagraph"/>
              <w:rPr>
                <w:rFonts w:asciiTheme="minorEastAsia" w:eastAsiaTheme="minorEastAsia" w:hAnsiTheme="minorEastAsia"/>
              </w:rPr>
            </w:pPr>
          </w:p>
          <w:p w14:paraId="09913435" w14:textId="77777777" w:rsidR="00CE0F75" w:rsidRPr="00081EA4" w:rsidRDefault="00CE0F75">
            <w:pPr>
              <w:pStyle w:val="TableParagraph"/>
              <w:rPr>
                <w:rFonts w:asciiTheme="minorEastAsia" w:eastAsiaTheme="minorEastAsia" w:hAnsiTheme="minorEastAsia"/>
              </w:rPr>
            </w:pPr>
          </w:p>
          <w:p w14:paraId="228C9000" w14:textId="77777777" w:rsidR="00CE0F75" w:rsidRPr="00081EA4" w:rsidRDefault="00CE0F75">
            <w:pPr>
              <w:pStyle w:val="TableParagraph"/>
              <w:rPr>
                <w:rFonts w:asciiTheme="minorEastAsia" w:eastAsiaTheme="minorEastAsia" w:hAnsiTheme="minorEastAsia"/>
              </w:rPr>
            </w:pPr>
          </w:p>
          <w:p w14:paraId="057D1311" w14:textId="77777777" w:rsidR="00CE0F75" w:rsidRPr="00081EA4" w:rsidRDefault="00CE0F75">
            <w:pPr>
              <w:pStyle w:val="TableParagraph"/>
              <w:spacing w:before="3"/>
              <w:rPr>
                <w:rFonts w:asciiTheme="minorEastAsia" w:eastAsiaTheme="minorEastAsia" w:hAnsiTheme="minorEastAsia"/>
                <w:sz w:val="27"/>
              </w:rPr>
            </w:pPr>
          </w:p>
          <w:p w14:paraId="2A511618" w14:textId="2A101002"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207004</w:t>
            </w:r>
          </w:p>
        </w:tc>
        <w:tc>
          <w:tcPr>
            <w:tcW w:w="4605" w:type="dxa"/>
          </w:tcPr>
          <w:p w14:paraId="03C962ED" w14:textId="77777777" w:rsidR="00CE0F75" w:rsidRPr="00081EA4" w:rsidRDefault="00CE0F75">
            <w:pPr>
              <w:pStyle w:val="TableParagraph"/>
              <w:spacing w:before="9"/>
              <w:rPr>
                <w:rFonts w:asciiTheme="minorEastAsia" w:eastAsiaTheme="minorEastAsia" w:hAnsiTheme="minorEastAsia"/>
                <w:sz w:val="11"/>
              </w:rPr>
            </w:pPr>
          </w:p>
          <w:p w14:paraId="5FE4C728" w14:textId="34D48C08"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船舶搭靠外輪許可</w:t>
            </w:r>
          </w:p>
          <w:p w14:paraId="66B9380C" w14:textId="77777777" w:rsidR="00CE0F75" w:rsidRPr="00081EA4" w:rsidRDefault="00CE0F75">
            <w:pPr>
              <w:pStyle w:val="TableParagraph"/>
              <w:spacing w:before="6"/>
              <w:rPr>
                <w:rFonts w:asciiTheme="minorEastAsia" w:eastAsiaTheme="minorEastAsia" w:hAnsiTheme="minorEastAsia"/>
                <w:sz w:val="27"/>
              </w:rPr>
            </w:pPr>
          </w:p>
          <w:p w14:paraId="6AA8217D" w14:textId="0A03D493" w:rsidR="00CE0F75" w:rsidRPr="00081EA4" w:rsidRDefault="00081EA4">
            <w:pPr>
              <w:pStyle w:val="TableParagraph"/>
              <w:spacing w:line="156"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國內水路運輸經營許可及新增國內客船、危險品船運</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7"/>
                <w:w w:val="95"/>
                <w:sz w:val="20"/>
                <w:lang w:eastAsia="zh-TW"/>
              </w:rPr>
              <w:t>力審批；國際客船、散裝液體危險品船運輸許可及國</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w w:val="95"/>
                <w:sz w:val="20"/>
                <w:lang w:eastAsia="zh-TW"/>
              </w:rPr>
              <w:t>際班輪運輸許可；外國籍船舶經營國內港口之間海上</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運輸和拖航許可；大陸與臺灣間海上運輸業務許可；</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內地與港澳間客船、散裝液體危險品船運輸業務許可</w:t>
            </w:r>
          </w:p>
          <w:p w14:paraId="4F199F49" w14:textId="77777777" w:rsidR="00CE0F75" w:rsidRPr="00081EA4" w:rsidRDefault="00CE0F75">
            <w:pPr>
              <w:pStyle w:val="TableParagraph"/>
              <w:spacing w:before="6"/>
              <w:rPr>
                <w:rFonts w:asciiTheme="minorEastAsia" w:eastAsiaTheme="minorEastAsia" w:hAnsiTheme="minorEastAsia"/>
                <w:sz w:val="24"/>
              </w:rPr>
            </w:pPr>
          </w:p>
          <w:p w14:paraId="25009C6C" w14:textId="79977ECC"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經營國內船舶管理業務審批</w:t>
            </w:r>
          </w:p>
          <w:p w14:paraId="237D9A1A" w14:textId="77777777" w:rsidR="00CE0F75" w:rsidRPr="00081EA4" w:rsidRDefault="00CE0F75">
            <w:pPr>
              <w:pStyle w:val="TableParagraph"/>
              <w:spacing w:before="5"/>
              <w:rPr>
                <w:rFonts w:asciiTheme="minorEastAsia" w:eastAsiaTheme="minorEastAsia" w:hAnsiTheme="minorEastAsia"/>
                <w:sz w:val="25"/>
              </w:rPr>
            </w:pPr>
          </w:p>
          <w:p w14:paraId="248D9A22" w14:textId="4F1D01F7"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在港口總體規劃區內建設港口設施的港口岸綫</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12"/>
                <w:w w:val="95"/>
                <w:sz w:val="20"/>
                <w:lang w:eastAsia="zh-TW"/>
              </w:rPr>
              <w:t>含深</w:t>
            </w:r>
            <w:r w:rsidRPr="00081EA4">
              <w:rPr>
                <w:rFonts w:asciiTheme="minorEastAsia" w:eastAsiaTheme="minorEastAsia" w:hAnsiTheme="minorEastAsia"/>
                <w:spacing w:val="-12"/>
                <w:w w:val="95"/>
                <w:sz w:val="20"/>
                <w:lang w:eastAsia="zh-TW"/>
              </w:rPr>
              <w:t xml:space="preserve"> </w:t>
            </w:r>
            <w:r w:rsidRPr="00081EA4">
              <w:rPr>
                <w:rFonts w:asciiTheme="minorEastAsia" w:eastAsiaTheme="minorEastAsia" w:hAnsiTheme="minorEastAsia" w:cs="宋体" w:hint="eastAsia"/>
                <w:spacing w:val="-6"/>
                <w:sz w:val="20"/>
                <w:lang w:eastAsia="zh-TW"/>
              </w:rPr>
              <w:t>水岸綫或非深水岸綫</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3"/>
                <w:sz w:val="20"/>
                <w:lang w:eastAsia="zh-TW"/>
              </w:rPr>
              <w:t>使用審批</w:t>
            </w:r>
          </w:p>
          <w:p w14:paraId="675ED727" w14:textId="77777777" w:rsidR="00CE0F75" w:rsidRPr="00081EA4" w:rsidRDefault="00CE0F75">
            <w:pPr>
              <w:pStyle w:val="TableParagraph"/>
              <w:spacing w:before="9"/>
              <w:rPr>
                <w:rFonts w:asciiTheme="minorEastAsia" w:eastAsiaTheme="minorEastAsia" w:hAnsiTheme="minorEastAsia"/>
                <w:sz w:val="26"/>
              </w:rPr>
            </w:pPr>
          </w:p>
          <w:p w14:paraId="3C70D3FA" w14:textId="17CA296E"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危險貨物港口建設項目安全條件審查、安全設施設計</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2"/>
                <w:sz w:val="20"/>
                <w:lang w:eastAsia="zh-TW"/>
              </w:rPr>
              <w:t>審查</w:t>
            </w:r>
          </w:p>
          <w:p w14:paraId="4F80EB5F" w14:textId="77777777" w:rsidR="00CE0F75" w:rsidRPr="00081EA4" w:rsidRDefault="00CE0F75">
            <w:pPr>
              <w:pStyle w:val="TableParagraph"/>
              <w:spacing w:before="5"/>
              <w:rPr>
                <w:rFonts w:asciiTheme="minorEastAsia" w:eastAsiaTheme="minorEastAsia" w:hAnsiTheme="minorEastAsia"/>
                <w:sz w:val="28"/>
              </w:rPr>
            </w:pPr>
          </w:p>
          <w:p w14:paraId="1FD27547" w14:textId="4D778C75"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港口經營許可</w:t>
            </w:r>
          </w:p>
          <w:p w14:paraId="67E9EF7F" w14:textId="77777777" w:rsidR="00CE0F75" w:rsidRPr="00081EA4" w:rsidRDefault="00CE0F75">
            <w:pPr>
              <w:pStyle w:val="TableParagraph"/>
              <w:spacing w:before="14"/>
              <w:rPr>
                <w:rFonts w:asciiTheme="minorEastAsia" w:eastAsiaTheme="minorEastAsia" w:hAnsiTheme="minorEastAsia"/>
                <w:sz w:val="24"/>
              </w:rPr>
            </w:pPr>
          </w:p>
          <w:p w14:paraId="1495B8A6" w14:textId="21DD83D6"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從事海員外派業務審批；船員、引航員培訓機構許可</w:t>
            </w:r>
          </w:p>
        </w:tc>
        <w:tc>
          <w:tcPr>
            <w:tcW w:w="2010" w:type="dxa"/>
          </w:tcPr>
          <w:p w14:paraId="4ED98628" w14:textId="77777777" w:rsidR="00CE0F75" w:rsidRPr="00081EA4" w:rsidRDefault="00CE0F75">
            <w:pPr>
              <w:pStyle w:val="TableParagraph"/>
              <w:spacing w:before="9"/>
              <w:rPr>
                <w:rFonts w:asciiTheme="minorEastAsia" w:eastAsiaTheme="minorEastAsia" w:hAnsiTheme="minorEastAsia"/>
                <w:sz w:val="11"/>
              </w:rPr>
            </w:pPr>
          </w:p>
          <w:p w14:paraId="09FC7BCF" w14:textId="029A8413"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移民局</w:t>
            </w:r>
          </w:p>
          <w:p w14:paraId="36266E6B" w14:textId="77777777" w:rsidR="00CE0F75" w:rsidRPr="00081EA4" w:rsidRDefault="00CE0F75">
            <w:pPr>
              <w:pStyle w:val="TableParagraph"/>
              <w:rPr>
                <w:rFonts w:asciiTheme="minorEastAsia" w:eastAsiaTheme="minorEastAsia" w:hAnsiTheme="minorEastAsia"/>
              </w:rPr>
            </w:pPr>
          </w:p>
          <w:p w14:paraId="7B66DDE0" w14:textId="77777777" w:rsidR="00CE0F75" w:rsidRPr="00081EA4" w:rsidRDefault="00CE0F75">
            <w:pPr>
              <w:pStyle w:val="TableParagraph"/>
              <w:spacing w:before="16"/>
              <w:rPr>
                <w:rFonts w:asciiTheme="minorEastAsia" w:eastAsiaTheme="minorEastAsia" w:hAnsiTheme="minorEastAsia"/>
                <w:sz w:val="26"/>
              </w:rPr>
            </w:pPr>
          </w:p>
          <w:p w14:paraId="345AE6DE" w14:textId="569FD9D2"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交通運輸部</w:t>
            </w:r>
          </w:p>
          <w:p w14:paraId="1E579C4E" w14:textId="77777777" w:rsidR="00CE0F75" w:rsidRPr="00081EA4" w:rsidRDefault="00CE0F75">
            <w:pPr>
              <w:pStyle w:val="TableParagraph"/>
              <w:rPr>
                <w:rFonts w:asciiTheme="minorEastAsia" w:eastAsiaTheme="minorEastAsia" w:hAnsiTheme="minorEastAsia"/>
              </w:rPr>
            </w:pPr>
          </w:p>
          <w:p w14:paraId="22142505" w14:textId="77777777" w:rsidR="00CE0F75" w:rsidRPr="00081EA4" w:rsidRDefault="00CE0F75">
            <w:pPr>
              <w:pStyle w:val="TableParagraph"/>
              <w:spacing w:before="14"/>
              <w:rPr>
                <w:rFonts w:asciiTheme="minorEastAsia" w:eastAsiaTheme="minorEastAsia" w:hAnsiTheme="minorEastAsia"/>
                <w:sz w:val="25"/>
              </w:rPr>
            </w:pPr>
          </w:p>
          <w:p w14:paraId="79DCEBA2" w14:textId="1E28C27E" w:rsidR="00CE0F75" w:rsidRPr="00081EA4" w:rsidRDefault="00081EA4">
            <w:pPr>
              <w:pStyle w:val="TableParagraph"/>
              <w:spacing w:line="552"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交通運輸部</w:t>
            </w:r>
            <w:r w:rsidRPr="00081EA4">
              <w:rPr>
                <w:rFonts w:asciiTheme="minorEastAsia" w:eastAsiaTheme="minorEastAsia" w:hAnsiTheme="minorEastAsia" w:cs="宋体" w:hint="eastAsia"/>
                <w:spacing w:val="-7"/>
                <w:w w:val="95"/>
                <w:sz w:val="20"/>
                <w:lang w:eastAsia="zh-TW"/>
              </w:rPr>
              <w:t>交通運輸部</w:t>
            </w:r>
          </w:p>
          <w:p w14:paraId="2B48963F" w14:textId="2BDEB9C8" w:rsidR="00CE0F75" w:rsidRPr="00081EA4" w:rsidRDefault="00081EA4">
            <w:pPr>
              <w:pStyle w:val="TableParagraph"/>
              <w:spacing w:before="119"/>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交通運輸部</w:t>
            </w:r>
          </w:p>
          <w:p w14:paraId="1AB8B40C" w14:textId="5FC4128E" w:rsidR="00CE0F75" w:rsidRPr="00081EA4" w:rsidRDefault="00081EA4">
            <w:pPr>
              <w:pStyle w:val="TableParagraph"/>
              <w:spacing w:before="120" w:line="780" w:lineRule="atLeast"/>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交通運輸部</w:t>
            </w:r>
            <w:r w:rsidRPr="00081EA4">
              <w:rPr>
                <w:rFonts w:asciiTheme="minorEastAsia" w:eastAsiaTheme="minorEastAsia" w:hAnsiTheme="minorEastAsia" w:cs="宋体" w:hint="eastAsia"/>
                <w:spacing w:val="-7"/>
                <w:w w:val="95"/>
                <w:sz w:val="20"/>
                <w:lang w:eastAsia="zh-TW"/>
              </w:rPr>
              <w:t>交通運輸部</w:t>
            </w:r>
          </w:p>
        </w:tc>
        <w:tc>
          <w:tcPr>
            <w:tcW w:w="2145" w:type="dxa"/>
          </w:tcPr>
          <w:p w14:paraId="3ADFFCF0" w14:textId="77777777" w:rsidR="00CE0F75" w:rsidRPr="00081EA4" w:rsidRDefault="00CE0F75">
            <w:pPr>
              <w:pStyle w:val="TableParagraph"/>
              <w:rPr>
                <w:rFonts w:asciiTheme="minorEastAsia" w:eastAsiaTheme="minorEastAsia" w:hAnsiTheme="minorEastAsia"/>
                <w:sz w:val="20"/>
              </w:rPr>
            </w:pPr>
          </w:p>
        </w:tc>
      </w:tr>
      <w:tr w:rsidR="00CE0F75" w:rsidRPr="00081EA4" w14:paraId="1F0B327A" w14:textId="77777777">
        <w:trPr>
          <w:trHeight w:val="1780"/>
        </w:trPr>
        <w:tc>
          <w:tcPr>
            <w:tcW w:w="1095" w:type="dxa"/>
          </w:tcPr>
          <w:p w14:paraId="53A1FF45" w14:textId="77777777" w:rsidR="00CE0F75" w:rsidRPr="00081EA4" w:rsidRDefault="00CE0F75">
            <w:pPr>
              <w:pStyle w:val="TableParagraph"/>
              <w:rPr>
                <w:rFonts w:asciiTheme="minorEastAsia" w:eastAsiaTheme="minorEastAsia" w:hAnsiTheme="minorEastAsia"/>
                <w:sz w:val="26"/>
              </w:rPr>
            </w:pPr>
          </w:p>
          <w:p w14:paraId="08CAD2B6" w14:textId="77777777" w:rsidR="00CE0F75" w:rsidRPr="00081EA4" w:rsidRDefault="00CE0F75">
            <w:pPr>
              <w:pStyle w:val="TableParagraph"/>
              <w:rPr>
                <w:rFonts w:asciiTheme="minorEastAsia" w:eastAsiaTheme="minorEastAsia" w:hAnsiTheme="minorEastAsia"/>
                <w:sz w:val="16"/>
              </w:rPr>
            </w:pPr>
          </w:p>
          <w:p w14:paraId="68023F05" w14:textId="6812815A"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51</w:t>
            </w:r>
          </w:p>
        </w:tc>
        <w:tc>
          <w:tcPr>
            <w:tcW w:w="3045" w:type="dxa"/>
          </w:tcPr>
          <w:p w14:paraId="393897C8" w14:textId="77777777" w:rsidR="00CE0F75" w:rsidRPr="00081EA4" w:rsidRDefault="00CE0F75">
            <w:pPr>
              <w:pStyle w:val="TableParagraph"/>
              <w:spacing w:before="12"/>
              <w:rPr>
                <w:rFonts w:asciiTheme="minorEastAsia" w:eastAsiaTheme="minorEastAsia" w:hAnsiTheme="minorEastAsia"/>
                <w:sz w:val="27"/>
              </w:rPr>
            </w:pPr>
          </w:p>
          <w:p w14:paraId="4B239BE3" w14:textId="0070B213" w:rsidR="00CE0F75" w:rsidRPr="00081EA4" w:rsidRDefault="00081EA4">
            <w:pPr>
              <w:pStyle w:val="TableParagraph"/>
              <w:spacing w:line="160"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w:t>
            </w:r>
            <w:r w:rsidRPr="00081EA4">
              <w:rPr>
                <w:rFonts w:asciiTheme="minorEastAsia" w:eastAsiaTheme="minorEastAsia" w:hAnsiTheme="minorEastAsia"/>
                <w:sz w:val="24"/>
                <w:lang w:eastAsia="zh-TW"/>
              </w:rPr>
              <w:t>獲得許可，不得從事民用機場建設、民航運輸業務或其輔助活動</w:t>
            </w:r>
          </w:p>
        </w:tc>
        <w:tc>
          <w:tcPr>
            <w:tcW w:w="1365" w:type="dxa"/>
          </w:tcPr>
          <w:p w14:paraId="30203134" w14:textId="77777777" w:rsidR="00CE0F75" w:rsidRPr="00081EA4" w:rsidRDefault="00CE0F75">
            <w:pPr>
              <w:pStyle w:val="TableParagraph"/>
              <w:rPr>
                <w:rFonts w:asciiTheme="minorEastAsia" w:eastAsiaTheme="minorEastAsia" w:hAnsiTheme="minorEastAsia"/>
              </w:rPr>
            </w:pPr>
          </w:p>
          <w:p w14:paraId="5E0C5448" w14:textId="77777777" w:rsidR="00CE0F75" w:rsidRPr="00081EA4" w:rsidRDefault="00CE0F75">
            <w:pPr>
              <w:pStyle w:val="TableParagraph"/>
              <w:spacing w:before="2"/>
              <w:rPr>
                <w:rFonts w:asciiTheme="minorEastAsia" w:eastAsiaTheme="minorEastAsia" w:hAnsiTheme="minorEastAsia"/>
              </w:rPr>
            </w:pPr>
          </w:p>
          <w:p w14:paraId="1A0A376F" w14:textId="1999EB77"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207005</w:t>
            </w:r>
          </w:p>
        </w:tc>
        <w:tc>
          <w:tcPr>
            <w:tcW w:w="4605" w:type="dxa"/>
          </w:tcPr>
          <w:p w14:paraId="14FD58AC" w14:textId="77777777" w:rsidR="00CE0F75" w:rsidRPr="00081EA4" w:rsidRDefault="00CE0F75">
            <w:pPr>
              <w:pStyle w:val="TableParagraph"/>
              <w:spacing w:before="1"/>
              <w:rPr>
                <w:rFonts w:asciiTheme="minorEastAsia" w:eastAsiaTheme="minorEastAsia" w:hAnsiTheme="minorEastAsia"/>
              </w:rPr>
            </w:pPr>
          </w:p>
          <w:p w14:paraId="563F6C90" w14:textId="52087CFC"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規定權限內新建、改建和擴建民用機場審批；民用機</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sz w:val="20"/>
                <w:lang w:eastAsia="zh-TW"/>
              </w:rPr>
              <w:t>場使用許可；民用航空安全檢查儀器設備使用許可</w:t>
            </w:r>
          </w:p>
          <w:p w14:paraId="5A34C559" w14:textId="77777777" w:rsidR="00CE0F75" w:rsidRPr="00081EA4" w:rsidRDefault="00CE0F75">
            <w:pPr>
              <w:pStyle w:val="TableParagraph"/>
              <w:spacing w:before="3"/>
              <w:rPr>
                <w:rFonts w:asciiTheme="minorEastAsia" w:eastAsiaTheme="minorEastAsia" w:hAnsiTheme="minorEastAsia"/>
                <w:sz w:val="27"/>
              </w:rPr>
            </w:pPr>
          </w:p>
          <w:p w14:paraId="3583DCE5" w14:textId="30BA0FD3"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民用航空油料企業安全運營許可</w:t>
            </w:r>
          </w:p>
        </w:tc>
        <w:tc>
          <w:tcPr>
            <w:tcW w:w="2010" w:type="dxa"/>
          </w:tcPr>
          <w:p w14:paraId="1EBE16CF" w14:textId="77777777" w:rsidR="00CE0F75" w:rsidRPr="00081EA4" w:rsidRDefault="00CE0F75">
            <w:pPr>
              <w:pStyle w:val="TableParagraph"/>
              <w:spacing w:before="12"/>
              <w:rPr>
                <w:rFonts w:asciiTheme="minorEastAsia" w:eastAsiaTheme="minorEastAsia" w:hAnsiTheme="minorEastAsia"/>
              </w:rPr>
            </w:pPr>
          </w:p>
          <w:p w14:paraId="7D7DBFF6" w14:textId="63B338C8"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民航局</w:t>
            </w:r>
          </w:p>
          <w:p w14:paraId="5C3A4C7B" w14:textId="77777777" w:rsidR="00CE0F75" w:rsidRPr="00081EA4" w:rsidRDefault="00CE0F75">
            <w:pPr>
              <w:pStyle w:val="TableParagraph"/>
              <w:spacing w:before="13"/>
              <w:rPr>
                <w:rFonts w:asciiTheme="minorEastAsia" w:eastAsiaTheme="minorEastAsia" w:hAnsiTheme="minorEastAsia"/>
                <w:sz w:val="31"/>
              </w:rPr>
            </w:pPr>
          </w:p>
          <w:p w14:paraId="4394FE4C" w14:textId="365ECAFF"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民航局</w:t>
            </w:r>
          </w:p>
        </w:tc>
        <w:tc>
          <w:tcPr>
            <w:tcW w:w="2145" w:type="dxa"/>
          </w:tcPr>
          <w:p w14:paraId="45EC8DDD" w14:textId="77777777" w:rsidR="00CE0F75" w:rsidRPr="00081EA4" w:rsidRDefault="00CE0F75">
            <w:pPr>
              <w:pStyle w:val="TableParagraph"/>
              <w:rPr>
                <w:rFonts w:asciiTheme="minorEastAsia" w:eastAsiaTheme="minorEastAsia" w:hAnsiTheme="minorEastAsia"/>
                <w:sz w:val="20"/>
              </w:rPr>
            </w:pPr>
          </w:p>
        </w:tc>
      </w:tr>
    </w:tbl>
    <w:p w14:paraId="0B9C27F9"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08CBC103" w14:textId="77777777">
        <w:trPr>
          <w:trHeight w:val="655"/>
        </w:trPr>
        <w:tc>
          <w:tcPr>
            <w:tcW w:w="1095" w:type="dxa"/>
          </w:tcPr>
          <w:p w14:paraId="00B63109" w14:textId="72BD0270"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6883D4DF" w14:textId="7DDC4A3B"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248A6E78" w14:textId="57B3B546"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6DBCAF68" w14:textId="7CF98373"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7AA2235C" w14:textId="05F608B2"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393386EB" w14:textId="182D9BDA"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3A450C69" w14:textId="77777777">
        <w:trPr>
          <w:trHeight w:val="7825"/>
        </w:trPr>
        <w:tc>
          <w:tcPr>
            <w:tcW w:w="1095" w:type="dxa"/>
          </w:tcPr>
          <w:p w14:paraId="0BB84930" w14:textId="77777777" w:rsidR="00CE0F75" w:rsidRPr="00081EA4" w:rsidRDefault="00CE0F75">
            <w:pPr>
              <w:pStyle w:val="TableParagraph"/>
              <w:rPr>
                <w:rFonts w:asciiTheme="minorEastAsia" w:eastAsiaTheme="minorEastAsia" w:hAnsiTheme="minorEastAsia"/>
                <w:sz w:val="26"/>
              </w:rPr>
            </w:pPr>
          </w:p>
          <w:p w14:paraId="37DC79A6" w14:textId="77777777" w:rsidR="00CE0F75" w:rsidRPr="00081EA4" w:rsidRDefault="00CE0F75">
            <w:pPr>
              <w:pStyle w:val="TableParagraph"/>
              <w:rPr>
                <w:rFonts w:asciiTheme="minorEastAsia" w:eastAsiaTheme="minorEastAsia" w:hAnsiTheme="minorEastAsia"/>
                <w:sz w:val="26"/>
              </w:rPr>
            </w:pPr>
          </w:p>
          <w:p w14:paraId="2033AC86" w14:textId="77777777" w:rsidR="00CE0F75" w:rsidRPr="00081EA4" w:rsidRDefault="00CE0F75">
            <w:pPr>
              <w:pStyle w:val="TableParagraph"/>
              <w:rPr>
                <w:rFonts w:asciiTheme="minorEastAsia" w:eastAsiaTheme="minorEastAsia" w:hAnsiTheme="minorEastAsia"/>
                <w:sz w:val="26"/>
              </w:rPr>
            </w:pPr>
          </w:p>
          <w:p w14:paraId="796E54A3" w14:textId="77777777" w:rsidR="00CE0F75" w:rsidRPr="00081EA4" w:rsidRDefault="00CE0F75">
            <w:pPr>
              <w:pStyle w:val="TableParagraph"/>
              <w:rPr>
                <w:rFonts w:asciiTheme="minorEastAsia" w:eastAsiaTheme="minorEastAsia" w:hAnsiTheme="minorEastAsia"/>
                <w:sz w:val="26"/>
              </w:rPr>
            </w:pPr>
          </w:p>
          <w:p w14:paraId="18B1E7C1" w14:textId="77777777" w:rsidR="00CE0F75" w:rsidRPr="00081EA4" w:rsidRDefault="00CE0F75">
            <w:pPr>
              <w:pStyle w:val="TableParagraph"/>
              <w:rPr>
                <w:rFonts w:asciiTheme="minorEastAsia" w:eastAsiaTheme="minorEastAsia" w:hAnsiTheme="minorEastAsia"/>
                <w:sz w:val="26"/>
              </w:rPr>
            </w:pPr>
          </w:p>
          <w:p w14:paraId="7C14985F" w14:textId="77777777" w:rsidR="00CE0F75" w:rsidRPr="00081EA4" w:rsidRDefault="00CE0F75">
            <w:pPr>
              <w:pStyle w:val="TableParagraph"/>
              <w:rPr>
                <w:rFonts w:asciiTheme="minorEastAsia" w:eastAsiaTheme="minorEastAsia" w:hAnsiTheme="minorEastAsia"/>
                <w:sz w:val="26"/>
              </w:rPr>
            </w:pPr>
          </w:p>
          <w:p w14:paraId="3D267CBB" w14:textId="77777777" w:rsidR="00CE0F75" w:rsidRPr="00081EA4" w:rsidRDefault="00CE0F75">
            <w:pPr>
              <w:pStyle w:val="TableParagraph"/>
              <w:rPr>
                <w:rFonts w:asciiTheme="minorEastAsia" w:eastAsiaTheme="minorEastAsia" w:hAnsiTheme="minorEastAsia"/>
                <w:sz w:val="26"/>
              </w:rPr>
            </w:pPr>
          </w:p>
          <w:p w14:paraId="088BF478" w14:textId="77777777" w:rsidR="00CE0F75" w:rsidRPr="00081EA4" w:rsidRDefault="00CE0F75">
            <w:pPr>
              <w:pStyle w:val="TableParagraph"/>
              <w:spacing w:before="13"/>
              <w:rPr>
                <w:rFonts w:asciiTheme="minorEastAsia" w:eastAsiaTheme="minorEastAsia" w:hAnsiTheme="minorEastAsia"/>
                <w:sz w:val="33"/>
              </w:rPr>
            </w:pPr>
          </w:p>
          <w:p w14:paraId="7C2E4D99" w14:textId="03BC46AF" w:rsidR="00CE0F75" w:rsidRPr="00081EA4" w:rsidRDefault="00081EA4">
            <w:pPr>
              <w:pStyle w:val="TableParagraph"/>
              <w:spacing w:before="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51</w:t>
            </w:r>
          </w:p>
        </w:tc>
        <w:tc>
          <w:tcPr>
            <w:tcW w:w="3045" w:type="dxa"/>
          </w:tcPr>
          <w:p w14:paraId="1763D4A8" w14:textId="77777777" w:rsidR="00CE0F75" w:rsidRPr="00081EA4" w:rsidRDefault="00CE0F75">
            <w:pPr>
              <w:pStyle w:val="TableParagraph"/>
              <w:rPr>
                <w:rFonts w:asciiTheme="minorEastAsia" w:eastAsiaTheme="minorEastAsia" w:hAnsiTheme="minorEastAsia"/>
                <w:sz w:val="26"/>
              </w:rPr>
            </w:pPr>
          </w:p>
          <w:p w14:paraId="6BE1DE10" w14:textId="77777777" w:rsidR="00CE0F75" w:rsidRPr="00081EA4" w:rsidRDefault="00CE0F75">
            <w:pPr>
              <w:pStyle w:val="TableParagraph"/>
              <w:rPr>
                <w:rFonts w:asciiTheme="minorEastAsia" w:eastAsiaTheme="minorEastAsia" w:hAnsiTheme="minorEastAsia"/>
                <w:sz w:val="26"/>
              </w:rPr>
            </w:pPr>
          </w:p>
          <w:p w14:paraId="5310EC05" w14:textId="77777777" w:rsidR="00CE0F75" w:rsidRPr="00081EA4" w:rsidRDefault="00CE0F75">
            <w:pPr>
              <w:pStyle w:val="TableParagraph"/>
              <w:rPr>
                <w:rFonts w:asciiTheme="minorEastAsia" w:eastAsiaTheme="minorEastAsia" w:hAnsiTheme="minorEastAsia"/>
                <w:sz w:val="26"/>
              </w:rPr>
            </w:pPr>
          </w:p>
          <w:p w14:paraId="4B3B5E59" w14:textId="77777777" w:rsidR="00CE0F75" w:rsidRPr="00081EA4" w:rsidRDefault="00CE0F75">
            <w:pPr>
              <w:pStyle w:val="TableParagraph"/>
              <w:rPr>
                <w:rFonts w:asciiTheme="minorEastAsia" w:eastAsiaTheme="minorEastAsia" w:hAnsiTheme="minorEastAsia"/>
                <w:sz w:val="26"/>
              </w:rPr>
            </w:pPr>
          </w:p>
          <w:p w14:paraId="3F9F50B4" w14:textId="77777777" w:rsidR="00CE0F75" w:rsidRPr="00081EA4" w:rsidRDefault="00CE0F75">
            <w:pPr>
              <w:pStyle w:val="TableParagraph"/>
              <w:rPr>
                <w:rFonts w:asciiTheme="minorEastAsia" w:eastAsiaTheme="minorEastAsia" w:hAnsiTheme="minorEastAsia"/>
                <w:sz w:val="26"/>
              </w:rPr>
            </w:pPr>
          </w:p>
          <w:p w14:paraId="5DE7D118" w14:textId="77777777" w:rsidR="00CE0F75" w:rsidRPr="00081EA4" w:rsidRDefault="00CE0F75">
            <w:pPr>
              <w:pStyle w:val="TableParagraph"/>
              <w:rPr>
                <w:rFonts w:asciiTheme="minorEastAsia" w:eastAsiaTheme="minorEastAsia" w:hAnsiTheme="minorEastAsia"/>
                <w:sz w:val="26"/>
              </w:rPr>
            </w:pPr>
          </w:p>
          <w:p w14:paraId="214D7F68" w14:textId="77777777" w:rsidR="00CE0F75" w:rsidRPr="00081EA4" w:rsidRDefault="00CE0F75">
            <w:pPr>
              <w:pStyle w:val="TableParagraph"/>
              <w:rPr>
                <w:rFonts w:asciiTheme="minorEastAsia" w:eastAsiaTheme="minorEastAsia" w:hAnsiTheme="minorEastAsia"/>
                <w:sz w:val="26"/>
              </w:rPr>
            </w:pPr>
          </w:p>
          <w:p w14:paraId="351D6BA9" w14:textId="77777777" w:rsidR="00CE0F75" w:rsidRPr="00081EA4" w:rsidRDefault="00CE0F75">
            <w:pPr>
              <w:pStyle w:val="TableParagraph"/>
              <w:spacing w:before="8"/>
              <w:rPr>
                <w:rFonts w:asciiTheme="minorEastAsia" w:eastAsiaTheme="minorEastAsia" w:hAnsiTheme="minorEastAsia"/>
                <w:sz w:val="19"/>
              </w:rPr>
            </w:pPr>
          </w:p>
          <w:p w14:paraId="44B7F2AF" w14:textId="69886062" w:rsidR="00CE0F75" w:rsidRPr="00081EA4" w:rsidRDefault="00081EA4">
            <w:pPr>
              <w:pStyle w:val="TableParagraph"/>
              <w:spacing w:before="1" w:line="160"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未獲得許可，不得從事民用機場建設、民航運輸業務或其輔助活動</w:t>
            </w:r>
          </w:p>
        </w:tc>
        <w:tc>
          <w:tcPr>
            <w:tcW w:w="1365" w:type="dxa"/>
          </w:tcPr>
          <w:p w14:paraId="5FE5F791" w14:textId="77777777" w:rsidR="00CE0F75" w:rsidRPr="00081EA4" w:rsidRDefault="00CE0F75">
            <w:pPr>
              <w:pStyle w:val="TableParagraph"/>
              <w:rPr>
                <w:rFonts w:asciiTheme="minorEastAsia" w:eastAsiaTheme="minorEastAsia" w:hAnsiTheme="minorEastAsia"/>
              </w:rPr>
            </w:pPr>
          </w:p>
          <w:p w14:paraId="14576745" w14:textId="77777777" w:rsidR="00CE0F75" w:rsidRPr="00081EA4" w:rsidRDefault="00CE0F75">
            <w:pPr>
              <w:pStyle w:val="TableParagraph"/>
              <w:rPr>
                <w:rFonts w:asciiTheme="minorEastAsia" w:eastAsiaTheme="minorEastAsia" w:hAnsiTheme="minorEastAsia"/>
              </w:rPr>
            </w:pPr>
          </w:p>
          <w:p w14:paraId="782183A0" w14:textId="77777777" w:rsidR="00CE0F75" w:rsidRPr="00081EA4" w:rsidRDefault="00CE0F75">
            <w:pPr>
              <w:pStyle w:val="TableParagraph"/>
              <w:rPr>
                <w:rFonts w:asciiTheme="minorEastAsia" w:eastAsiaTheme="minorEastAsia" w:hAnsiTheme="minorEastAsia"/>
              </w:rPr>
            </w:pPr>
          </w:p>
          <w:p w14:paraId="38C38EDB" w14:textId="77777777" w:rsidR="00CE0F75" w:rsidRPr="00081EA4" w:rsidRDefault="00CE0F75">
            <w:pPr>
              <w:pStyle w:val="TableParagraph"/>
              <w:rPr>
                <w:rFonts w:asciiTheme="minorEastAsia" w:eastAsiaTheme="minorEastAsia" w:hAnsiTheme="minorEastAsia"/>
              </w:rPr>
            </w:pPr>
          </w:p>
          <w:p w14:paraId="414C399B" w14:textId="77777777" w:rsidR="00CE0F75" w:rsidRPr="00081EA4" w:rsidRDefault="00CE0F75">
            <w:pPr>
              <w:pStyle w:val="TableParagraph"/>
              <w:rPr>
                <w:rFonts w:asciiTheme="minorEastAsia" w:eastAsiaTheme="minorEastAsia" w:hAnsiTheme="minorEastAsia"/>
              </w:rPr>
            </w:pPr>
          </w:p>
          <w:p w14:paraId="244AC52E" w14:textId="77777777" w:rsidR="00CE0F75" w:rsidRPr="00081EA4" w:rsidRDefault="00CE0F75">
            <w:pPr>
              <w:pStyle w:val="TableParagraph"/>
              <w:rPr>
                <w:rFonts w:asciiTheme="minorEastAsia" w:eastAsiaTheme="minorEastAsia" w:hAnsiTheme="minorEastAsia"/>
              </w:rPr>
            </w:pPr>
          </w:p>
          <w:p w14:paraId="637B2F54" w14:textId="77777777" w:rsidR="00CE0F75" w:rsidRPr="00081EA4" w:rsidRDefault="00CE0F75">
            <w:pPr>
              <w:pStyle w:val="TableParagraph"/>
              <w:rPr>
                <w:rFonts w:asciiTheme="minorEastAsia" w:eastAsiaTheme="minorEastAsia" w:hAnsiTheme="minorEastAsia"/>
              </w:rPr>
            </w:pPr>
          </w:p>
          <w:p w14:paraId="07D39D82" w14:textId="77777777" w:rsidR="00CE0F75" w:rsidRPr="00081EA4" w:rsidRDefault="00CE0F75">
            <w:pPr>
              <w:pStyle w:val="TableParagraph"/>
              <w:rPr>
                <w:rFonts w:asciiTheme="minorEastAsia" w:eastAsiaTheme="minorEastAsia" w:hAnsiTheme="minorEastAsia"/>
              </w:rPr>
            </w:pPr>
          </w:p>
          <w:p w14:paraId="5C4E3E98" w14:textId="77777777" w:rsidR="00CE0F75" w:rsidRPr="00081EA4" w:rsidRDefault="00CE0F75">
            <w:pPr>
              <w:pStyle w:val="TableParagraph"/>
              <w:rPr>
                <w:rFonts w:asciiTheme="minorEastAsia" w:eastAsiaTheme="minorEastAsia" w:hAnsiTheme="minorEastAsia"/>
              </w:rPr>
            </w:pPr>
          </w:p>
          <w:p w14:paraId="40C43A2A" w14:textId="77777777" w:rsidR="00CE0F75" w:rsidRPr="00081EA4" w:rsidRDefault="00CE0F75">
            <w:pPr>
              <w:pStyle w:val="TableParagraph"/>
              <w:spacing w:before="16"/>
              <w:rPr>
                <w:rFonts w:asciiTheme="minorEastAsia" w:eastAsiaTheme="minorEastAsia" w:hAnsiTheme="minorEastAsia"/>
                <w:sz w:val="19"/>
              </w:rPr>
            </w:pPr>
          </w:p>
          <w:p w14:paraId="42F83B25" w14:textId="368A38A9"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207005</w:t>
            </w:r>
          </w:p>
        </w:tc>
        <w:tc>
          <w:tcPr>
            <w:tcW w:w="4605" w:type="dxa"/>
          </w:tcPr>
          <w:p w14:paraId="4801C4C5" w14:textId="77777777" w:rsidR="00CE0F75" w:rsidRPr="00081EA4" w:rsidRDefault="00CE0F75">
            <w:pPr>
              <w:pStyle w:val="TableParagraph"/>
              <w:spacing w:before="9"/>
              <w:rPr>
                <w:rFonts w:asciiTheme="minorEastAsia" w:eastAsiaTheme="minorEastAsia" w:hAnsiTheme="minorEastAsia"/>
                <w:sz w:val="11"/>
              </w:rPr>
            </w:pPr>
          </w:p>
          <w:p w14:paraId="06E69A9A" w14:textId="5743D40A" w:rsidR="00CE0F75" w:rsidRPr="00081EA4" w:rsidRDefault="00081EA4">
            <w:pPr>
              <w:pStyle w:val="TableParagraph"/>
              <w:spacing w:line="294" w:lineRule="exact"/>
              <w:ind w:left="45"/>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公共航空運輸企業經營許可；中外航空運輸企業航綫</w:t>
            </w:r>
          </w:p>
          <w:p w14:paraId="57C5C209" w14:textId="69B002A8" w:rsidR="00CE0F75" w:rsidRPr="00081EA4" w:rsidRDefault="00081EA4">
            <w:pPr>
              <w:pStyle w:val="TableParagraph"/>
              <w:spacing w:before="35"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、航班運輸經營許可；中外公共航空運輸承運人運行</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6"/>
                <w:sz w:val="20"/>
                <w:lang w:eastAsia="zh-TW"/>
              </w:rPr>
              <w:t>合格證核發；航空營運人運輸危險品資格許可</w:t>
            </w:r>
          </w:p>
          <w:p w14:paraId="58B1C708" w14:textId="77777777" w:rsidR="00CE0F75" w:rsidRPr="00081EA4" w:rsidRDefault="00CE0F75">
            <w:pPr>
              <w:pStyle w:val="TableParagraph"/>
              <w:spacing w:before="9"/>
              <w:rPr>
                <w:rFonts w:asciiTheme="minorEastAsia" w:eastAsiaTheme="minorEastAsia" w:hAnsiTheme="minorEastAsia"/>
              </w:rPr>
            </w:pPr>
          </w:p>
          <w:p w14:paraId="372D7019" w14:textId="7A626D85" w:rsidR="00CE0F75" w:rsidRPr="00081EA4" w:rsidRDefault="00081EA4">
            <w:pPr>
              <w:pStyle w:val="TableParagraph"/>
              <w:spacing w:line="412" w:lineRule="auto"/>
              <w:ind w:left="45" w:right="173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經營性通用航空企業經營許可</w:t>
            </w:r>
            <w:r w:rsidRPr="00081EA4">
              <w:rPr>
                <w:rFonts w:asciiTheme="minorEastAsia" w:eastAsiaTheme="minorEastAsia" w:hAnsiTheme="minorEastAsia" w:cs="宋体" w:hint="eastAsia"/>
                <w:w w:val="95"/>
                <w:sz w:val="20"/>
                <w:lang w:eastAsia="zh-TW"/>
              </w:rPr>
              <w:t>特殊通用航空飛行活動任務審批</w:t>
            </w:r>
          </w:p>
          <w:p w14:paraId="65324207" w14:textId="5BA3D18E" w:rsidR="00CE0F75" w:rsidRPr="00081EA4" w:rsidRDefault="00081EA4">
            <w:pPr>
              <w:pStyle w:val="TableParagraph"/>
              <w:spacing w:before="3" w:line="482" w:lineRule="auto"/>
              <w:ind w:left="45" w:right="44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在我國境內國際國內定期和不定期飛行計劃審批</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6"/>
                <w:sz w:val="20"/>
                <w:lang w:eastAsia="zh-TW"/>
              </w:rPr>
              <w:t>民航通信、導航、監視設備使用許可</w:t>
            </w:r>
          </w:p>
          <w:p w14:paraId="541BE34E" w14:textId="7D65AA72" w:rsidR="00CE0F75" w:rsidRPr="00081EA4" w:rsidRDefault="00081EA4">
            <w:pPr>
              <w:pStyle w:val="TableParagraph"/>
              <w:spacing w:before="129"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商業非運輸運營人、私用大型航空器運營人、航空器</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代管人運行合格證核發</w:t>
            </w:r>
          </w:p>
          <w:p w14:paraId="4CEBFC3B" w14:textId="77777777" w:rsidR="00CE0F75" w:rsidRPr="00081EA4" w:rsidRDefault="00CE0F75">
            <w:pPr>
              <w:pStyle w:val="TableParagraph"/>
              <w:spacing w:before="2"/>
              <w:rPr>
                <w:rFonts w:asciiTheme="minorEastAsia" w:eastAsiaTheme="minorEastAsia" w:hAnsiTheme="minorEastAsia"/>
                <w:sz w:val="19"/>
              </w:rPr>
            </w:pPr>
          </w:p>
          <w:p w14:paraId="1438358F" w14:textId="423D3FE9"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民用航空器維修單位許可</w:t>
            </w:r>
          </w:p>
          <w:p w14:paraId="4B6B656C" w14:textId="77777777" w:rsidR="00CE0F75" w:rsidRPr="00081EA4" w:rsidRDefault="00CE0F75">
            <w:pPr>
              <w:pStyle w:val="TableParagraph"/>
              <w:spacing w:before="15"/>
              <w:rPr>
                <w:rFonts w:asciiTheme="minorEastAsia" w:eastAsiaTheme="minorEastAsia" w:hAnsiTheme="minorEastAsia"/>
                <w:sz w:val="21"/>
              </w:rPr>
            </w:pPr>
          </w:p>
          <w:p w14:paraId="721EBC18" w14:textId="14AA01EC"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飛行訓練中心、民用航空器駕駛員學校、民用航空維</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6"/>
                <w:sz w:val="20"/>
                <w:lang w:eastAsia="zh-TW"/>
              </w:rPr>
              <w:t>修培訓機構、飛行簽派員培訓機構審批</w:t>
            </w:r>
          </w:p>
          <w:p w14:paraId="2022D916" w14:textId="77777777" w:rsidR="00CE0F75" w:rsidRPr="00081EA4" w:rsidRDefault="00CE0F75">
            <w:pPr>
              <w:pStyle w:val="TableParagraph"/>
              <w:spacing w:before="8"/>
              <w:rPr>
                <w:rFonts w:asciiTheme="minorEastAsia" w:eastAsiaTheme="minorEastAsia" w:hAnsiTheme="minorEastAsia"/>
                <w:sz w:val="26"/>
              </w:rPr>
            </w:pPr>
          </w:p>
          <w:p w14:paraId="73EED7E9" w14:textId="7539A410" w:rsidR="00CE0F75" w:rsidRPr="00081EA4" w:rsidRDefault="00081EA4">
            <w:pPr>
              <w:pStyle w:val="TableParagraph"/>
              <w:spacing w:before="1"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用于民用航空器駕駛員訓練、考試或檢查的飛機模擬</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機、飛行訓練器鑒定審批</w:t>
            </w:r>
          </w:p>
          <w:p w14:paraId="2CDE0B51" w14:textId="77777777" w:rsidR="00CE0F75" w:rsidRPr="00081EA4" w:rsidRDefault="00CE0F75">
            <w:pPr>
              <w:pStyle w:val="TableParagraph"/>
              <w:spacing w:before="13"/>
              <w:rPr>
                <w:rFonts w:asciiTheme="minorEastAsia" w:eastAsiaTheme="minorEastAsia" w:hAnsiTheme="minorEastAsia"/>
                <w:sz w:val="20"/>
              </w:rPr>
            </w:pPr>
          </w:p>
          <w:p w14:paraId="5D64FE10" w14:textId="0624EA14"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Segoe UI Symbol"/>
                <w:spacing w:val="-9"/>
                <w:sz w:val="20"/>
                <w:lang w:eastAsia="zh-TW"/>
              </w:rPr>
              <w:t>★</w:t>
            </w:r>
            <w:r w:rsidRPr="00081EA4">
              <w:rPr>
                <w:rFonts w:asciiTheme="minorEastAsia" w:eastAsiaTheme="minorEastAsia" w:hAnsiTheme="minorEastAsia" w:cs="宋体" w:hint="eastAsia"/>
                <w:spacing w:val="-9"/>
                <w:sz w:val="20"/>
                <w:lang w:eastAsia="zh-TW"/>
              </w:rPr>
              <w:t>國內市場主體投資民航重要領域股比及關聯投資限</w:t>
            </w:r>
            <w:r w:rsidRPr="00081EA4">
              <w:rPr>
                <w:rFonts w:asciiTheme="minorEastAsia" w:eastAsiaTheme="minorEastAsia" w:hAnsiTheme="minorEastAsia" w:cs="宋体" w:hint="eastAsia"/>
                <w:w w:val="105"/>
                <w:sz w:val="20"/>
                <w:lang w:eastAsia="zh-TW"/>
              </w:rPr>
              <w:t>制</w:t>
            </w:r>
          </w:p>
        </w:tc>
        <w:tc>
          <w:tcPr>
            <w:tcW w:w="2010" w:type="dxa"/>
          </w:tcPr>
          <w:p w14:paraId="06738B46" w14:textId="77777777" w:rsidR="00CE0F75" w:rsidRPr="00081EA4" w:rsidRDefault="00CE0F75">
            <w:pPr>
              <w:pStyle w:val="TableParagraph"/>
              <w:spacing w:before="5"/>
              <w:rPr>
                <w:rFonts w:asciiTheme="minorEastAsia" w:eastAsiaTheme="minorEastAsia" w:hAnsiTheme="minorEastAsia"/>
                <w:sz w:val="25"/>
              </w:rPr>
            </w:pPr>
          </w:p>
          <w:p w14:paraId="19B2BFA5" w14:textId="6CF87AD9"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民航局</w:t>
            </w:r>
          </w:p>
          <w:p w14:paraId="796ECDCB" w14:textId="77777777" w:rsidR="00CE0F75" w:rsidRPr="00081EA4" w:rsidRDefault="00CE0F75">
            <w:pPr>
              <w:pStyle w:val="TableParagraph"/>
              <w:spacing w:before="15"/>
              <w:rPr>
                <w:rFonts w:asciiTheme="minorEastAsia" w:eastAsiaTheme="minorEastAsia" w:hAnsiTheme="minorEastAsia"/>
                <w:sz w:val="32"/>
              </w:rPr>
            </w:pPr>
          </w:p>
          <w:p w14:paraId="2AD9CF12" w14:textId="2FC0A997" w:rsidR="00CE0F75" w:rsidRPr="00081EA4" w:rsidRDefault="00081EA4">
            <w:pPr>
              <w:pStyle w:val="TableParagraph"/>
              <w:spacing w:line="412" w:lineRule="auto"/>
              <w:ind w:left="60" w:right="1340"/>
              <w:jc w:val="both"/>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民航局民航局</w:t>
            </w:r>
            <w:r w:rsidRPr="00081EA4">
              <w:rPr>
                <w:rFonts w:asciiTheme="minorEastAsia" w:eastAsiaTheme="minorEastAsia" w:hAnsiTheme="minorEastAsia" w:cs="宋体" w:hint="eastAsia"/>
                <w:spacing w:val="-9"/>
                <w:w w:val="95"/>
                <w:sz w:val="20"/>
                <w:lang w:eastAsia="zh-TW"/>
              </w:rPr>
              <w:t>民航局</w:t>
            </w:r>
          </w:p>
          <w:p w14:paraId="00E9B5CB" w14:textId="0AEBDB77" w:rsidR="00CE0F75" w:rsidRPr="00081EA4" w:rsidRDefault="00081EA4">
            <w:pPr>
              <w:pStyle w:val="TableParagraph"/>
              <w:spacing w:before="104"/>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民航局</w:t>
            </w:r>
          </w:p>
          <w:p w14:paraId="20EFCE77" w14:textId="77777777" w:rsidR="00CE0F75" w:rsidRPr="00081EA4" w:rsidRDefault="00CE0F75">
            <w:pPr>
              <w:pStyle w:val="TableParagraph"/>
              <w:spacing w:before="7"/>
              <w:rPr>
                <w:rFonts w:asciiTheme="minorEastAsia" w:eastAsiaTheme="minorEastAsia" w:hAnsiTheme="minorEastAsia"/>
                <w:sz w:val="29"/>
              </w:rPr>
            </w:pPr>
          </w:p>
          <w:p w14:paraId="2AD07B08" w14:textId="01BAF9B2" w:rsidR="00CE0F75" w:rsidRPr="00081EA4" w:rsidRDefault="00081EA4">
            <w:pPr>
              <w:pStyle w:val="TableParagraph"/>
              <w:spacing w:line="516" w:lineRule="auto"/>
              <w:ind w:left="60" w:right="1340"/>
              <w:jc w:val="both"/>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民航局民航局</w:t>
            </w:r>
            <w:r w:rsidRPr="00081EA4">
              <w:rPr>
                <w:rFonts w:asciiTheme="minorEastAsia" w:eastAsiaTheme="minorEastAsia" w:hAnsiTheme="minorEastAsia" w:cs="宋体" w:hint="eastAsia"/>
                <w:spacing w:val="-9"/>
                <w:w w:val="95"/>
                <w:sz w:val="20"/>
                <w:lang w:eastAsia="zh-TW"/>
              </w:rPr>
              <w:t>民航局</w:t>
            </w:r>
          </w:p>
          <w:p w14:paraId="1B0CB20B" w14:textId="7F1A028A" w:rsidR="00CE0F75" w:rsidRPr="00081EA4" w:rsidRDefault="00081EA4">
            <w:pPr>
              <w:pStyle w:val="TableParagraph"/>
              <w:spacing w:before="154"/>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民航局</w:t>
            </w:r>
          </w:p>
          <w:p w14:paraId="511720CE" w14:textId="77777777" w:rsidR="00CE0F75" w:rsidRPr="00081EA4" w:rsidRDefault="00CE0F75">
            <w:pPr>
              <w:pStyle w:val="TableParagraph"/>
              <w:spacing w:before="14"/>
              <w:rPr>
                <w:rFonts w:asciiTheme="minorEastAsia" w:eastAsiaTheme="minorEastAsia" w:hAnsiTheme="minorEastAsia"/>
                <w:sz w:val="24"/>
              </w:rPr>
            </w:pPr>
          </w:p>
          <w:p w14:paraId="7F5267FF" w14:textId="72E73ECC"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民航局</w:t>
            </w:r>
          </w:p>
        </w:tc>
        <w:tc>
          <w:tcPr>
            <w:tcW w:w="2145" w:type="dxa"/>
          </w:tcPr>
          <w:p w14:paraId="176C8C0A" w14:textId="77777777" w:rsidR="00CE0F75" w:rsidRPr="00081EA4" w:rsidRDefault="00CE0F75">
            <w:pPr>
              <w:pStyle w:val="TableParagraph"/>
              <w:rPr>
                <w:rFonts w:asciiTheme="minorEastAsia" w:eastAsiaTheme="minorEastAsia" w:hAnsiTheme="minorEastAsia"/>
                <w:sz w:val="20"/>
              </w:rPr>
            </w:pPr>
          </w:p>
        </w:tc>
      </w:tr>
      <w:tr w:rsidR="00CE0F75" w:rsidRPr="00081EA4" w14:paraId="0FE49451" w14:textId="77777777">
        <w:trPr>
          <w:trHeight w:val="775"/>
        </w:trPr>
        <w:tc>
          <w:tcPr>
            <w:tcW w:w="1095" w:type="dxa"/>
          </w:tcPr>
          <w:p w14:paraId="05F9FB81" w14:textId="220E7C55" w:rsidR="00CE0F75" w:rsidRPr="00081EA4" w:rsidRDefault="00081EA4">
            <w:pPr>
              <w:pStyle w:val="TableParagraph"/>
              <w:spacing w:before="23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52</w:t>
            </w:r>
          </w:p>
        </w:tc>
        <w:tc>
          <w:tcPr>
            <w:tcW w:w="3045" w:type="dxa"/>
          </w:tcPr>
          <w:p w14:paraId="623231CB" w14:textId="3238E34D" w:rsidR="00CE0F75" w:rsidRPr="00081EA4" w:rsidRDefault="00081EA4">
            <w:pPr>
              <w:pStyle w:val="TableParagraph"/>
              <w:spacing w:before="122"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未獲得許可，不得從事保稅</w:t>
            </w:r>
            <w:r w:rsidRPr="00081EA4">
              <w:rPr>
                <w:rFonts w:asciiTheme="minorEastAsia" w:eastAsiaTheme="minorEastAsia" w:hAnsiTheme="minorEastAsia"/>
                <w:sz w:val="24"/>
                <w:lang w:eastAsia="zh-TW"/>
              </w:rPr>
              <w:t>貨物倉儲物流業務</w:t>
            </w:r>
          </w:p>
        </w:tc>
        <w:tc>
          <w:tcPr>
            <w:tcW w:w="1365" w:type="dxa"/>
          </w:tcPr>
          <w:p w14:paraId="3AAD1FD9" w14:textId="77777777" w:rsidR="00CE0F75" w:rsidRPr="00081EA4" w:rsidRDefault="00CE0F75">
            <w:pPr>
              <w:pStyle w:val="TableParagraph"/>
              <w:spacing w:before="7"/>
              <w:rPr>
                <w:rFonts w:asciiTheme="minorEastAsia" w:eastAsiaTheme="minorEastAsia" w:hAnsiTheme="minorEastAsia"/>
                <w:sz w:val="15"/>
              </w:rPr>
            </w:pPr>
          </w:p>
          <w:p w14:paraId="1EAB9F47" w14:textId="5CC491B1"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207006</w:t>
            </w:r>
          </w:p>
        </w:tc>
        <w:tc>
          <w:tcPr>
            <w:tcW w:w="4605" w:type="dxa"/>
          </w:tcPr>
          <w:p w14:paraId="390A194C" w14:textId="752E0DCF" w:rsidR="00CE0F75" w:rsidRPr="00081EA4" w:rsidRDefault="00081EA4">
            <w:pPr>
              <w:pStyle w:val="TableParagraph"/>
              <w:spacing w:before="195"/>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保稅倉庫、出口監管倉庫、保稅物流中心設立審批</w:t>
            </w:r>
          </w:p>
        </w:tc>
        <w:tc>
          <w:tcPr>
            <w:tcW w:w="2010" w:type="dxa"/>
          </w:tcPr>
          <w:p w14:paraId="53793C6B" w14:textId="3307304B" w:rsidR="00CE0F75" w:rsidRPr="00081EA4" w:rsidRDefault="00081EA4">
            <w:pPr>
              <w:pStyle w:val="TableParagraph"/>
              <w:spacing w:before="19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海關總署</w:t>
            </w:r>
          </w:p>
        </w:tc>
        <w:tc>
          <w:tcPr>
            <w:tcW w:w="2145" w:type="dxa"/>
          </w:tcPr>
          <w:p w14:paraId="6D0FBD78" w14:textId="31754C07" w:rsidR="00CE0F75" w:rsidRPr="00081EA4" w:rsidRDefault="00081EA4">
            <w:pPr>
              <w:pStyle w:val="TableParagraph"/>
              <w:spacing w:before="184" w:line="151" w:lineRule="auto"/>
              <w:ind w:left="50" w:right="6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貨運代理、貨運信息服務經營許可（江蘇）</w:t>
            </w:r>
          </w:p>
        </w:tc>
      </w:tr>
    </w:tbl>
    <w:p w14:paraId="4F1A944F" w14:textId="77777777" w:rsidR="00CE0F75" w:rsidRPr="00081EA4" w:rsidRDefault="00CE0F75">
      <w:pPr>
        <w:spacing w:line="151" w:lineRule="auto"/>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3208BA20" w14:textId="77777777">
        <w:trPr>
          <w:trHeight w:val="655"/>
        </w:trPr>
        <w:tc>
          <w:tcPr>
            <w:tcW w:w="1095" w:type="dxa"/>
          </w:tcPr>
          <w:p w14:paraId="49B86CF8" w14:textId="1F3095EB"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433950DE" w14:textId="1F23CDBF"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08E02846" w14:textId="72F0CB00"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1A75ADD2" w14:textId="5773F75C"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2F9A0118" w14:textId="7A100E7B"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4228CB36" w14:textId="4188B987"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11B34D3F" w14:textId="77777777">
        <w:trPr>
          <w:trHeight w:val="3580"/>
        </w:trPr>
        <w:tc>
          <w:tcPr>
            <w:tcW w:w="1095" w:type="dxa"/>
          </w:tcPr>
          <w:p w14:paraId="13D9197F" w14:textId="77777777" w:rsidR="00CE0F75" w:rsidRPr="00081EA4" w:rsidRDefault="00CE0F75">
            <w:pPr>
              <w:pStyle w:val="TableParagraph"/>
              <w:rPr>
                <w:rFonts w:asciiTheme="minorEastAsia" w:eastAsiaTheme="minorEastAsia" w:hAnsiTheme="minorEastAsia"/>
                <w:sz w:val="26"/>
              </w:rPr>
            </w:pPr>
          </w:p>
          <w:p w14:paraId="0AB3D5A3" w14:textId="77777777" w:rsidR="00CE0F75" w:rsidRPr="00081EA4" w:rsidRDefault="00CE0F75">
            <w:pPr>
              <w:pStyle w:val="TableParagraph"/>
              <w:rPr>
                <w:rFonts w:asciiTheme="minorEastAsia" w:eastAsiaTheme="minorEastAsia" w:hAnsiTheme="minorEastAsia"/>
                <w:sz w:val="26"/>
              </w:rPr>
            </w:pPr>
          </w:p>
          <w:p w14:paraId="3017800B" w14:textId="77777777" w:rsidR="00CE0F75" w:rsidRPr="00081EA4" w:rsidRDefault="00CE0F75">
            <w:pPr>
              <w:pStyle w:val="TableParagraph"/>
              <w:rPr>
                <w:rFonts w:asciiTheme="minorEastAsia" w:eastAsiaTheme="minorEastAsia" w:hAnsiTheme="minorEastAsia"/>
                <w:sz w:val="26"/>
              </w:rPr>
            </w:pPr>
          </w:p>
          <w:p w14:paraId="1097F7D2" w14:textId="77777777" w:rsidR="00CE0F75" w:rsidRPr="00081EA4" w:rsidRDefault="00CE0F75">
            <w:pPr>
              <w:pStyle w:val="TableParagraph"/>
              <w:rPr>
                <w:rFonts w:asciiTheme="minorEastAsia" w:eastAsiaTheme="minorEastAsia" w:hAnsiTheme="minorEastAsia"/>
                <w:sz w:val="16"/>
              </w:rPr>
            </w:pPr>
          </w:p>
          <w:p w14:paraId="310AF441" w14:textId="49C8E3E7"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53</w:t>
            </w:r>
          </w:p>
        </w:tc>
        <w:tc>
          <w:tcPr>
            <w:tcW w:w="3045" w:type="dxa"/>
          </w:tcPr>
          <w:p w14:paraId="0C49279A" w14:textId="77777777" w:rsidR="00CE0F75" w:rsidRPr="00081EA4" w:rsidRDefault="00CE0F75">
            <w:pPr>
              <w:pStyle w:val="TableParagraph"/>
              <w:rPr>
                <w:rFonts w:asciiTheme="minorEastAsia" w:eastAsiaTheme="minorEastAsia" w:hAnsiTheme="minorEastAsia"/>
                <w:sz w:val="26"/>
              </w:rPr>
            </w:pPr>
          </w:p>
          <w:p w14:paraId="6D80E515" w14:textId="77777777" w:rsidR="00CE0F75" w:rsidRPr="00081EA4" w:rsidRDefault="00CE0F75">
            <w:pPr>
              <w:pStyle w:val="TableParagraph"/>
              <w:rPr>
                <w:rFonts w:asciiTheme="minorEastAsia" w:eastAsiaTheme="minorEastAsia" w:hAnsiTheme="minorEastAsia"/>
                <w:sz w:val="26"/>
              </w:rPr>
            </w:pPr>
          </w:p>
          <w:p w14:paraId="04E141EE" w14:textId="77777777" w:rsidR="00CE0F75" w:rsidRPr="00081EA4" w:rsidRDefault="00CE0F75">
            <w:pPr>
              <w:pStyle w:val="TableParagraph"/>
              <w:spacing w:before="13"/>
              <w:rPr>
                <w:rFonts w:asciiTheme="minorEastAsia" w:eastAsiaTheme="minorEastAsia" w:hAnsiTheme="minorEastAsia"/>
                <w:sz w:val="35"/>
              </w:rPr>
            </w:pPr>
          </w:p>
          <w:p w14:paraId="50AAFF22" w14:textId="2596954B"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未獲得許可，不得從事郵政等相關業務</w:t>
            </w:r>
          </w:p>
        </w:tc>
        <w:tc>
          <w:tcPr>
            <w:tcW w:w="1365" w:type="dxa"/>
          </w:tcPr>
          <w:p w14:paraId="4B0A939E" w14:textId="77777777" w:rsidR="00CE0F75" w:rsidRPr="00081EA4" w:rsidRDefault="00CE0F75">
            <w:pPr>
              <w:pStyle w:val="TableParagraph"/>
              <w:rPr>
                <w:rFonts w:asciiTheme="minorEastAsia" w:eastAsiaTheme="minorEastAsia" w:hAnsiTheme="minorEastAsia"/>
              </w:rPr>
            </w:pPr>
          </w:p>
          <w:p w14:paraId="6FCDED30" w14:textId="77777777" w:rsidR="00CE0F75" w:rsidRPr="00081EA4" w:rsidRDefault="00CE0F75">
            <w:pPr>
              <w:pStyle w:val="TableParagraph"/>
              <w:rPr>
                <w:rFonts w:asciiTheme="minorEastAsia" w:eastAsiaTheme="minorEastAsia" w:hAnsiTheme="minorEastAsia"/>
              </w:rPr>
            </w:pPr>
          </w:p>
          <w:p w14:paraId="4A112DA4" w14:textId="77777777" w:rsidR="00CE0F75" w:rsidRPr="00081EA4" w:rsidRDefault="00CE0F75">
            <w:pPr>
              <w:pStyle w:val="TableParagraph"/>
              <w:rPr>
                <w:rFonts w:asciiTheme="minorEastAsia" w:eastAsiaTheme="minorEastAsia" w:hAnsiTheme="minorEastAsia"/>
              </w:rPr>
            </w:pPr>
          </w:p>
          <w:p w14:paraId="1010D94D" w14:textId="77777777" w:rsidR="00CE0F75" w:rsidRPr="00081EA4" w:rsidRDefault="00CE0F75">
            <w:pPr>
              <w:pStyle w:val="TableParagraph"/>
              <w:spacing w:before="2"/>
              <w:rPr>
                <w:rFonts w:asciiTheme="minorEastAsia" w:eastAsiaTheme="minorEastAsia" w:hAnsiTheme="minorEastAsia"/>
                <w:sz w:val="30"/>
              </w:rPr>
            </w:pPr>
          </w:p>
          <w:p w14:paraId="716D27F3" w14:textId="5CDBBF2D"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207007</w:t>
            </w:r>
          </w:p>
        </w:tc>
        <w:tc>
          <w:tcPr>
            <w:tcW w:w="4605" w:type="dxa"/>
          </w:tcPr>
          <w:p w14:paraId="03A29256" w14:textId="0202F2F2" w:rsidR="00CE0F75" w:rsidRPr="00081EA4" w:rsidRDefault="00081EA4">
            <w:pPr>
              <w:pStyle w:val="TableParagraph"/>
              <w:spacing w:before="100"/>
              <w:ind w:left="45"/>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快遞業務經營許可</w:t>
            </w:r>
          </w:p>
          <w:p w14:paraId="0ED4A6DE" w14:textId="77777777" w:rsidR="00CE0F75" w:rsidRPr="00081EA4" w:rsidRDefault="00CE0F75">
            <w:pPr>
              <w:pStyle w:val="TableParagraph"/>
              <w:spacing w:before="8"/>
              <w:rPr>
                <w:rFonts w:asciiTheme="minorEastAsia" w:eastAsiaTheme="minorEastAsia" w:hAnsiTheme="minorEastAsia"/>
                <w:sz w:val="14"/>
              </w:rPr>
            </w:pPr>
          </w:p>
          <w:p w14:paraId="0F1239EA" w14:textId="798C8564" w:rsidR="00CE0F75" w:rsidRPr="00081EA4" w:rsidRDefault="00081EA4">
            <w:pPr>
              <w:pStyle w:val="TableParagraph"/>
              <w:spacing w:before="1" w:line="412" w:lineRule="auto"/>
              <w:ind w:left="45" w:right="2000"/>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經營進出境郵政通信業務審批</w:t>
            </w:r>
            <w:r w:rsidRPr="00081EA4">
              <w:rPr>
                <w:rFonts w:asciiTheme="minorEastAsia" w:eastAsiaTheme="minorEastAsia" w:hAnsiTheme="minorEastAsia" w:cs="宋体" w:hint="eastAsia"/>
                <w:spacing w:val="-4"/>
                <w:sz w:val="20"/>
                <w:lang w:eastAsia="zh-TW"/>
              </w:rPr>
              <w:t>仿印郵票圖案審批</w:t>
            </w:r>
          </w:p>
          <w:p w14:paraId="49448060" w14:textId="20D5595C"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紀念郵票圖案審查、紀念郵票和特種郵票發行計劃審</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z w:val="20"/>
                <w:lang w:eastAsia="zh-TW"/>
              </w:rPr>
              <w:t>批</w:t>
            </w:r>
          </w:p>
          <w:p w14:paraId="63FDCFD2" w14:textId="77777777" w:rsidR="00CE0F75" w:rsidRPr="00081EA4" w:rsidRDefault="00CE0F75">
            <w:pPr>
              <w:pStyle w:val="TableParagraph"/>
              <w:spacing w:before="1"/>
              <w:rPr>
                <w:rFonts w:asciiTheme="minorEastAsia" w:eastAsiaTheme="minorEastAsia" w:hAnsiTheme="minorEastAsia"/>
                <w:sz w:val="19"/>
              </w:rPr>
            </w:pPr>
          </w:p>
          <w:p w14:paraId="1B1A892D" w14:textId="03E9685B" w:rsidR="00CE0F75" w:rsidRPr="00081EA4" w:rsidRDefault="00081EA4">
            <w:pPr>
              <w:pStyle w:val="TableParagraph"/>
              <w:spacing w:line="151"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郵政企業停止辦理或者限制辦理郵政普遍服務業務和</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7"/>
                <w:w w:val="95"/>
                <w:sz w:val="20"/>
                <w:lang w:eastAsia="zh-TW"/>
              </w:rPr>
              <w:t>特殊服務業務、撤銷提供郵政普遍服務的郵政營業場</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sz w:val="20"/>
                <w:lang w:eastAsia="zh-TW"/>
              </w:rPr>
              <w:t>所、停止使用郵資憑證審批</w:t>
            </w:r>
          </w:p>
        </w:tc>
        <w:tc>
          <w:tcPr>
            <w:tcW w:w="2010" w:type="dxa"/>
          </w:tcPr>
          <w:p w14:paraId="640D4DAD" w14:textId="0A873FF3" w:rsidR="00CE0F75" w:rsidRPr="00081EA4" w:rsidRDefault="00081EA4">
            <w:pPr>
              <w:pStyle w:val="TableParagraph"/>
              <w:spacing w:before="100" w:line="412" w:lineRule="auto"/>
              <w:ind w:left="60" w:right="1340"/>
              <w:jc w:val="both"/>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郵政局郵政局郵政局</w:t>
            </w:r>
            <w:r w:rsidRPr="00081EA4">
              <w:rPr>
                <w:rFonts w:asciiTheme="minorEastAsia" w:eastAsiaTheme="minorEastAsia" w:hAnsiTheme="minorEastAsia" w:cs="宋体" w:hint="eastAsia"/>
                <w:spacing w:val="-9"/>
                <w:w w:val="95"/>
                <w:sz w:val="20"/>
                <w:lang w:eastAsia="zh-TW"/>
              </w:rPr>
              <w:t>郵政局</w:t>
            </w:r>
          </w:p>
          <w:p w14:paraId="6D69C6E1" w14:textId="77777777" w:rsidR="00CE0F75" w:rsidRPr="00081EA4" w:rsidRDefault="00CE0F75">
            <w:pPr>
              <w:pStyle w:val="TableParagraph"/>
              <w:spacing w:before="9"/>
              <w:rPr>
                <w:rFonts w:asciiTheme="minorEastAsia" w:eastAsiaTheme="minorEastAsia" w:hAnsiTheme="minorEastAsia"/>
                <w:sz w:val="17"/>
              </w:rPr>
            </w:pPr>
          </w:p>
          <w:p w14:paraId="0DFF8833" w14:textId="63732FC2"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郵政局</w:t>
            </w:r>
          </w:p>
        </w:tc>
        <w:tc>
          <w:tcPr>
            <w:tcW w:w="2145" w:type="dxa"/>
          </w:tcPr>
          <w:p w14:paraId="1F18B3B8" w14:textId="77777777" w:rsidR="00CE0F75" w:rsidRPr="00081EA4" w:rsidRDefault="00CE0F75">
            <w:pPr>
              <w:pStyle w:val="TableParagraph"/>
              <w:rPr>
                <w:rFonts w:asciiTheme="minorEastAsia" w:eastAsiaTheme="minorEastAsia" w:hAnsiTheme="minorEastAsia"/>
                <w:sz w:val="20"/>
              </w:rPr>
            </w:pPr>
          </w:p>
        </w:tc>
      </w:tr>
      <w:tr w:rsidR="00CE0F75" w:rsidRPr="00081EA4" w14:paraId="7799625D" w14:textId="77777777">
        <w:trPr>
          <w:trHeight w:val="775"/>
        </w:trPr>
        <w:tc>
          <w:tcPr>
            <w:tcW w:w="14265" w:type="dxa"/>
            <w:gridSpan w:val="6"/>
          </w:tcPr>
          <w:p w14:paraId="26A73498" w14:textId="67C89230" w:rsidR="00CE0F75" w:rsidRPr="00081EA4" w:rsidRDefault="00081EA4">
            <w:pPr>
              <w:pStyle w:val="TableParagraph"/>
              <w:spacing w:before="17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（八）住宿和餐飲業</w:t>
            </w:r>
          </w:p>
        </w:tc>
      </w:tr>
      <w:tr w:rsidR="00CE0F75" w:rsidRPr="00081EA4" w14:paraId="31109FFE" w14:textId="77777777">
        <w:trPr>
          <w:trHeight w:val="775"/>
        </w:trPr>
        <w:tc>
          <w:tcPr>
            <w:tcW w:w="1095" w:type="dxa"/>
          </w:tcPr>
          <w:p w14:paraId="525F7E00" w14:textId="77777777" w:rsidR="00CE0F75" w:rsidRPr="00081EA4" w:rsidRDefault="00CE0F75">
            <w:pPr>
              <w:pStyle w:val="TableParagraph"/>
              <w:spacing w:before="15"/>
              <w:rPr>
                <w:rFonts w:asciiTheme="minorEastAsia" w:eastAsiaTheme="minorEastAsia" w:hAnsiTheme="minorEastAsia"/>
                <w:sz w:val="13"/>
              </w:rPr>
            </w:pPr>
          </w:p>
          <w:p w14:paraId="3471955A" w14:textId="6A2C0C1E"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54</w:t>
            </w:r>
          </w:p>
        </w:tc>
        <w:tc>
          <w:tcPr>
            <w:tcW w:w="3045" w:type="dxa"/>
          </w:tcPr>
          <w:p w14:paraId="047B5EE3" w14:textId="5B3C2E35" w:rsidR="00CE0F75" w:rsidRPr="00081EA4" w:rsidRDefault="00081EA4">
            <w:pPr>
              <w:pStyle w:val="TableParagraph"/>
              <w:spacing w:before="98"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未獲得許可，不得經營旅館住宿業務</w:t>
            </w:r>
          </w:p>
        </w:tc>
        <w:tc>
          <w:tcPr>
            <w:tcW w:w="1365" w:type="dxa"/>
          </w:tcPr>
          <w:p w14:paraId="0BF3DEFE" w14:textId="77777777" w:rsidR="00CE0F75" w:rsidRPr="00081EA4" w:rsidRDefault="00CE0F75">
            <w:pPr>
              <w:pStyle w:val="TableParagraph"/>
              <w:spacing w:before="15"/>
              <w:rPr>
                <w:rFonts w:asciiTheme="minorEastAsia" w:eastAsiaTheme="minorEastAsia" w:hAnsiTheme="minorEastAsia"/>
                <w:sz w:val="14"/>
              </w:rPr>
            </w:pPr>
          </w:p>
          <w:p w14:paraId="25BE766A" w14:textId="6B9FB43F"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208001</w:t>
            </w:r>
          </w:p>
        </w:tc>
        <w:tc>
          <w:tcPr>
            <w:tcW w:w="4605" w:type="dxa"/>
          </w:tcPr>
          <w:p w14:paraId="16D18692" w14:textId="77777777" w:rsidR="00CE0F75" w:rsidRPr="00081EA4" w:rsidRDefault="00CE0F75">
            <w:pPr>
              <w:pStyle w:val="TableParagraph"/>
              <w:spacing w:before="14"/>
              <w:rPr>
                <w:rFonts w:asciiTheme="minorEastAsia" w:eastAsiaTheme="minorEastAsia" w:hAnsiTheme="minorEastAsia"/>
                <w:sz w:val="11"/>
              </w:rPr>
            </w:pPr>
          </w:p>
          <w:p w14:paraId="7F243C24" w14:textId="7BC9DF26"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旅館業特種行業許可</w:t>
            </w:r>
          </w:p>
        </w:tc>
        <w:tc>
          <w:tcPr>
            <w:tcW w:w="2010" w:type="dxa"/>
          </w:tcPr>
          <w:p w14:paraId="2C243E9F" w14:textId="77777777" w:rsidR="00CE0F75" w:rsidRPr="00081EA4" w:rsidRDefault="00CE0F75">
            <w:pPr>
              <w:pStyle w:val="TableParagraph"/>
              <w:spacing w:before="14"/>
              <w:rPr>
                <w:rFonts w:asciiTheme="minorEastAsia" w:eastAsiaTheme="minorEastAsia" w:hAnsiTheme="minorEastAsia"/>
                <w:sz w:val="11"/>
              </w:rPr>
            </w:pPr>
          </w:p>
          <w:p w14:paraId="058311E3" w14:textId="54B73044"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公安部</w:t>
            </w:r>
          </w:p>
        </w:tc>
        <w:tc>
          <w:tcPr>
            <w:tcW w:w="2145" w:type="dxa"/>
          </w:tcPr>
          <w:p w14:paraId="1051E6D1" w14:textId="77777777" w:rsidR="00CE0F75" w:rsidRPr="00081EA4" w:rsidRDefault="00CE0F75">
            <w:pPr>
              <w:pStyle w:val="TableParagraph"/>
              <w:rPr>
                <w:rFonts w:asciiTheme="minorEastAsia" w:eastAsiaTheme="minorEastAsia" w:hAnsiTheme="minorEastAsia"/>
                <w:sz w:val="20"/>
              </w:rPr>
            </w:pPr>
          </w:p>
        </w:tc>
      </w:tr>
      <w:tr w:rsidR="00CE0F75" w:rsidRPr="00081EA4" w14:paraId="73B9D160" w14:textId="77777777">
        <w:trPr>
          <w:trHeight w:val="775"/>
        </w:trPr>
        <w:tc>
          <w:tcPr>
            <w:tcW w:w="14265" w:type="dxa"/>
            <w:gridSpan w:val="6"/>
          </w:tcPr>
          <w:p w14:paraId="65D6925C" w14:textId="72AAFC5C" w:rsidR="00CE0F75" w:rsidRPr="00081EA4" w:rsidRDefault="00081EA4">
            <w:pPr>
              <w:pStyle w:val="TableParagraph"/>
              <w:spacing w:before="16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（九）信息傳輸、軟件和信息技術服務業</w:t>
            </w:r>
          </w:p>
        </w:tc>
      </w:tr>
      <w:tr w:rsidR="00CE0F75" w:rsidRPr="00081EA4" w14:paraId="06C82482" w14:textId="77777777">
        <w:trPr>
          <w:trHeight w:val="2755"/>
        </w:trPr>
        <w:tc>
          <w:tcPr>
            <w:tcW w:w="1095" w:type="dxa"/>
          </w:tcPr>
          <w:p w14:paraId="3AA236AD" w14:textId="77777777" w:rsidR="00CE0F75" w:rsidRPr="00081EA4" w:rsidRDefault="00CE0F75">
            <w:pPr>
              <w:pStyle w:val="TableParagraph"/>
              <w:rPr>
                <w:rFonts w:asciiTheme="minorEastAsia" w:eastAsiaTheme="minorEastAsia" w:hAnsiTheme="minorEastAsia"/>
                <w:sz w:val="26"/>
              </w:rPr>
            </w:pPr>
          </w:p>
          <w:p w14:paraId="7C186CC7" w14:textId="77777777" w:rsidR="00CE0F75" w:rsidRPr="00081EA4" w:rsidRDefault="00CE0F75">
            <w:pPr>
              <w:pStyle w:val="TableParagraph"/>
              <w:rPr>
                <w:rFonts w:asciiTheme="minorEastAsia" w:eastAsiaTheme="minorEastAsia" w:hAnsiTheme="minorEastAsia"/>
                <w:sz w:val="26"/>
              </w:rPr>
            </w:pPr>
          </w:p>
          <w:p w14:paraId="5011F7A4" w14:textId="77777777" w:rsidR="00CE0F75" w:rsidRPr="00081EA4" w:rsidRDefault="00CE0F75">
            <w:pPr>
              <w:pStyle w:val="TableParagraph"/>
              <w:spacing w:before="12"/>
              <w:rPr>
                <w:rFonts w:asciiTheme="minorEastAsia" w:eastAsiaTheme="minorEastAsia" w:hAnsiTheme="minorEastAsia"/>
                <w:sz w:val="18"/>
              </w:rPr>
            </w:pPr>
          </w:p>
          <w:p w14:paraId="5C563767" w14:textId="356393E9" w:rsidR="00CE0F75" w:rsidRPr="00081EA4" w:rsidRDefault="00081EA4">
            <w:pPr>
              <w:pStyle w:val="TableParagraph"/>
              <w:spacing w:before="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55</w:t>
            </w:r>
          </w:p>
        </w:tc>
        <w:tc>
          <w:tcPr>
            <w:tcW w:w="3045" w:type="dxa"/>
          </w:tcPr>
          <w:p w14:paraId="729848AD" w14:textId="77777777" w:rsidR="00CE0F75" w:rsidRPr="00081EA4" w:rsidRDefault="00CE0F75">
            <w:pPr>
              <w:pStyle w:val="TableParagraph"/>
              <w:rPr>
                <w:rFonts w:asciiTheme="minorEastAsia" w:eastAsiaTheme="minorEastAsia" w:hAnsiTheme="minorEastAsia"/>
                <w:sz w:val="26"/>
              </w:rPr>
            </w:pPr>
          </w:p>
          <w:p w14:paraId="57290204" w14:textId="77777777" w:rsidR="00CE0F75" w:rsidRPr="00081EA4" w:rsidRDefault="00CE0F75">
            <w:pPr>
              <w:pStyle w:val="TableParagraph"/>
              <w:spacing w:before="5"/>
              <w:rPr>
                <w:rFonts w:asciiTheme="minorEastAsia" w:eastAsiaTheme="minorEastAsia" w:hAnsiTheme="minorEastAsia"/>
                <w:sz w:val="29"/>
              </w:rPr>
            </w:pPr>
          </w:p>
          <w:p w14:paraId="5B3F4651" w14:textId="2DAEAC93"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未獲得許可，不得使用無綫電頻率、設置使用無綫電臺</w:t>
            </w:r>
          </w:p>
          <w:p w14:paraId="25797CBA" w14:textId="49745A46" w:rsidR="00CE0F75" w:rsidRPr="00081EA4" w:rsidRDefault="00081EA4">
            <w:pPr>
              <w:pStyle w:val="TableParagraph"/>
              <w:spacing w:line="343"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（站）</w:t>
            </w:r>
          </w:p>
        </w:tc>
        <w:tc>
          <w:tcPr>
            <w:tcW w:w="1365" w:type="dxa"/>
          </w:tcPr>
          <w:p w14:paraId="40B2A33E" w14:textId="77777777" w:rsidR="00CE0F75" w:rsidRPr="00081EA4" w:rsidRDefault="00CE0F75">
            <w:pPr>
              <w:pStyle w:val="TableParagraph"/>
              <w:rPr>
                <w:rFonts w:asciiTheme="minorEastAsia" w:eastAsiaTheme="minorEastAsia" w:hAnsiTheme="minorEastAsia"/>
              </w:rPr>
            </w:pPr>
          </w:p>
          <w:p w14:paraId="202D59CB" w14:textId="77777777" w:rsidR="00CE0F75" w:rsidRPr="00081EA4" w:rsidRDefault="00CE0F75">
            <w:pPr>
              <w:pStyle w:val="TableParagraph"/>
              <w:rPr>
                <w:rFonts w:asciiTheme="minorEastAsia" w:eastAsiaTheme="minorEastAsia" w:hAnsiTheme="minorEastAsia"/>
              </w:rPr>
            </w:pPr>
          </w:p>
          <w:p w14:paraId="06DA732D" w14:textId="77777777" w:rsidR="00CE0F75" w:rsidRPr="00081EA4" w:rsidRDefault="00CE0F75">
            <w:pPr>
              <w:pStyle w:val="TableParagraph"/>
              <w:spacing w:before="12"/>
              <w:rPr>
                <w:rFonts w:asciiTheme="minorEastAsia" w:eastAsiaTheme="minorEastAsia" w:hAnsiTheme="minorEastAsia"/>
                <w:sz w:val="27"/>
              </w:rPr>
            </w:pPr>
          </w:p>
          <w:p w14:paraId="05814231" w14:textId="25256CC3"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209001</w:t>
            </w:r>
          </w:p>
        </w:tc>
        <w:tc>
          <w:tcPr>
            <w:tcW w:w="4605" w:type="dxa"/>
          </w:tcPr>
          <w:p w14:paraId="4AD51828" w14:textId="779DE8B9" w:rsidR="00CE0F75" w:rsidRPr="00081EA4" w:rsidRDefault="00081EA4">
            <w:pPr>
              <w:pStyle w:val="TableParagraph"/>
              <w:spacing w:before="184"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無綫電頻率</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5"/>
                <w:w w:val="95"/>
                <w:sz w:val="20"/>
                <w:lang w:eastAsia="zh-TW"/>
              </w:rPr>
              <w:t>含衛星無綫電頻率、衛星通信網無綫電</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6"/>
                <w:sz w:val="20"/>
                <w:lang w:eastAsia="zh-TW"/>
              </w:rPr>
              <w:t>頻率、地面無綫電業務頻率</w:t>
            </w:r>
            <w:r w:rsidRPr="00081EA4">
              <w:rPr>
                <w:rFonts w:asciiTheme="minorEastAsia" w:eastAsiaTheme="minorEastAsia" w:hAnsiTheme="minorEastAsia" w:cs="宋体" w:hint="eastAsia"/>
                <w:spacing w:val="-19"/>
                <w:sz w:val="20"/>
                <w:lang w:eastAsia="zh-TW"/>
              </w:rPr>
              <w:t>）</w:t>
            </w:r>
            <w:r w:rsidRPr="00081EA4">
              <w:rPr>
                <w:rFonts w:asciiTheme="minorEastAsia" w:eastAsiaTheme="minorEastAsia" w:hAnsiTheme="minorEastAsia" w:cs="宋体" w:hint="eastAsia"/>
                <w:spacing w:val="-3"/>
                <w:sz w:val="20"/>
                <w:lang w:eastAsia="zh-TW"/>
              </w:rPr>
              <w:t>使用許可</w:t>
            </w:r>
          </w:p>
          <w:p w14:paraId="6C0CA5DF" w14:textId="77777777" w:rsidR="00CE0F75" w:rsidRPr="00081EA4" w:rsidRDefault="00CE0F75">
            <w:pPr>
              <w:pStyle w:val="TableParagraph"/>
              <w:spacing w:before="1"/>
              <w:rPr>
                <w:rFonts w:asciiTheme="minorEastAsia" w:eastAsiaTheme="minorEastAsia" w:hAnsiTheme="minorEastAsia"/>
                <w:sz w:val="18"/>
              </w:rPr>
            </w:pPr>
          </w:p>
          <w:p w14:paraId="3C445911" w14:textId="2EF1C37A" w:rsidR="00CE0F75" w:rsidRPr="00081EA4" w:rsidRDefault="00081EA4">
            <w:pPr>
              <w:pStyle w:val="TableParagraph"/>
              <w:spacing w:line="158" w:lineRule="auto"/>
              <w:ind w:left="45" w:right="60"/>
              <w:jc w:val="both"/>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無綫電臺</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w w:val="95"/>
                <w:sz w:val="20"/>
                <w:lang w:eastAsia="zh-TW"/>
              </w:rPr>
              <w:t>站）（</w:t>
            </w:r>
            <w:r w:rsidRPr="00081EA4">
              <w:rPr>
                <w:rFonts w:asciiTheme="minorEastAsia" w:eastAsiaTheme="minorEastAsia" w:hAnsiTheme="minorEastAsia" w:cs="宋体" w:hint="eastAsia"/>
                <w:spacing w:val="-8"/>
                <w:w w:val="95"/>
                <w:sz w:val="20"/>
                <w:lang w:eastAsia="zh-TW"/>
              </w:rPr>
              <w:t>含衛星地球站、空間無綫電臺、地</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7"/>
                <w:w w:val="95"/>
                <w:sz w:val="20"/>
                <w:lang w:eastAsia="zh-TW"/>
              </w:rPr>
              <w:t>面無綫電臺</w:t>
            </w:r>
            <w:r w:rsidRPr="00081EA4">
              <w:rPr>
                <w:rFonts w:asciiTheme="minorEastAsia" w:eastAsiaTheme="minorEastAsia" w:hAnsiTheme="minorEastAsia" w:cs="宋体" w:hint="eastAsia"/>
                <w:w w:val="95"/>
                <w:sz w:val="20"/>
                <w:lang w:eastAsia="zh-TW"/>
              </w:rPr>
              <w:t>（站</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cs="宋体" w:hint="eastAsia"/>
                <w:spacing w:val="-7"/>
                <w:w w:val="95"/>
                <w:sz w:val="20"/>
                <w:lang w:eastAsia="zh-TW"/>
              </w:rPr>
              <w:t>設置、使用許可；無綫電臺識別</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19"/>
                <w:sz w:val="20"/>
                <w:lang w:eastAsia="zh-TW"/>
              </w:rPr>
              <w:t>碼</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6"/>
                <w:sz w:val="20"/>
                <w:lang w:eastAsia="zh-TW"/>
              </w:rPr>
              <w:t>含呼號</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2"/>
                <w:sz w:val="20"/>
                <w:lang w:eastAsia="zh-TW"/>
              </w:rPr>
              <w:t>核發</w:t>
            </w:r>
          </w:p>
          <w:p w14:paraId="2519C129" w14:textId="77777777" w:rsidR="00CE0F75" w:rsidRPr="00081EA4" w:rsidRDefault="00CE0F75">
            <w:pPr>
              <w:pStyle w:val="TableParagraph"/>
              <w:spacing w:before="2"/>
              <w:rPr>
                <w:rFonts w:asciiTheme="minorEastAsia" w:eastAsiaTheme="minorEastAsia" w:hAnsiTheme="minorEastAsia"/>
                <w:sz w:val="25"/>
              </w:rPr>
            </w:pPr>
          </w:p>
          <w:p w14:paraId="68140F85" w14:textId="101B9426" w:rsidR="00CE0F75" w:rsidRPr="00081EA4" w:rsidRDefault="00081EA4">
            <w:pPr>
              <w:pStyle w:val="TableParagraph"/>
              <w:spacing w:before="1"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船舶、航空器、鐵路機車制式無綫</w:t>
            </w:r>
            <w:r w:rsidRPr="00081EA4">
              <w:rPr>
                <w:rFonts w:asciiTheme="minorEastAsia" w:eastAsiaTheme="minorEastAsia" w:hAnsiTheme="minorEastAsia"/>
                <w:spacing w:val="-7"/>
                <w:w w:val="95"/>
                <w:sz w:val="20"/>
                <w:lang w:eastAsia="zh-TW"/>
              </w:rPr>
              <w:t xml:space="preserve">電臺執照、識別碼  </w:t>
            </w:r>
            <w:r w:rsidRPr="00081EA4">
              <w:rPr>
                <w:rFonts w:asciiTheme="minorEastAsia" w:eastAsiaTheme="minorEastAsia" w:hAnsiTheme="minorEastAsia" w:cs="宋体" w:hint="eastAsia"/>
                <w:spacing w:val="-6"/>
                <w:sz w:val="20"/>
                <w:lang w:eastAsia="zh-TW"/>
              </w:rPr>
              <w:t>審批；民用航空無綫電專用頻率及呼號指配</w:t>
            </w:r>
          </w:p>
        </w:tc>
        <w:tc>
          <w:tcPr>
            <w:tcW w:w="2010" w:type="dxa"/>
          </w:tcPr>
          <w:p w14:paraId="64A4420C" w14:textId="19E05EA2" w:rsidR="00CE0F75" w:rsidRPr="00081EA4" w:rsidRDefault="00081EA4">
            <w:pPr>
              <w:pStyle w:val="TableParagraph"/>
              <w:spacing w:before="19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工業和信息化部</w:t>
            </w:r>
          </w:p>
          <w:p w14:paraId="0C86B34F" w14:textId="0E229D75" w:rsidR="00CE0F75" w:rsidRPr="00081EA4" w:rsidRDefault="00081EA4">
            <w:pPr>
              <w:pStyle w:val="TableParagraph"/>
              <w:spacing w:before="140" w:line="760" w:lineRule="atLeast"/>
              <w:ind w:left="60" w:right="5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工業和信息化部交通運輸部</w:t>
            </w:r>
          </w:p>
          <w:p w14:paraId="26999539" w14:textId="3C707E12" w:rsidR="00CE0F75" w:rsidRPr="00081EA4" w:rsidRDefault="00081EA4">
            <w:pPr>
              <w:pStyle w:val="TableParagraph"/>
              <w:spacing w:line="176"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民航局</w:t>
            </w:r>
          </w:p>
          <w:p w14:paraId="6CFE7609" w14:textId="41F64401" w:rsidR="00CE0F75" w:rsidRPr="00081EA4" w:rsidRDefault="00081EA4">
            <w:pPr>
              <w:pStyle w:val="TableParagraph"/>
              <w:spacing w:line="284"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鐵路局</w:t>
            </w:r>
          </w:p>
        </w:tc>
        <w:tc>
          <w:tcPr>
            <w:tcW w:w="2145" w:type="dxa"/>
          </w:tcPr>
          <w:p w14:paraId="7903184C" w14:textId="77777777" w:rsidR="00CE0F75" w:rsidRPr="00081EA4" w:rsidRDefault="00CE0F75">
            <w:pPr>
              <w:pStyle w:val="TableParagraph"/>
              <w:rPr>
                <w:rFonts w:asciiTheme="minorEastAsia" w:eastAsiaTheme="minorEastAsia" w:hAnsiTheme="minorEastAsia"/>
                <w:sz w:val="20"/>
              </w:rPr>
            </w:pPr>
          </w:p>
        </w:tc>
      </w:tr>
    </w:tbl>
    <w:p w14:paraId="472D3D4F"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39D38FB5" w14:textId="77777777">
        <w:trPr>
          <w:trHeight w:val="655"/>
        </w:trPr>
        <w:tc>
          <w:tcPr>
            <w:tcW w:w="1095" w:type="dxa"/>
          </w:tcPr>
          <w:p w14:paraId="2D95CE60" w14:textId="34B8D0EA"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671B0812" w14:textId="1EEE4927"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13119A85" w14:textId="608598D3"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25619D16" w14:textId="66BABD5D"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2CD41462" w14:textId="7C43E5F9"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5F1EC0B4" w14:textId="01C9956B"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17DC1836" w14:textId="77777777">
        <w:trPr>
          <w:trHeight w:val="6355"/>
        </w:trPr>
        <w:tc>
          <w:tcPr>
            <w:tcW w:w="1095" w:type="dxa"/>
          </w:tcPr>
          <w:p w14:paraId="043CF630" w14:textId="77777777" w:rsidR="00CE0F75" w:rsidRPr="00081EA4" w:rsidRDefault="00CE0F75">
            <w:pPr>
              <w:pStyle w:val="TableParagraph"/>
              <w:rPr>
                <w:rFonts w:asciiTheme="minorEastAsia" w:eastAsiaTheme="minorEastAsia" w:hAnsiTheme="minorEastAsia"/>
                <w:sz w:val="26"/>
              </w:rPr>
            </w:pPr>
          </w:p>
          <w:p w14:paraId="31BD4457" w14:textId="77777777" w:rsidR="00CE0F75" w:rsidRPr="00081EA4" w:rsidRDefault="00CE0F75">
            <w:pPr>
              <w:pStyle w:val="TableParagraph"/>
              <w:rPr>
                <w:rFonts w:asciiTheme="minorEastAsia" w:eastAsiaTheme="minorEastAsia" w:hAnsiTheme="minorEastAsia"/>
                <w:sz w:val="26"/>
              </w:rPr>
            </w:pPr>
          </w:p>
          <w:p w14:paraId="44F37A39" w14:textId="77777777" w:rsidR="00CE0F75" w:rsidRPr="00081EA4" w:rsidRDefault="00CE0F75">
            <w:pPr>
              <w:pStyle w:val="TableParagraph"/>
              <w:rPr>
                <w:rFonts w:asciiTheme="minorEastAsia" w:eastAsiaTheme="minorEastAsia" w:hAnsiTheme="minorEastAsia"/>
                <w:sz w:val="26"/>
              </w:rPr>
            </w:pPr>
          </w:p>
          <w:p w14:paraId="4BA4B486" w14:textId="77777777" w:rsidR="00CE0F75" w:rsidRPr="00081EA4" w:rsidRDefault="00CE0F75">
            <w:pPr>
              <w:pStyle w:val="TableParagraph"/>
              <w:rPr>
                <w:rFonts w:asciiTheme="minorEastAsia" w:eastAsiaTheme="minorEastAsia" w:hAnsiTheme="minorEastAsia"/>
                <w:sz w:val="26"/>
              </w:rPr>
            </w:pPr>
          </w:p>
          <w:p w14:paraId="08AE4E07" w14:textId="77777777" w:rsidR="00CE0F75" w:rsidRPr="00081EA4" w:rsidRDefault="00CE0F75">
            <w:pPr>
              <w:pStyle w:val="TableParagraph"/>
              <w:rPr>
                <w:rFonts w:asciiTheme="minorEastAsia" w:eastAsiaTheme="minorEastAsia" w:hAnsiTheme="minorEastAsia"/>
                <w:sz w:val="26"/>
              </w:rPr>
            </w:pPr>
          </w:p>
          <w:p w14:paraId="21F411C0" w14:textId="77777777" w:rsidR="00CE0F75" w:rsidRPr="00081EA4" w:rsidRDefault="00CE0F75">
            <w:pPr>
              <w:pStyle w:val="TableParagraph"/>
              <w:rPr>
                <w:rFonts w:asciiTheme="minorEastAsia" w:eastAsiaTheme="minorEastAsia" w:hAnsiTheme="minorEastAsia"/>
                <w:sz w:val="26"/>
              </w:rPr>
            </w:pPr>
          </w:p>
          <w:p w14:paraId="2B59B6DD" w14:textId="77777777" w:rsidR="00CE0F75" w:rsidRPr="00081EA4" w:rsidRDefault="00CE0F75">
            <w:pPr>
              <w:pStyle w:val="TableParagraph"/>
              <w:spacing w:before="7"/>
              <w:rPr>
                <w:rFonts w:asciiTheme="minorEastAsia" w:eastAsiaTheme="minorEastAsia" w:hAnsiTheme="minorEastAsia"/>
                <w:sz w:val="18"/>
              </w:rPr>
            </w:pPr>
          </w:p>
          <w:p w14:paraId="2BC8F409" w14:textId="1C18A3C3"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56</w:t>
            </w:r>
          </w:p>
        </w:tc>
        <w:tc>
          <w:tcPr>
            <w:tcW w:w="3045" w:type="dxa"/>
          </w:tcPr>
          <w:p w14:paraId="5746B624" w14:textId="77777777" w:rsidR="00CE0F75" w:rsidRPr="00081EA4" w:rsidRDefault="00CE0F75">
            <w:pPr>
              <w:pStyle w:val="TableParagraph"/>
              <w:rPr>
                <w:rFonts w:asciiTheme="minorEastAsia" w:eastAsiaTheme="minorEastAsia" w:hAnsiTheme="minorEastAsia"/>
                <w:sz w:val="26"/>
              </w:rPr>
            </w:pPr>
          </w:p>
          <w:p w14:paraId="4EC657BF" w14:textId="77777777" w:rsidR="00CE0F75" w:rsidRPr="00081EA4" w:rsidRDefault="00CE0F75">
            <w:pPr>
              <w:pStyle w:val="TableParagraph"/>
              <w:rPr>
                <w:rFonts w:asciiTheme="minorEastAsia" w:eastAsiaTheme="minorEastAsia" w:hAnsiTheme="minorEastAsia"/>
                <w:sz w:val="26"/>
              </w:rPr>
            </w:pPr>
          </w:p>
          <w:p w14:paraId="2A211DF8" w14:textId="77777777" w:rsidR="00CE0F75" w:rsidRPr="00081EA4" w:rsidRDefault="00CE0F75">
            <w:pPr>
              <w:pStyle w:val="TableParagraph"/>
              <w:rPr>
                <w:rFonts w:asciiTheme="minorEastAsia" w:eastAsiaTheme="minorEastAsia" w:hAnsiTheme="minorEastAsia"/>
                <w:sz w:val="26"/>
              </w:rPr>
            </w:pPr>
          </w:p>
          <w:p w14:paraId="538775EE" w14:textId="77777777" w:rsidR="00CE0F75" w:rsidRPr="00081EA4" w:rsidRDefault="00CE0F75">
            <w:pPr>
              <w:pStyle w:val="TableParagraph"/>
              <w:rPr>
                <w:rFonts w:asciiTheme="minorEastAsia" w:eastAsiaTheme="minorEastAsia" w:hAnsiTheme="minorEastAsia"/>
                <w:sz w:val="26"/>
              </w:rPr>
            </w:pPr>
          </w:p>
          <w:p w14:paraId="0EC40634" w14:textId="77777777" w:rsidR="00CE0F75" w:rsidRPr="00081EA4" w:rsidRDefault="00CE0F75">
            <w:pPr>
              <w:pStyle w:val="TableParagraph"/>
              <w:rPr>
                <w:rFonts w:asciiTheme="minorEastAsia" w:eastAsiaTheme="minorEastAsia" w:hAnsiTheme="minorEastAsia"/>
                <w:sz w:val="26"/>
              </w:rPr>
            </w:pPr>
          </w:p>
          <w:p w14:paraId="112EAB19" w14:textId="77777777" w:rsidR="00CE0F75" w:rsidRPr="00081EA4" w:rsidRDefault="00CE0F75">
            <w:pPr>
              <w:pStyle w:val="TableParagraph"/>
              <w:spacing w:before="11"/>
              <w:rPr>
                <w:rFonts w:asciiTheme="minorEastAsia" w:eastAsiaTheme="minorEastAsia" w:hAnsiTheme="minorEastAsia"/>
                <w:sz w:val="28"/>
              </w:rPr>
            </w:pPr>
          </w:p>
          <w:p w14:paraId="46668605" w14:textId="0FFC213D"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未獲得許可，不得經營電信業務、建設和使用電信網絡或使用通信資源</w:t>
            </w:r>
          </w:p>
        </w:tc>
        <w:tc>
          <w:tcPr>
            <w:tcW w:w="1365" w:type="dxa"/>
          </w:tcPr>
          <w:p w14:paraId="66304089" w14:textId="77777777" w:rsidR="00CE0F75" w:rsidRPr="00081EA4" w:rsidRDefault="00CE0F75">
            <w:pPr>
              <w:pStyle w:val="TableParagraph"/>
              <w:rPr>
                <w:rFonts w:asciiTheme="minorEastAsia" w:eastAsiaTheme="minorEastAsia" w:hAnsiTheme="minorEastAsia"/>
              </w:rPr>
            </w:pPr>
          </w:p>
          <w:p w14:paraId="6428B5FD" w14:textId="77777777" w:rsidR="00CE0F75" w:rsidRPr="00081EA4" w:rsidRDefault="00CE0F75">
            <w:pPr>
              <w:pStyle w:val="TableParagraph"/>
              <w:rPr>
                <w:rFonts w:asciiTheme="minorEastAsia" w:eastAsiaTheme="minorEastAsia" w:hAnsiTheme="minorEastAsia"/>
              </w:rPr>
            </w:pPr>
          </w:p>
          <w:p w14:paraId="08DA8C2C" w14:textId="77777777" w:rsidR="00CE0F75" w:rsidRPr="00081EA4" w:rsidRDefault="00CE0F75">
            <w:pPr>
              <w:pStyle w:val="TableParagraph"/>
              <w:rPr>
                <w:rFonts w:asciiTheme="minorEastAsia" w:eastAsiaTheme="minorEastAsia" w:hAnsiTheme="minorEastAsia"/>
              </w:rPr>
            </w:pPr>
          </w:p>
          <w:p w14:paraId="43401E9E" w14:textId="77777777" w:rsidR="00CE0F75" w:rsidRPr="00081EA4" w:rsidRDefault="00CE0F75">
            <w:pPr>
              <w:pStyle w:val="TableParagraph"/>
              <w:rPr>
                <w:rFonts w:asciiTheme="minorEastAsia" w:eastAsiaTheme="minorEastAsia" w:hAnsiTheme="minorEastAsia"/>
              </w:rPr>
            </w:pPr>
          </w:p>
          <w:p w14:paraId="0DE37ACE" w14:textId="77777777" w:rsidR="00CE0F75" w:rsidRPr="00081EA4" w:rsidRDefault="00CE0F75">
            <w:pPr>
              <w:pStyle w:val="TableParagraph"/>
              <w:rPr>
                <w:rFonts w:asciiTheme="minorEastAsia" w:eastAsiaTheme="minorEastAsia" w:hAnsiTheme="minorEastAsia"/>
              </w:rPr>
            </w:pPr>
          </w:p>
          <w:p w14:paraId="6AEAD76C" w14:textId="77777777" w:rsidR="00CE0F75" w:rsidRPr="00081EA4" w:rsidRDefault="00CE0F75">
            <w:pPr>
              <w:pStyle w:val="TableParagraph"/>
              <w:rPr>
                <w:rFonts w:asciiTheme="minorEastAsia" w:eastAsiaTheme="minorEastAsia" w:hAnsiTheme="minorEastAsia"/>
              </w:rPr>
            </w:pPr>
          </w:p>
          <w:p w14:paraId="4E5738FA" w14:textId="77777777" w:rsidR="00CE0F75" w:rsidRPr="00081EA4" w:rsidRDefault="00CE0F75">
            <w:pPr>
              <w:pStyle w:val="TableParagraph"/>
              <w:rPr>
                <w:rFonts w:asciiTheme="minorEastAsia" w:eastAsiaTheme="minorEastAsia" w:hAnsiTheme="minorEastAsia"/>
              </w:rPr>
            </w:pPr>
          </w:p>
          <w:p w14:paraId="0331BAA5" w14:textId="77777777" w:rsidR="00CE0F75" w:rsidRPr="00081EA4" w:rsidRDefault="00CE0F75">
            <w:pPr>
              <w:pStyle w:val="TableParagraph"/>
              <w:spacing w:before="7"/>
              <w:rPr>
                <w:rFonts w:asciiTheme="minorEastAsia" w:eastAsiaTheme="minorEastAsia" w:hAnsiTheme="minorEastAsia"/>
                <w:sz w:val="21"/>
              </w:rPr>
            </w:pPr>
          </w:p>
          <w:p w14:paraId="25D20E08" w14:textId="002344F6"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209002</w:t>
            </w:r>
          </w:p>
        </w:tc>
        <w:tc>
          <w:tcPr>
            <w:tcW w:w="4605" w:type="dxa"/>
          </w:tcPr>
          <w:p w14:paraId="06710455" w14:textId="200AC097" w:rsidR="00CE0F75" w:rsidRPr="00081EA4" w:rsidRDefault="00081EA4">
            <w:pPr>
              <w:pStyle w:val="TableParagraph"/>
              <w:spacing w:before="189"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基礎、增值電信業務經營許可；試辦新型電信業務核</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z w:val="20"/>
                <w:lang w:eastAsia="zh-TW"/>
              </w:rPr>
              <w:t>准</w:t>
            </w:r>
          </w:p>
          <w:p w14:paraId="38BFD692" w14:textId="77777777" w:rsidR="00CE0F75" w:rsidRPr="00081EA4" w:rsidRDefault="00CE0F75">
            <w:pPr>
              <w:pStyle w:val="TableParagraph"/>
              <w:rPr>
                <w:rFonts w:asciiTheme="minorEastAsia" w:eastAsiaTheme="minorEastAsia" w:hAnsiTheme="minorEastAsia"/>
              </w:rPr>
            </w:pPr>
          </w:p>
          <w:p w14:paraId="32976087" w14:textId="77777777" w:rsidR="00CE0F75" w:rsidRPr="00081EA4" w:rsidRDefault="00CE0F75">
            <w:pPr>
              <w:pStyle w:val="TableParagraph"/>
              <w:spacing w:before="16"/>
              <w:rPr>
                <w:rFonts w:asciiTheme="minorEastAsia" w:eastAsiaTheme="minorEastAsia" w:hAnsiTheme="minorEastAsia"/>
                <w:sz w:val="24"/>
              </w:rPr>
            </w:pPr>
          </w:p>
          <w:p w14:paraId="745EEB70" w14:textId="177D8535" w:rsidR="00CE0F75" w:rsidRPr="00081EA4" w:rsidRDefault="00081EA4">
            <w:pPr>
              <w:pStyle w:val="TableParagraph"/>
              <w:spacing w:line="156"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設置互聯網域名根服務器</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含工業互聯網標識解析根</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9"/>
                <w:w w:val="95"/>
                <w:sz w:val="20"/>
                <w:lang w:eastAsia="zh-TW"/>
              </w:rPr>
              <w:t>節點</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5"/>
                <w:w w:val="95"/>
                <w:sz w:val="20"/>
                <w:lang w:eastAsia="zh-TW"/>
              </w:rPr>
              <w:t>及其運行機構和互聯網域名注册管理機構</w:t>
            </w:r>
            <w:r w:rsidRPr="00081EA4">
              <w:rPr>
                <w:rFonts w:asciiTheme="minorEastAsia" w:eastAsiaTheme="minorEastAsia" w:hAnsiTheme="minorEastAsia" w:cs="宋体" w:hint="eastAsia"/>
                <w:w w:val="95"/>
                <w:sz w:val="20"/>
                <w:lang w:eastAsia="zh-TW"/>
              </w:rPr>
              <w:t>（含</w:t>
            </w:r>
            <w:r w:rsidRPr="00081EA4">
              <w:rPr>
                <w:rFonts w:asciiTheme="minorEastAsia" w:eastAsiaTheme="minorEastAsia" w:hAnsiTheme="minorEastAsia"/>
                <w:w w:val="95"/>
                <w:sz w:val="20"/>
                <w:lang w:eastAsia="zh-TW"/>
              </w:rPr>
              <w:t xml:space="preserve"> </w:t>
            </w:r>
            <w:r w:rsidRPr="00081EA4">
              <w:rPr>
                <w:rFonts w:asciiTheme="minorEastAsia" w:eastAsiaTheme="minorEastAsia" w:hAnsiTheme="minorEastAsia" w:cs="宋体" w:hint="eastAsia"/>
                <w:spacing w:val="-6"/>
                <w:w w:val="95"/>
                <w:sz w:val="20"/>
                <w:lang w:eastAsia="zh-TW"/>
              </w:rPr>
              <w:t>工業互聯網標識解析國家頂級節點運行機構、標識注</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7"/>
                <w:w w:val="95"/>
                <w:sz w:val="20"/>
                <w:lang w:eastAsia="zh-TW"/>
              </w:rPr>
              <w:t>册管理機構</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4"/>
                <w:w w:val="95"/>
                <w:sz w:val="20"/>
                <w:lang w:eastAsia="zh-TW"/>
              </w:rPr>
              <w:t>、域名注册服務機構</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含工業互聯網標</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sz w:val="20"/>
                <w:lang w:eastAsia="zh-TW"/>
              </w:rPr>
              <w:t>識注册服務機構</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3"/>
                <w:sz w:val="20"/>
                <w:lang w:eastAsia="zh-TW"/>
              </w:rPr>
              <w:t>設立審批</w:t>
            </w:r>
          </w:p>
          <w:p w14:paraId="787B2411" w14:textId="77777777" w:rsidR="00CE0F75" w:rsidRPr="00081EA4" w:rsidRDefault="00CE0F75">
            <w:pPr>
              <w:pStyle w:val="TableParagraph"/>
              <w:rPr>
                <w:rFonts w:asciiTheme="minorEastAsia" w:eastAsiaTheme="minorEastAsia" w:hAnsiTheme="minorEastAsia"/>
              </w:rPr>
            </w:pPr>
          </w:p>
          <w:p w14:paraId="27238E19" w14:textId="77777777" w:rsidR="00CE0F75" w:rsidRPr="00081EA4" w:rsidRDefault="00CE0F75">
            <w:pPr>
              <w:pStyle w:val="TableParagraph"/>
              <w:spacing w:before="6"/>
              <w:rPr>
                <w:rFonts w:asciiTheme="minorEastAsia" w:eastAsiaTheme="minorEastAsia" w:hAnsiTheme="minorEastAsia"/>
                <w:sz w:val="25"/>
              </w:rPr>
            </w:pPr>
          </w:p>
          <w:p w14:paraId="1A0F1A8B" w14:textId="4670958B" w:rsidR="00CE0F75" w:rsidRPr="00081EA4" w:rsidRDefault="00081EA4">
            <w:pPr>
              <w:pStyle w:val="TableParagraph"/>
              <w:spacing w:line="544" w:lineRule="auto"/>
              <w:ind w:left="45" w:right="1610"/>
              <w:rPr>
                <w:rFonts w:asciiTheme="minorEastAsia" w:eastAsiaTheme="minorEastAsia" w:hAnsiTheme="minorEastAsia"/>
                <w:sz w:val="20"/>
              </w:rPr>
            </w:pPr>
            <w:r w:rsidRPr="00081EA4">
              <w:rPr>
                <w:rFonts w:asciiTheme="minorEastAsia" w:eastAsiaTheme="minorEastAsia" w:hAnsiTheme="minorEastAsia" w:cs="宋体" w:hint="eastAsia"/>
                <w:spacing w:val="-4"/>
                <w:sz w:val="20"/>
                <w:lang w:eastAsia="zh-TW"/>
              </w:rPr>
              <w:t>電信網碼號資源使用和調整審批</w:t>
            </w:r>
            <w:r w:rsidRPr="00081EA4">
              <w:rPr>
                <w:rFonts w:asciiTheme="minorEastAsia" w:eastAsiaTheme="minorEastAsia" w:hAnsiTheme="minorEastAsia" w:cs="宋体" w:hint="eastAsia"/>
                <w:spacing w:val="-5"/>
                <w:w w:val="95"/>
                <w:sz w:val="20"/>
                <w:lang w:eastAsia="zh-TW"/>
              </w:rPr>
              <w:t>主導電信企業制定的互聯規程審批</w:t>
            </w:r>
            <w:r w:rsidRPr="00081EA4">
              <w:rPr>
                <w:rFonts w:asciiTheme="minorEastAsia" w:eastAsiaTheme="minorEastAsia" w:hAnsiTheme="minorEastAsia" w:cs="宋体" w:hint="eastAsia"/>
                <w:spacing w:val="-4"/>
                <w:sz w:val="20"/>
                <w:lang w:eastAsia="zh-TW"/>
              </w:rPr>
              <w:t>境內單位租用境外衛星資源核准</w:t>
            </w:r>
          </w:p>
          <w:p w14:paraId="507A0895" w14:textId="0B2023FB" w:rsidR="00CE0F75" w:rsidRPr="00081EA4" w:rsidRDefault="00081EA4">
            <w:pPr>
              <w:pStyle w:val="TableParagraph"/>
              <w:spacing w:before="1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設立國際通信出入口局審批</w:t>
            </w:r>
          </w:p>
        </w:tc>
        <w:tc>
          <w:tcPr>
            <w:tcW w:w="2010" w:type="dxa"/>
          </w:tcPr>
          <w:p w14:paraId="74A81DE8" w14:textId="77777777" w:rsidR="00CE0F75" w:rsidRPr="00081EA4" w:rsidRDefault="00CE0F75">
            <w:pPr>
              <w:pStyle w:val="TableParagraph"/>
              <w:spacing w:before="9"/>
              <w:rPr>
                <w:rFonts w:asciiTheme="minorEastAsia" w:eastAsiaTheme="minorEastAsia" w:hAnsiTheme="minorEastAsia"/>
                <w:sz w:val="11"/>
              </w:rPr>
            </w:pPr>
          </w:p>
          <w:p w14:paraId="70904F0E" w14:textId="09177C48"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工業和信息化部</w:t>
            </w:r>
          </w:p>
          <w:p w14:paraId="6B35BD00" w14:textId="77777777" w:rsidR="00CE0F75" w:rsidRPr="00081EA4" w:rsidRDefault="00CE0F75">
            <w:pPr>
              <w:pStyle w:val="TableParagraph"/>
              <w:rPr>
                <w:rFonts w:asciiTheme="minorEastAsia" w:eastAsiaTheme="minorEastAsia" w:hAnsiTheme="minorEastAsia"/>
              </w:rPr>
            </w:pPr>
          </w:p>
          <w:p w14:paraId="07A09F04" w14:textId="77777777" w:rsidR="00CE0F75" w:rsidRPr="00081EA4" w:rsidRDefault="00CE0F75">
            <w:pPr>
              <w:pStyle w:val="TableParagraph"/>
              <w:rPr>
                <w:rFonts w:asciiTheme="minorEastAsia" w:eastAsiaTheme="minorEastAsia" w:hAnsiTheme="minorEastAsia"/>
              </w:rPr>
            </w:pPr>
          </w:p>
          <w:p w14:paraId="3801133A" w14:textId="77777777" w:rsidR="00CE0F75" w:rsidRPr="00081EA4" w:rsidRDefault="00CE0F75">
            <w:pPr>
              <w:pStyle w:val="TableParagraph"/>
              <w:spacing w:before="16"/>
              <w:rPr>
                <w:rFonts w:asciiTheme="minorEastAsia" w:eastAsiaTheme="minorEastAsia" w:hAnsiTheme="minorEastAsia"/>
                <w:sz w:val="27"/>
              </w:rPr>
            </w:pPr>
          </w:p>
          <w:p w14:paraId="1C4B6972" w14:textId="706838CB"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工業和信息化部</w:t>
            </w:r>
          </w:p>
          <w:p w14:paraId="1418F7EF" w14:textId="77777777" w:rsidR="00CE0F75" w:rsidRPr="00081EA4" w:rsidRDefault="00CE0F75">
            <w:pPr>
              <w:pStyle w:val="TableParagraph"/>
              <w:rPr>
                <w:rFonts w:asciiTheme="minorEastAsia" w:eastAsiaTheme="minorEastAsia" w:hAnsiTheme="minorEastAsia"/>
              </w:rPr>
            </w:pPr>
          </w:p>
          <w:p w14:paraId="1CEC442C" w14:textId="77777777" w:rsidR="00CE0F75" w:rsidRPr="00081EA4" w:rsidRDefault="00CE0F75">
            <w:pPr>
              <w:pStyle w:val="TableParagraph"/>
              <w:rPr>
                <w:rFonts w:asciiTheme="minorEastAsia" w:eastAsiaTheme="minorEastAsia" w:hAnsiTheme="minorEastAsia"/>
              </w:rPr>
            </w:pPr>
          </w:p>
          <w:p w14:paraId="2F00163D" w14:textId="77777777" w:rsidR="00CE0F75" w:rsidRPr="00081EA4" w:rsidRDefault="00CE0F75">
            <w:pPr>
              <w:pStyle w:val="TableParagraph"/>
              <w:spacing w:before="16"/>
              <w:rPr>
                <w:rFonts w:asciiTheme="minorEastAsia" w:eastAsiaTheme="minorEastAsia" w:hAnsiTheme="minorEastAsia"/>
                <w:sz w:val="27"/>
              </w:rPr>
            </w:pPr>
          </w:p>
          <w:p w14:paraId="3161FC3A" w14:textId="5C3DFB4D" w:rsidR="00CE0F75" w:rsidRPr="00081EA4" w:rsidRDefault="00081EA4">
            <w:pPr>
              <w:pStyle w:val="TableParagraph"/>
              <w:spacing w:line="544" w:lineRule="auto"/>
              <w:ind w:left="60" w:right="560"/>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工業和信息化部工業和信息化部</w:t>
            </w:r>
            <w:r w:rsidRPr="00081EA4">
              <w:rPr>
                <w:rFonts w:asciiTheme="minorEastAsia" w:eastAsiaTheme="minorEastAsia" w:hAnsiTheme="minorEastAsia" w:cs="宋体" w:hint="eastAsia"/>
                <w:spacing w:val="-7"/>
                <w:w w:val="95"/>
                <w:sz w:val="20"/>
                <w:lang w:eastAsia="zh-TW"/>
              </w:rPr>
              <w:t>工業和信息化部</w:t>
            </w:r>
          </w:p>
          <w:p w14:paraId="1715FD49" w14:textId="060C233B" w:rsidR="00CE0F75" w:rsidRPr="00081EA4" w:rsidRDefault="00081EA4">
            <w:pPr>
              <w:pStyle w:val="TableParagraph"/>
              <w:spacing w:before="9"/>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工業和信息化部</w:t>
            </w:r>
          </w:p>
        </w:tc>
        <w:tc>
          <w:tcPr>
            <w:tcW w:w="2145" w:type="dxa"/>
          </w:tcPr>
          <w:p w14:paraId="41A2A68C" w14:textId="77777777" w:rsidR="00CE0F75" w:rsidRPr="00081EA4" w:rsidRDefault="00CE0F75">
            <w:pPr>
              <w:pStyle w:val="TableParagraph"/>
              <w:rPr>
                <w:rFonts w:asciiTheme="minorEastAsia" w:eastAsiaTheme="minorEastAsia" w:hAnsiTheme="minorEastAsia"/>
                <w:sz w:val="20"/>
              </w:rPr>
            </w:pPr>
          </w:p>
        </w:tc>
      </w:tr>
      <w:tr w:rsidR="00CE0F75" w:rsidRPr="00081EA4" w14:paraId="0EC15E47" w14:textId="77777777">
        <w:trPr>
          <w:trHeight w:val="2365"/>
        </w:trPr>
        <w:tc>
          <w:tcPr>
            <w:tcW w:w="1095" w:type="dxa"/>
          </w:tcPr>
          <w:p w14:paraId="719990CD" w14:textId="77777777" w:rsidR="00CE0F75" w:rsidRPr="00081EA4" w:rsidRDefault="00CE0F75">
            <w:pPr>
              <w:pStyle w:val="TableParagraph"/>
              <w:rPr>
                <w:rFonts w:asciiTheme="minorEastAsia" w:eastAsiaTheme="minorEastAsia" w:hAnsiTheme="minorEastAsia"/>
                <w:sz w:val="26"/>
              </w:rPr>
            </w:pPr>
          </w:p>
          <w:p w14:paraId="2B5509BA" w14:textId="77777777" w:rsidR="00CE0F75" w:rsidRPr="00081EA4" w:rsidRDefault="00CE0F75">
            <w:pPr>
              <w:pStyle w:val="TableParagraph"/>
              <w:spacing w:before="14"/>
              <w:rPr>
                <w:rFonts w:asciiTheme="minorEastAsia" w:eastAsiaTheme="minorEastAsia" w:hAnsiTheme="minorEastAsia"/>
                <w:sz w:val="33"/>
              </w:rPr>
            </w:pPr>
          </w:p>
          <w:p w14:paraId="7862E4C8" w14:textId="74E64FF2"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57</w:t>
            </w:r>
          </w:p>
        </w:tc>
        <w:tc>
          <w:tcPr>
            <w:tcW w:w="3045" w:type="dxa"/>
          </w:tcPr>
          <w:p w14:paraId="04EFC00D" w14:textId="77777777" w:rsidR="00CE0F75" w:rsidRPr="00081EA4" w:rsidRDefault="00CE0F75">
            <w:pPr>
              <w:pStyle w:val="TableParagraph"/>
              <w:rPr>
                <w:rFonts w:asciiTheme="minorEastAsia" w:eastAsiaTheme="minorEastAsia" w:hAnsiTheme="minorEastAsia"/>
                <w:sz w:val="26"/>
              </w:rPr>
            </w:pPr>
          </w:p>
          <w:p w14:paraId="7CA75BB4" w14:textId="77777777" w:rsidR="00CE0F75" w:rsidRPr="00081EA4" w:rsidRDefault="00CE0F75">
            <w:pPr>
              <w:pStyle w:val="TableParagraph"/>
              <w:spacing w:before="1"/>
              <w:rPr>
                <w:rFonts w:asciiTheme="minorEastAsia" w:eastAsiaTheme="minorEastAsia" w:hAnsiTheme="minorEastAsia"/>
                <w:sz w:val="18"/>
              </w:rPr>
            </w:pPr>
          </w:p>
          <w:p w14:paraId="3B76164E" w14:textId="0CFCB9D2"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超過股比限制，非公有資本不得投資新聞傳媒領域特定業務</w:t>
            </w:r>
          </w:p>
        </w:tc>
        <w:tc>
          <w:tcPr>
            <w:tcW w:w="1365" w:type="dxa"/>
          </w:tcPr>
          <w:p w14:paraId="3C428960" w14:textId="77777777" w:rsidR="00CE0F75" w:rsidRPr="00081EA4" w:rsidRDefault="00CE0F75">
            <w:pPr>
              <w:pStyle w:val="TableParagraph"/>
              <w:rPr>
                <w:rFonts w:asciiTheme="minorEastAsia" w:eastAsiaTheme="minorEastAsia" w:hAnsiTheme="minorEastAsia"/>
              </w:rPr>
            </w:pPr>
          </w:p>
          <w:p w14:paraId="5F9CF5F3" w14:textId="77777777" w:rsidR="00CE0F75" w:rsidRPr="00081EA4" w:rsidRDefault="00CE0F75">
            <w:pPr>
              <w:pStyle w:val="TableParagraph"/>
              <w:rPr>
                <w:rFonts w:asciiTheme="minorEastAsia" w:eastAsiaTheme="minorEastAsia" w:hAnsiTheme="minorEastAsia"/>
              </w:rPr>
            </w:pPr>
          </w:p>
          <w:p w14:paraId="23944F75" w14:textId="77777777" w:rsidR="00CE0F75" w:rsidRPr="00081EA4" w:rsidRDefault="00CE0F75">
            <w:pPr>
              <w:pStyle w:val="TableParagraph"/>
              <w:spacing w:before="14"/>
              <w:rPr>
                <w:rFonts w:asciiTheme="minorEastAsia" w:eastAsiaTheme="minorEastAsia" w:hAnsiTheme="minorEastAsia"/>
                <w:sz w:val="16"/>
              </w:rPr>
            </w:pPr>
          </w:p>
          <w:p w14:paraId="0BB90FBA" w14:textId="56F32CDD"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209003</w:t>
            </w:r>
          </w:p>
        </w:tc>
        <w:tc>
          <w:tcPr>
            <w:tcW w:w="4605" w:type="dxa"/>
          </w:tcPr>
          <w:p w14:paraId="559D0C57" w14:textId="77777777" w:rsidR="00CE0F75" w:rsidRPr="00081EA4" w:rsidRDefault="00CE0F75">
            <w:pPr>
              <w:pStyle w:val="TableParagraph"/>
              <w:spacing w:before="14"/>
              <w:rPr>
                <w:rFonts w:asciiTheme="minorEastAsia" w:eastAsiaTheme="minorEastAsia" w:hAnsiTheme="minorEastAsia"/>
                <w:sz w:val="11"/>
              </w:rPr>
            </w:pPr>
          </w:p>
          <w:p w14:paraId="04EF412C" w14:textId="71C6F5B6"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pacing w:val="-4"/>
                <w:sz w:val="20"/>
                <w:lang w:eastAsia="zh-TW"/>
              </w:rPr>
              <w:t>非公有資本參股有綫電視分配網建設和經營股比限制</w:t>
            </w:r>
          </w:p>
          <w:p w14:paraId="69A3E71C" w14:textId="77777777" w:rsidR="00CE0F75" w:rsidRPr="00081EA4" w:rsidRDefault="00CE0F75">
            <w:pPr>
              <w:pStyle w:val="TableParagraph"/>
              <w:rPr>
                <w:rFonts w:asciiTheme="minorEastAsia" w:eastAsiaTheme="minorEastAsia" w:hAnsiTheme="minorEastAsia"/>
              </w:rPr>
            </w:pPr>
          </w:p>
          <w:p w14:paraId="4FE60ADE" w14:textId="1BB9FDC8" w:rsidR="00CE0F75" w:rsidRPr="00081EA4" w:rsidRDefault="00081EA4">
            <w:pPr>
              <w:pStyle w:val="TableParagraph"/>
              <w:spacing w:before="193" w:line="156" w:lineRule="auto"/>
              <w:ind w:left="45" w:right="55"/>
              <w:jc w:val="both"/>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6"/>
                <w:w w:val="95"/>
                <w:sz w:val="20"/>
                <w:lang w:eastAsia="zh-TW"/>
              </w:rPr>
              <w:t>新聞媒體融資批准及控股權限制。轉制爲企業的出版</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w w:val="95"/>
                <w:sz w:val="20"/>
                <w:lang w:eastAsia="zh-TW"/>
              </w:rPr>
              <w:t>社、報刊社等，要堅持國有獨資或國有文化企業控股</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8"/>
                <w:w w:val="95"/>
                <w:sz w:val="20"/>
                <w:lang w:eastAsia="zh-TW"/>
              </w:rPr>
              <w:t>下的國有多元。此類企業上市後，要堅持國有資本絕</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3"/>
                <w:sz w:val="20"/>
                <w:lang w:eastAsia="zh-TW"/>
              </w:rPr>
              <w:t>對控股</w:t>
            </w:r>
          </w:p>
        </w:tc>
        <w:tc>
          <w:tcPr>
            <w:tcW w:w="2010" w:type="dxa"/>
          </w:tcPr>
          <w:p w14:paraId="473BBD7D" w14:textId="77777777" w:rsidR="00CE0F75" w:rsidRPr="00081EA4" w:rsidRDefault="00CE0F75">
            <w:pPr>
              <w:pStyle w:val="TableParagraph"/>
              <w:spacing w:before="14"/>
              <w:rPr>
                <w:rFonts w:asciiTheme="minorEastAsia" w:eastAsiaTheme="minorEastAsia" w:hAnsiTheme="minorEastAsia"/>
                <w:sz w:val="11"/>
                <w:lang w:eastAsia="zh-TW"/>
              </w:rPr>
            </w:pPr>
          </w:p>
          <w:p w14:paraId="59E15241" w14:textId="29802D48"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廣電總局</w:t>
            </w:r>
          </w:p>
          <w:p w14:paraId="341D6C65" w14:textId="77777777" w:rsidR="00CE0F75" w:rsidRPr="00081EA4" w:rsidRDefault="00CE0F75">
            <w:pPr>
              <w:pStyle w:val="TableParagraph"/>
              <w:rPr>
                <w:rFonts w:asciiTheme="minorEastAsia" w:eastAsiaTheme="minorEastAsia" w:hAnsiTheme="minorEastAsia"/>
              </w:rPr>
            </w:pPr>
          </w:p>
          <w:p w14:paraId="67D41DEE" w14:textId="77777777" w:rsidR="00CE0F75" w:rsidRPr="00081EA4" w:rsidRDefault="00CE0F75">
            <w:pPr>
              <w:pStyle w:val="TableParagraph"/>
              <w:spacing w:before="14"/>
              <w:rPr>
                <w:rFonts w:asciiTheme="minorEastAsia" w:eastAsiaTheme="minorEastAsia" w:hAnsiTheme="minorEastAsia"/>
                <w:sz w:val="25"/>
              </w:rPr>
            </w:pPr>
          </w:p>
          <w:p w14:paraId="4F8D18FD" w14:textId="3AB5C3E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新聞出版署</w:t>
            </w:r>
          </w:p>
        </w:tc>
        <w:tc>
          <w:tcPr>
            <w:tcW w:w="2145" w:type="dxa"/>
          </w:tcPr>
          <w:p w14:paraId="73048078" w14:textId="77777777" w:rsidR="00CE0F75" w:rsidRPr="00081EA4" w:rsidRDefault="00CE0F75">
            <w:pPr>
              <w:pStyle w:val="TableParagraph"/>
              <w:rPr>
                <w:rFonts w:asciiTheme="minorEastAsia" w:eastAsiaTheme="minorEastAsia" w:hAnsiTheme="minorEastAsia"/>
                <w:sz w:val="20"/>
              </w:rPr>
            </w:pPr>
          </w:p>
        </w:tc>
      </w:tr>
    </w:tbl>
    <w:p w14:paraId="2B4A85D0"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002FC04E" w14:textId="77777777">
        <w:trPr>
          <w:trHeight w:val="655"/>
        </w:trPr>
        <w:tc>
          <w:tcPr>
            <w:tcW w:w="1095" w:type="dxa"/>
          </w:tcPr>
          <w:p w14:paraId="64FC42FE" w14:textId="4AFC19F6"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3CA30096" w14:textId="05144383"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545A4D10" w14:textId="33080B9F"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274B3F19" w14:textId="2091563D"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0CC06539" w14:textId="3BAC7C74"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4BF7E597" w14:textId="2559EE59"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744ED19A" w14:textId="77777777">
        <w:trPr>
          <w:trHeight w:val="1780"/>
        </w:trPr>
        <w:tc>
          <w:tcPr>
            <w:tcW w:w="1095" w:type="dxa"/>
          </w:tcPr>
          <w:p w14:paraId="42F119C5" w14:textId="77777777" w:rsidR="00CE0F75" w:rsidRPr="00081EA4" w:rsidRDefault="00CE0F75">
            <w:pPr>
              <w:pStyle w:val="TableParagraph"/>
              <w:rPr>
                <w:rFonts w:asciiTheme="minorEastAsia" w:eastAsiaTheme="minorEastAsia" w:hAnsiTheme="minorEastAsia"/>
                <w:sz w:val="26"/>
              </w:rPr>
            </w:pPr>
          </w:p>
          <w:p w14:paraId="36768591" w14:textId="77777777" w:rsidR="00CE0F75" w:rsidRPr="00081EA4" w:rsidRDefault="00CE0F75">
            <w:pPr>
              <w:pStyle w:val="TableParagraph"/>
              <w:spacing w:before="5"/>
              <w:rPr>
                <w:rFonts w:asciiTheme="minorEastAsia" w:eastAsiaTheme="minorEastAsia" w:hAnsiTheme="minorEastAsia"/>
                <w:sz w:val="16"/>
              </w:rPr>
            </w:pPr>
          </w:p>
          <w:p w14:paraId="7BEEDC38" w14:textId="1CB049B5"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58</w:t>
            </w:r>
          </w:p>
        </w:tc>
        <w:tc>
          <w:tcPr>
            <w:tcW w:w="3045" w:type="dxa"/>
          </w:tcPr>
          <w:p w14:paraId="15835AAA" w14:textId="77777777" w:rsidR="00CE0F75" w:rsidRPr="00081EA4" w:rsidRDefault="00CE0F75">
            <w:pPr>
              <w:pStyle w:val="TableParagraph"/>
              <w:rPr>
                <w:rFonts w:asciiTheme="minorEastAsia" w:eastAsiaTheme="minorEastAsia" w:hAnsiTheme="minorEastAsia"/>
                <w:sz w:val="28"/>
              </w:rPr>
            </w:pPr>
          </w:p>
          <w:p w14:paraId="6B39EB38" w14:textId="08669BFE" w:rsidR="00CE0F75" w:rsidRPr="00081EA4" w:rsidRDefault="00081EA4">
            <w:pPr>
              <w:pStyle w:val="TableParagraph"/>
              <w:spacing w:line="160"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未獲得許可，不得從事電子認證服務和涉密信息系統處理相關業務</w:t>
            </w:r>
          </w:p>
        </w:tc>
        <w:tc>
          <w:tcPr>
            <w:tcW w:w="1365" w:type="dxa"/>
          </w:tcPr>
          <w:p w14:paraId="2801BDC7" w14:textId="77777777" w:rsidR="00CE0F75" w:rsidRPr="00081EA4" w:rsidRDefault="00CE0F75">
            <w:pPr>
              <w:pStyle w:val="TableParagraph"/>
              <w:rPr>
                <w:rFonts w:asciiTheme="minorEastAsia" w:eastAsiaTheme="minorEastAsia" w:hAnsiTheme="minorEastAsia"/>
              </w:rPr>
            </w:pPr>
          </w:p>
          <w:p w14:paraId="65DA4DA3" w14:textId="77777777" w:rsidR="00CE0F75" w:rsidRPr="00081EA4" w:rsidRDefault="00CE0F75">
            <w:pPr>
              <w:pStyle w:val="TableParagraph"/>
              <w:spacing w:before="7"/>
              <w:rPr>
                <w:rFonts w:asciiTheme="minorEastAsia" w:eastAsiaTheme="minorEastAsia" w:hAnsiTheme="minorEastAsia"/>
              </w:rPr>
            </w:pPr>
          </w:p>
          <w:p w14:paraId="02E157F6" w14:textId="0473F6F3"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209004</w:t>
            </w:r>
          </w:p>
        </w:tc>
        <w:tc>
          <w:tcPr>
            <w:tcW w:w="4605" w:type="dxa"/>
          </w:tcPr>
          <w:p w14:paraId="19F82181" w14:textId="1A2E2915" w:rsidR="00CE0F75" w:rsidRPr="00081EA4" w:rsidRDefault="00081EA4">
            <w:pPr>
              <w:pStyle w:val="TableParagraph"/>
              <w:spacing w:before="100" w:line="412" w:lineRule="auto"/>
              <w:ind w:left="45" w:right="45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電子認證服務許可；電子認證服務使用密碼許可</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電子政務電子認證服務資質認定</w:t>
            </w:r>
          </w:p>
          <w:p w14:paraId="5F2A20FD" w14:textId="06888115" w:rsidR="00CE0F75" w:rsidRPr="00081EA4" w:rsidRDefault="00081EA4">
            <w:pPr>
              <w:pStyle w:val="TableParagraph"/>
              <w:spacing w:before="3"/>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涉密信息系統集成資質認定</w:t>
            </w:r>
          </w:p>
        </w:tc>
        <w:tc>
          <w:tcPr>
            <w:tcW w:w="2010" w:type="dxa"/>
          </w:tcPr>
          <w:p w14:paraId="6E40738E" w14:textId="10E54D31" w:rsidR="00CE0F75" w:rsidRPr="00081EA4" w:rsidRDefault="00081EA4">
            <w:pPr>
              <w:pStyle w:val="TableParagraph"/>
              <w:spacing w:before="89" w:line="151" w:lineRule="auto"/>
              <w:ind w:left="60" w:right="56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工業和信息化部</w:t>
            </w:r>
            <w:r w:rsidRPr="00081EA4">
              <w:rPr>
                <w:rFonts w:asciiTheme="minorEastAsia" w:eastAsiaTheme="minorEastAsia" w:hAnsiTheme="minorEastAsia" w:cs="宋体" w:hint="eastAsia"/>
                <w:spacing w:val="-3"/>
                <w:sz w:val="20"/>
                <w:lang w:eastAsia="zh-TW"/>
              </w:rPr>
              <w:t>密碼局</w:t>
            </w:r>
          </w:p>
          <w:p w14:paraId="399E1323" w14:textId="6DEC320E" w:rsidR="00CE0F75" w:rsidRPr="00081EA4" w:rsidRDefault="00081EA4">
            <w:pPr>
              <w:pStyle w:val="TableParagraph"/>
              <w:spacing w:before="173"/>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密碼局</w:t>
            </w:r>
          </w:p>
          <w:p w14:paraId="0050E5A2" w14:textId="77777777" w:rsidR="00CE0F75" w:rsidRPr="00081EA4" w:rsidRDefault="00CE0F75">
            <w:pPr>
              <w:pStyle w:val="TableParagraph"/>
              <w:spacing w:before="8"/>
              <w:rPr>
                <w:rFonts w:asciiTheme="minorEastAsia" w:eastAsiaTheme="minorEastAsia" w:hAnsiTheme="minorEastAsia"/>
                <w:sz w:val="14"/>
              </w:rPr>
            </w:pPr>
          </w:p>
          <w:p w14:paraId="3A862901" w14:textId="28097DD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保密局</w:t>
            </w:r>
          </w:p>
        </w:tc>
        <w:tc>
          <w:tcPr>
            <w:tcW w:w="2145" w:type="dxa"/>
          </w:tcPr>
          <w:p w14:paraId="47DFEB33" w14:textId="77777777" w:rsidR="00CE0F75" w:rsidRPr="00081EA4" w:rsidRDefault="00CE0F75">
            <w:pPr>
              <w:pStyle w:val="TableParagraph"/>
              <w:rPr>
                <w:rFonts w:asciiTheme="minorEastAsia" w:eastAsiaTheme="minorEastAsia" w:hAnsiTheme="minorEastAsia"/>
                <w:sz w:val="20"/>
              </w:rPr>
            </w:pPr>
          </w:p>
        </w:tc>
      </w:tr>
      <w:tr w:rsidR="00CE0F75" w:rsidRPr="00081EA4" w14:paraId="3F21D0EB" w14:textId="77777777">
        <w:trPr>
          <w:trHeight w:val="775"/>
        </w:trPr>
        <w:tc>
          <w:tcPr>
            <w:tcW w:w="14265" w:type="dxa"/>
            <w:gridSpan w:val="6"/>
          </w:tcPr>
          <w:p w14:paraId="0ECBE521" w14:textId="5B433095" w:rsidR="00CE0F75" w:rsidRPr="00081EA4" w:rsidRDefault="00081EA4">
            <w:pPr>
              <w:pStyle w:val="TableParagraph"/>
              <w:spacing w:before="17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（十）金融業</w:t>
            </w:r>
          </w:p>
        </w:tc>
      </w:tr>
      <w:tr w:rsidR="00CE0F75" w:rsidRPr="00081EA4" w14:paraId="680DA811" w14:textId="77777777">
        <w:trPr>
          <w:trHeight w:val="6040"/>
        </w:trPr>
        <w:tc>
          <w:tcPr>
            <w:tcW w:w="1095" w:type="dxa"/>
          </w:tcPr>
          <w:p w14:paraId="0F58AE7A" w14:textId="77777777" w:rsidR="00CE0F75" w:rsidRPr="00081EA4" w:rsidRDefault="00CE0F75">
            <w:pPr>
              <w:pStyle w:val="TableParagraph"/>
              <w:rPr>
                <w:rFonts w:asciiTheme="minorEastAsia" w:eastAsiaTheme="minorEastAsia" w:hAnsiTheme="minorEastAsia"/>
                <w:sz w:val="26"/>
              </w:rPr>
            </w:pPr>
          </w:p>
          <w:p w14:paraId="582A2F66" w14:textId="77777777" w:rsidR="00CE0F75" w:rsidRPr="00081EA4" w:rsidRDefault="00CE0F75">
            <w:pPr>
              <w:pStyle w:val="TableParagraph"/>
              <w:rPr>
                <w:rFonts w:asciiTheme="minorEastAsia" w:eastAsiaTheme="minorEastAsia" w:hAnsiTheme="minorEastAsia"/>
                <w:sz w:val="26"/>
              </w:rPr>
            </w:pPr>
          </w:p>
          <w:p w14:paraId="656934EB" w14:textId="77777777" w:rsidR="00CE0F75" w:rsidRPr="00081EA4" w:rsidRDefault="00CE0F75">
            <w:pPr>
              <w:pStyle w:val="TableParagraph"/>
              <w:rPr>
                <w:rFonts w:asciiTheme="minorEastAsia" w:eastAsiaTheme="minorEastAsia" w:hAnsiTheme="minorEastAsia"/>
                <w:sz w:val="26"/>
              </w:rPr>
            </w:pPr>
          </w:p>
          <w:p w14:paraId="1020058C" w14:textId="77777777" w:rsidR="00CE0F75" w:rsidRPr="00081EA4" w:rsidRDefault="00CE0F75">
            <w:pPr>
              <w:pStyle w:val="TableParagraph"/>
              <w:rPr>
                <w:rFonts w:asciiTheme="minorEastAsia" w:eastAsiaTheme="minorEastAsia" w:hAnsiTheme="minorEastAsia"/>
                <w:sz w:val="26"/>
              </w:rPr>
            </w:pPr>
          </w:p>
          <w:p w14:paraId="37818E19" w14:textId="77777777" w:rsidR="00CE0F75" w:rsidRPr="00081EA4" w:rsidRDefault="00CE0F75">
            <w:pPr>
              <w:pStyle w:val="TableParagraph"/>
              <w:rPr>
                <w:rFonts w:asciiTheme="minorEastAsia" w:eastAsiaTheme="minorEastAsia" w:hAnsiTheme="minorEastAsia"/>
                <w:sz w:val="26"/>
              </w:rPr>
            </w:pPr>
          </w:p>
          <w:p w14:paraId="00351E71" w14:textId="77777777" w:rsidR="00CE0F75" w:rsidRPr="00081EA4" w:rsidRDefault="00CE0F75">
            <w:pPr>
              <w:pStyle w:val="TableParagraph"/>
              <w:spacing w:before="9"/>
              <w:rPr>
                <w:rFonts w:asciiTheme="minorEastAsia" w:eastAsiaTheme="minorEastAsia" w:hAnsiTheme="minorEastAsia"/>
                <w:sz w:val="35"/>
              </w:rPr>
            </w:pPr>
          </w:p>
          <w:p w14:paraId="10DD81DC" w14:textId="4214620D"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59</w:t>
            </w:r>
          </w:p>
        </w:tc>
        <w:tc>
          <w:tcPr>
            <w:tcW w:w="3045" w:type="dxa"/>
          </w:tcPr>
          <w:p w14:paraId="1CCBA03B" w14:textId="77777777" w:rsidR="00CE0F75" w:rsidRPr="00081EA4" w:rsidRDefault="00CE0F75">
            <w:pPr>
              <w:pStyle w:val="TableParagraph"/>
              <w:rPr>
                <w:rFonts w:asciiTheme="minorEastAsia" w:eastAsiaTheme="minorEastAsia" w:hAnsiTheme="minorEastAsia"/>
                <w:sz w:val="26"/>
              </w:rPr>
            </w:pPr>
          </w:p>
          <w:p w14:paraId="4ACEA7F8" w14:textId="77777777" w:rsidR="00CE0F75" w:rsidRPr="00081EA4" w:rsidRDefault="00CE0F75">
            <w:pPr>
              <w:pStyle w:val="TableParagraph"/>
              <w:rPr>
                <w:rFonts w:asciiTheme="minorEastAsia" w:eastAsiaTheme="minorEastAsia" w:hAnsiTheme="minorEastAsia"/>
                <w:sz w:val="26"/>
              </w:rPr>
            </w:pPr>
          </w:p>
          <w:p w14:paraId="750EAB69" w14:textId="77777777" w:rsidR="00CE0F75" w:rsidRPr="00081EA4" w:rsidRDefault="00CE0F75">
            <w:pPr>
              <w:pStyle w:val="TableParagraph"/>
              <w:rPr>
                <w:rFonts w:asciiTheme="minorEastAsia" w:eastAsiaTheme="minorEastAsia" w:hAnsiTheme="minorEastAsia"/>
                <w:sz w:val="26"/>
              </w:rPr>
            </w:pPr>
          </w:p>
          <w:p w14:paraId="4ED2BE93" w14:textId="77777777" w:rsidR="00CE0F75" w:rsidRPr="00081EA4" w:rsidRDefault="00CE0F75">
            <w:pPr>
              <w:pStyle w:val="TableParagraph"/>
              <w:rPr>
                <w:rFonts w:asciiTheme="minorEastAsia" w:eastAsiaTheme="minorEastAsia" w:hAnsiTheme="minorEastAsia"/>
                <w:sz w:val="26"/>
              </w:rPr>
            </w:pPr>
          </w:p>
          <w:p w14:paraId="05E5E8BE" w14:textId="77777777" w:rsidR="00CE0F75" w:rsidRPr="00081EA4" w:rsidRDefault="00CE0F75">
            <w:pPr>
              <w:pStyle w:val="TableParagraph"/>
              <w:spacing w:before="10"/>
              <w:rPr>
                <w:rFonts w:asciiTheme="minorEastAsia" w:eastAsiaTheme="minorEastAsia" w:hAnsiTheme="minorEastAsia"/>
                <w:sz w:val="32"/>
              </w:rPr>
            </w:pPr>
          </w:p>
          <w:p w14:paraId="601E849B" w14:textId="2C9BA5B4" w:rsidR="00CE0F75" w:rsidRPr="00081EA4" w:rsidRDefault="00081EA4">
            <w:pPr>
              <w:pStyle w:val="TableParagraph"/>
              <w:spacing w:line="349"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未獲得許可，不得設立銀行</w:t>
            </w:r>
          </w:p>
          <w:p w14:paraId="0DD2285F" w14:textId="6A32D0A2" w:rsidR="00CE0F75" w:rsidRPr="00081EA4" w:rsidRDefault="00081EA4">
            <w:pPr>
              <w:pStyle w:val="TableParagraph"/>
              <w:spacing w:before="20"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、證券、期貨、保險、基金等金融機構或變更其股權結構</w:t>
            </w:r>
          </w:p>
        </w:tc>
        <w:tc>
          <w:tcPr>
            <w:tcW w:w="1365" w:type="dxa"/>
          </w:tcPr>
          <w:p w14:paraId="526373DE" w14:textId="77777777" w:rsidR="00CE0F75" w:rsidRPr="00081EA4" w:rsidRDefault="00CE0F75">
            <w:pPr>
              <w:pStyle w:val="TableParagraph"/>
              <w:rPr>
                <w:rFonts w:asciiTheme="minorEastAsia" w:eastAsiaTheme="minorEastAsia" w:hAnsiTheme="minorEastAsia"/>
              </w:rPr>
            </w:pPr>
          </w:p>
          <w:p w14:paraId="4C60DDB2" w14:textId="77777777" w:rsidR="00CE0F75" w:rsidRPr="00081EA4" w:rsidRDefault="00CE0F75">
            <w:pPr>
              <w:pStyle w:val="TableParagraph"/>
              <w:rPr>
                <w:rFonts w:asciiTheme="minorEastAsia" w:eastAsiaTheme="minorEastAsia" w:hAnsiTheme="minorEastAsia"/>
              </w:rPr>
            </w:pPr>
          </w:p>
          <w:p w14:paraId="3B25CB88" w14:textId="77777777" w:rsidR="00CE0F75" w:rsidRPr="00081EA4" w:rsidRDefault="00CE0F75">
            <w:pPr>
              <w:pStyle w:val="TableParagraph"/>
              <w:rPr>
                <w:rFonts w:asciiTheme="minorEastAsia" w:eastAsiaTheme="minorEastAsia" w:hAnsiTheme="minorEastAsia"/>
              </w:rPr>
            </w:pPr>
          </w:p>
          <w:p w14:paraId="33FE0064" w14:textId="77777777" w:rsidR="00CE0F75" w:rsidRPr="00081EA4" w:rsidRDefault="00CE0F75">
            <w:pPr>
              <w:pStyle w:val="TableParagraph"/>
              <w:rPr>
                <w:rFonts w:asciiTheme="minorEastAsia" w:eastAsiaTheme="minorEastAsia" w:hAnsiTheme="minorEastAsia"/>
              </w:rPr>
            </w:pPr>
          </w:p>
          <w:p w14:paraId="3261C9F4" w14:textId="77777777" w:rsidR="00CE0F75" w:rsidRPr="00081EA4" w:rsidRDefault="00CE0F75">
            <w:pPr>
              <w:pStyle w:val="TableParagraph"/>
              <w:rPr>
                <w:rFonts w:asciiTheme="minorEastAsia" w:eastAsiaTheme="minorEastAsia" w:hAnsiTheme="minorEastAsia"/>
              </w:rPr>
            </w:pPr>
          </w:p>
          <w:p w14:paraId="6C8D765F" w14:textId="77777777" w:rsidR="00CE0F75" w:rsidRPr="00081EA4" w:rsidRDefault="00CE0F75">
            <w:pPr>
              <w:pStyle w:val="TableParagraph"/>
              <w:rPr>
                <w:rFonts w:asciiTheme="minorEastAsia" w:eastAsiaTheme="minorEastAsia" w:hAnsiTheme="minorEastAsia"/>
              </w:rPr>
            </w:pPr>
          </w:p>
          <w:p w14:paraId="0A030776" w14:textId="77777777" w:rsidR="00CE0F75" w:rsidRPr="00081EA4" w:rsidRDefault="00CE0F75">
            <w:pPr>
              <w:pStyle w:val="TableParagraph"/>
              <w:rPr>
                <w:rFonts w:asciiTheme="minorEastAsia" w:eastAsiaTheme="minorEastAsia" w:hAnsiTheme="minorEastAsia"/>
              </w:rPr>
            </w:pPr>
          </w:p>
          <w:p w14:paraId="3141F18A" w14:textId="77777777" w:rsidR="00CE0F75" w:rsidRPr="00081EA4" w:rsidRDefault="00CE0F75">
            <w:pPr>
              <w:pStyle w:val="TableParagraph"/>
              <w:spacing w:before="9"/>
              <w:rPr>
                <w:rFonts w:asciiTheme="minorEastAsia" w:eastAsiaTheme="minorEastAsia" w:hAnsiTheme="minorEastAsia"/>
                <w:sz w:val="12"/>
              </w:rPr>
            </w:pPr>
          </w:p>
          <w:p w14:paraId="49DC1366" w14:textId="110CDA23"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210001</w:t>
            </w:r>
          </w:p>
        </w:tc>
        <w:tc>
          <w:tcPr>
            <w:tcW w:w="4605" w:type="dxa"/>
          </w:tcPr>
          <w:p w14:paraId="1AE108D9" w14:textId="23657CC1" w:rsidR="00CE0F75" w:rsidRPr="00081EA4" w:rsidRDefault="00081EA4">
            <w:pPr>
              <w:pStyle w:val="TableParagraph"/>
              <w:spacing w:before="105"/>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金融控股公司許可</w:t>
            </w:r>
          </w:p>
          <w:p w14:paraId="461D29AC" w14:textId="77777777" w:rsidR="00CE0F75" w:rsidRPr="00081EA4" w:rsidRDefault="00CE0F75">
            <w:pPr>
              <w:pStyle w:val="TableParagraph"/>
              <w:rPr>
                <w:rFonts w:asciiTheme="minorEastAsia" w:eastAsiaTheme="minorEastAsia" w:hAnsiTheme="minorEastAsia"/>
                <w:sz w:val="26"/>
              </w:rPr>
            </w:pPr>
          </w:p>
          <w:p w14:paraId="67D49834" w14:textId="66BF7BDB" w:rsidR="00CE0F75" w:rsidRPr="00081EA4" w:rsidRDefault="00081EA4">
            <w:pPr>
              <w:pStyle w:val="TableParagraph"/>
              <w:spacing w:line="294" w:lineRule="exact"/>
              <w:ind w:left="45"/>
              <w:rPr>
                <w:rFonts w:asciiTheme="minorEastAsia" w:eastAsiaTheme="minorEastAsia" w:hAnsiTheme="minorEastAsia"/>
                <w:sz w:val="20"/>
              </w:rPr>
            </w:pPr>
            <w:r w:rsidRPr="00081EA4">
              <w:rPr>
                <w:rFonts w:asciiTheme="minorEastAsia" w:eastAsiaTheme="minorEastAsia" w:hAnsiTheme="minorEastAsia" w:cs="宋体" w:hint="eastAsia"/>
                <w:spacing w:val="-5"/>
                <w:sz w:val="20"/>
                <w:lang w:eastAsia="zh-TW"/>
              </w:rPr>
              <w:t>銀行業金融機構及金融資産管理公司、信托投資公司</w:t>
            </w:r>
          </w:p>
          <w:p w14:paraId="61DFF23B" w14:textId="14F62CE2" w:rsidR="00CE0F75" w:rsidRPr="00081EA4" w:rsidRDefault="00081EA4">
            <w:pPr>
              <w:pStyle w:val="TableParagraph"/>
              <w:spacing w:before="34"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、財務公司、金融租賃公司等</w:t>
            </w:r>
            <w:r w:rsidRPr="00081EA4">
              <w:rPr>
                <w:rFonts w:asciiTheme="minorEastAsia" w:eastAsiaTheme="minorEastAsia" w:hAnsiTheme="minorEastAsia"/>
                <w:spacing w:val="-8"/>
                <w:w w:val="95"/>
                <w:sz w:val="20"/>
                <w:lang w:eastAsia="zh-TW"/>
              </w:rPr>
              <w:t xml:space="preserve">非銀行業金融機構及其 </w:t>
            </w:r>
            <w:r w:rsidRPr="00081EA4">
              <w:rPr>
                <w:rFonts w:asciiTheme="minorEastAsia" w:eastAsiaTheme="minorEastAsia" w:hAnsiTheme="minorEastAsia" w:cs="宋体" w:hint="eastAsia"/>
                <w:spacing w:val="-7"/>
                <w:sz w:val="20"/>
                <w:lang w:eastAsia="zh-TW"/>
              </w:rPr>
              <w:t>分支機構設立、變更、終止審批</w:t>
            </w:r>
          </w:p>
          <w:p w14:paraId="675CBE7D" w14:textId="77777777" w:rsidR="00CE0F75" w:rsidRPr="00081EA4" w:rsidRDefault="00CE0F75">
            <w:pPr>
              <w:pStyle w:val="TableParagraph"/>
              <w:spacing w:before="5"/>
              <w:rPr>
                <w:rFonts w:asciiTheme="minorEastAsia" w:eastAsiaTheme="minorEastAsia" w:hAnsiTheme="minorEastAsia"/>
                <w:sz w:val="28"/>
              </w:rPr>
            </w:pPr>
          </w:p>
          <w:p w14:paraId="6C04A151" w14:textId="6E943EB3" w:rsidR="00CE0F75" w:rsidRPr="00081EA4" w:rsidRDefault="00081EA4">
            <w:pPr>
              <w:pStyle w:val="TableParagraph"/>
              <w:spacing w:before="1" w:line="412" w:lineRule="auto"/>
              <w:ind w:left="45" w:right="232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證券公司設立及變更許可期貨公司設立及變更許可</w:t>
            </w:r>
          </w:p>
          <w:p w14:paraId="08AD8D73" w14:textId="7ACFE23E" w:rsidR="00CE0F75" w:rsidRPr="00081EA4" w:rsidRDefault="00081EA4">
            <w:pPr>
              <w:pStyle w:val="TableParagraph"/>
              <w:spacing w:before="91"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保險集團公司及保險控股公司設立、合幷、分立、變</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更、解散審批</w:t>
            </w:r>
          </w:p>
          <w:p w14:paraId="05183359" w14:textId="77777777" w:rsidR="00CE0F75" w:rsidRPr="00081EA4" w:rsidRDefault="00CE0F75">
            <w:pPr>
              <w:pStyle w:val="TableParagraph"/>
              <w:spacing w:before="11"/>
              <w:rPr>
                <w:rFonts w:asciiTheme="minorEastAsia" w:eastAsiaTheme="minorEastAsia" w:hAnsiTheme="minorEastAsia"/>
                <w:sz w:val="15"/>
              </w:rPr>
            </w:pPr>
          </w:p>
          <w:p w14:paraId="0C768426" w14:textId="433F48B3"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保險公司及其分支機構設立、變更、終止審批</w:t>
            </w:r>
          </w:p>
          <w:p w14:paraId="39B85CBA" w14:textId="77777777" w:rsidR="00CE0F75" w:rsidRPr="00081EA4" w:rsidRDefault="00CE0F75">
            <w:pPr>
              <w:pStyle w:val="TableParagraph"/>
              <w:spacing w:before="10"/>
              <w:rPr>
                <w:rFonts w:asciiTheme="minorEastAsia" w:eastAsiaTheme="minorEastAsia" w:hAnsiTheme="minorEastAsia"/>
                <w:sz w:val="19"/>
              </w:rPr>
            </w:pPr>
          </w:p>
          <w:p w14:paraId="70CA2AE0" w14:textId="3DFF3F3E"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保險資産管理公司及其分支機構設立、變更、終止審</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z w:val="20"/>
                <w:lang w:eastAsia="zh-TW"/>
              </w:rPr>
              <w:t>批</w:t>
            </w:r>
          </w:p>
          <w:p w14:paraId="16DBD561" w14:textId="77777777" w:rsidR="00CE0F75" w:rsidRPr="00081EA4" w:rsidRDefault="00CE0F75">
            <w:pPr>
              <w:pStyle w:val="TableParagraph"/>
              <w:spacing w:before="11"/>
              <w:rPr>
                <w:rFonts w:asciiTheme="minorEastAsia" w:eastAsiaTheme="minorEastAsia" w:hAnsiTheme="minorEastAsia"/>
                <w:sz w:val="15"/>
              </w:rPr>
            </w:pPr>
          </w:p>
          <w:p w14:paraId="0A95A36A" w14:textId="5CAB3DF9"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公募基金管理公司設立及變更重大事項許可</w:t>
            </w:r>
          </w:p>
        </w:tc>
        <w:tc>
          <w:tcPr>
            <w:tcW w:w="2010" w:type="dxa"/>
          </w:tcPr>
          <w:p w14:paraId="29AABD53" w14:textId="1FCA1F21" w:rsidR="00CE0F75" w:rsidRPr="00081EA4" w:rsidRDefault="00081EA4">
            <w:pPr>
              <w:pStyle w:val="TableParagraph"/>
              <w:spacing w:before="105"/>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人民銀行</w:t>
            </w:r>
          </w:p>
          <w:p w14:paraId="162DEC40" w14:textId="77777777" w:rsidR="00CE0F75" w:rsidRPr="00081EA4" w:rsidRDefault="00CE0F75">
            <w:pPr>
              <w:pStyle w:val="TableParagraph"/>
              <w:rPr>
                <w:rFonts w:asciiTheme="minorEastAsia" w:eastAsiaTheme="minorEastAsia" w:hAnsiTheme="minorEastAsia"/>
              </w:rPr>
            </w:pPr>
          </w:p>
          <w:p w14:paraId="7ACD1795" w14:textId="77777777" w:rsidR="00CE0F75" w:rsidRPr="00081EA4" w:rsidRDefault="00CE0F75">
            <w:pPr>
              <w:pStyle w:val="TableParagraph"/>
              <w:spacing w:before="13"/>
              <w:rPr>
                <w:rFonts w:asciiTheme="minorEastAsia" w:eastAsiaTheme="minorEastAsia" w:hAnsiTheme="minorEastAsia"/>
                <w:sz w:val="17"/>
              </w:rPr>
            </w:pPr>
          </w:p>
          <w:p w14:paraId="290EA225" w14:textId="60A0579F"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銀保監會</w:t>
            </w:r>
          </w:p>
          <w:p w14:paraId="316F3863" w14:textId="77777777" w:rsidR="00CE0F75" w:rsidRPr="00081EA4" w:rsidRDefault="00CE0F75">
            <w:pPr>
              <w:pStyle w:val="TableParagraph"/>
              <w:rPr>
                <w:rFonts w:asciiTheme="minorEastAsia" w:eastAsiaTheme="minorEastAsia" w:hAnsiTheme="minorEastAsia"/>
              </w:rPr>
            </w:pPr>
          </w:p>
          <w:p w14:paraId="12D30ABB" w14:textId="77777777" w:rsidR="00CE0F75" w:rsidRPr="00081EA4" w:rsidRDefault="00CE0F75">
            <w:pPr>
              <w:pStyle w:val="TableParagraph"/>
              <w:spacing w:before="11"/>
              <w:rPr>
                <w:rFonts w:asciiTheme="minorEastAsia" w:eastAsiaTheme="minorEastAsia" w:hAnsiTheme="minorEastAsia"/>
                <w:sz w:val="16"/>
              </w:rPr>
            </w:pPr>
          </w:p>
          <w:p w14:paraId="454F5677" w14:textId="1404226D" w:rsidR="00CE0F75" w:rsidRPr="00081EA4" w:rsidRDefault="00081EA4">
            <w:pPr>
              <w:pStyle w:val="TableParagraph"/>
              <w:spacing w:line="412" w:lineRule="auto"/>
              <w:ind w:left="60" w:right="129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證監會證監會</w:t>
            </w:r>
          </w:p>
          <w:p w14:paraId="0FB4E55B" w14:textId="66EBB155" w:rsidR="00CE0F75" w:rsidRPr="00081EA4" w:rsidRDefault="00081EA4">
            <w:pPr>
              <w:pStyle w:val="TableParagraph"/>
              <w:spacing w:before="102" w:line="482" w:lineRule="auto"/>
              <w:ind w:left="60" w:right="1145"/>
              <w:jc w:val="both"/>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銀保監會銀保監會銀保監會</w:t>
            </w:r>
          </w:p>
          <w:p w14:paraId="29CF8A88" w14:textId="23B16AA2"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證監會</w:t>
            </w:r>
          </w:p>
        </w:tc>
        <w:tc>
          <w:tcPr>
            <w:tcW w:w="2145" w:type="dxa"/>
          </w:tcPr>
          <w:p w14:paraId="1A025F45" w14:textId="77777777" w:rsidR="00CE0F75" w:rsidRPr="00081EA4" w:rsidRDefault="00CE0F75">
            <w:pPr>
              <w:pStyle w:val="TableParagraph"/>
              <w:rPr>
                <w:rFonts w:asciiTheme="minorEastAsia" w:eastAsiaTheme="minorEastAsia" w:hAnsiTheme="minorEastAsia"/>
                <w:sz w:val="20"/>
              </w:rPr>
            </w:pPr>
          </w:p>
        </w:tc>
      </w:tr>
    </w:tbl>
    <w:p w14:paraId="6EF57162"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512D182E" w14:textId="77777777">
        <w:trPr>
          <w:trHeight w:val="655"/>
        </w:trPr>
        <w:tc>
          <w:tcPr>
            <w:tcW w:w="1095" w:type="dxa"/>
          </w:tcPr>
          <w:p w14:paraId="590BBB4E" w14:textId="0E65DAD8"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321D7F2C" w14:textId="509EB0FB"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30A47AAD" w14:textId="4243F86F"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31030176" w14:textId="114270F8"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5B5BD1B3" w14:textId="0EAE1748"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6C88A4F4" w14:textId="25FD8F7E"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2A515049" w14:textId="77777777">
        <w:trPr>
          <w:trHeight w:val="5155"/>
        </w:trPr>
        <w:tc>
          <w:tcPr>
            <w:tcW w:w="1095" w:type="dxa"/>
          </w:tcPr>
          <w:p w14:paraId="4A057A25" w14:textId="77777777" w:rsidR="00CE0F75" w:rsidRPr="00081EA4" w:rsidRDefault="00CE0F75">
            <w:pPr>
              <w:pStyle w:val="TableParagraph"/>
              <w:rPr>
                <w:rFonts w:asciiTheme="minorEastAsia" w:eastAsiaTheme="minorEastAsia" w:hAnsiTheme="minorEastAsia"/>
                <w:sz w:val="26"/>
              </w:rPr>
            </w:pPr>
          </w:p>
          <w:p w14:paraId="4F2BCAB0" w14:textId="77777777" w:rsidR="00CE0F75" w:rsidRPr="00081EA4" w:rsidRDefault="00CE0F75">
            <w:pPr>
              <w:pStyle w:val="TableParagraph"/>
              <w:rPr>
                <w:rFonts w:asciiTheme="minorEastAsia" w:eastAsiaTheme="minorEastAsia" w:hAnsiTheme="minorEastAsia"/>
                <w:sz w:val="26"/>
              </w:rPr>
            </w:pPr>
          </w:p>
          <w:p w14:paraId="5E0B9555" w14:textId="77777777" w:rsidR="00CE0F75" w:rsidRPr="00081EA4" w:rsidRDefault="00CE0F75">
            <w:pPr>
              <w:pStyle w:val="TableParagraph"/>
              <w:rPr>
                <w:rFonts w:asciiTheme="minorEastAsia" w:eastAsiaTheme="minorEastAsia" w:hAnsiTheme="minorEastAsia"/>
                <w:sz w:val="26"/>
              </w:rPr>
            </w:pPr>
          </w:p>
          <w:p w14:paraId="7D6CBE15" w14:textId="77777777" w:rsidR="00CE0F75" w:rsidRPr="00081EA4" w:rsidRDefault="00CE0F75">
            <w:pPr>
              <w:pStyle w:val="TableParagraph"/>
              <w:rPr>
                <w:rFonts w:asciiTheme="minorEastAsia" w:eastAsiaTheme="minorEastAsia" w:hAnsiTheme="minorEastAsia"/>
                <w:sz w:val="26"/>
              </w:rPr>
            </w:pPr>
          </w:p>
          <w:p w14:paraId="4FC53486" w14:textId="77777777" w:rsidR="00CE0F75" w:rsidRPr="00081EA4" w:rsidRDefault="00CE0F75">
            <w:pPr>
              <w:pStyle w:val="TableParagraph"/>
              <w:spacing w:before="16"/>
              <w:rPr>
                <w:rFonts w:asciiTheme="minorEastAsia" w:eastAsiaTheme="minorEastAsia" w:hAnsiTheme="minorEastAsia"/>
                <w:sz w:val="35"/>
              </w:rPr>
            </w:pPr>
          </w:p>
          <w:p w14:paraId="5B7CCD1F" w14:textId="5E138863" w:rsidR="00CE0F75" w:rsidRPr="00081EA4" w:rsidRDefault="00081EA4">
            <w:pPr>
              <w:pStyle w:val="TableParagraph"/>
              <w:spacing w:before="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60</w:t>
            </w:r>
          </w:p>
        </w:tc>
        <w:tc>
          <w:tcPr>
            <w:tcW w:w="3045" w:type="dxa"/>
          </w:tcPr>
          <w:p w14:paraId="5DD6134C" w14:textId="77777777" w:rsidR="00CE0F75" w:rsidRPr="00081EA4" w:rsidRDefault="00CE0F75">
            <w:pPr>
              <w:pStyle w:val="TableParagraph"/>
              <w:rPr>
                <w:rFonts w:asciiTheme="minorEastAsia" w:eastAsiaTheme="minorEastAsia" w:hAnsiTheme="minorEastAsia"/>
                <w:sz w:val="26"/>
              </w:rPr>
            </w:pPr>
          </w:p>
          <w:p w14:paraId="78AF402B" w14:textId="77777777" w:rsidR="00CE0F75" w:rsidRPr="00081EA4" w:rsidRDefault="00CE0F75">
            <w:pPr>
              <w:pStyle w:val="TableParagraph"/>
              <w:rPr>
                <w:rFonts w:asciiTheme="minorEastAsia" w:eastAsiaTheme="minorEastAsia" w:hAnsiTheme="minorEastAsia"/>
                <w:sz w:val="26"/>
              </w:rPr>
            </w:pPr>
          </w:p>
          <w:p w14:paraId="763DB198" w14:textId="77777777" w:rsidR="00CE0F75" w:rsidRPr="00081EA4" w:rsidRDefault="00CE0F75">
            <w:pPr>
              <w:pStyle w:val="TableParagraph"/>
              <w:rPr>
                <w:rFonts w:asciiTheme="minorEastAsia" w:eastAsiaTheme="minorEastAsia" w:hAnsiTheme="minorEastAsia"/>
                <w:sz w:val="26"/>
              </w:rPr>
            </w:pPr>
          </w:p>
          <w:p w14:paraId="37D31DB7" w14:textId="77777777" w:rsidR="00CE0F75" w:rsidRPr="00081EA4" w:rsidRDefault="00CE0F75">
            <w:pPr>
              <w:pStyle w:val="TableParagraph"/>
              <w:spacing w:before="8"/>
              <w:rPr>
                <w:rFonts w:asciiTheme="minorEastAsia" w:eastAsiaTheme="minorEastAsia" w:hAnsiTheme="minorEastAsia"/>
                <w:sz w:val="38"/>
              </w:rPr>
            </w:pPr>
          </w:p>
          <w:p w14:paraId="3927B4F2" w14:textId="505C923B"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未獲得許可，不得設立融資擔保、典當、小額貸款公司</w:t>
            </w:r>
          </w:p>
          <w:p w14:paraId="43557BFC" w14:textId="0C045815" w:rsidR="00CE0F75" w:rsidRPr="00081EA4" w:rsidRDefault="00081EA4">
            <w:pPr>
              <w:pStyle w:val="TableParagraph"/>
              <w:spacing w:before="20"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、征信機構等相關金融服務機構</w:t>
            </w:r>
          </w:p>
        </w:tc>
        <w:tc>
          <w:tcPr>
            <w:tcW w:w="1365" w:type="dxa"/>
          </w:tcPr>
          <w:p w14:paraId="418244BE" w14:textId="77777777" w:rsidR="00CE0F75" w:rsidRPr="00081EA4" w:rsidRDefault="00CE0F75">
            <w:pPr>
              <w:pStyle w:val="TableParagraph"/>
              <w:rPr>
                <w:rFonts w:asciiTheme="minorEastAsia" w:eastAsiaTheme="minorEastAsia" w:hAnsiTheme="minorEastAsia"/>
              </w:rPr>
            </w:pPr>
          </w:p>
          <w:p w14:paraId="3D9410D4" w14:textId="77777777" w:rsidR="00CE0F75" w:rsidRPr="00081EA4" w:rsidRDefault="00CE0F75">
            <w:pPr>
              <w:pStyle w:val="TableParagraph"/>
              <w:rPr>
                <w:rFonts w:asciiTheme="minorEastAsia" w:eastAsiaTheme="minorEastAsia" w:hAnsiTheme="minorEastAsia"/>
              </w:rPr>
            </w:pPr>
          </w:p>
          <w:p w14:paraId="74566CC1" w14:textId="77777777" w:rsidR="00CE0F75" w:rsidRPr="00081EA4" w:rsidRDefault="00CE0F75">
            <w:pPr>
              <w:pStyle w:val="TableParagraph"/>
              <w:rPr>
                <w:rFonts w:asciiTheme="minorEastAsia" w:eastAsiaTheme="minorEastAsia" w:hAnsiTheme="minorEastAsia"/>
              </w:rPr>
            </w:pPr>
          </w:p>
          <w:p w14:paraId="32971CDA" w14:textId="77777777" w:rsidR="00CE0F75" w:rsidRPr="00081EA4" w:rsidRDefault="00CE0F75">
            <w:pPr>
              <w:pStyle w:val="TableParagraph"/>
              <w:rPr>
                <w:rFonts w:asciiTheme="minorEastAsia" w:eastAsiaTheme="minorEastAsia" w:hAnsiTheme="minorEastAsia"/>
              </w:rPr>
            </w:pPr>
          </w:p>
          <w:p w14:paraId="6A3AB108" w14:textId="77777777" w:rsidR="00CE0F75" w:rsidRPr="00081EA4" w:rsidRDefault="00CE0F75">
            <w:pPr>
              <w:pStyle w:val="TableParagraph"/>
              <w:rPr>
                <w:rFonts w:asciiTheme="minorEastAsia" w:eastAsiaTheme="minorEastAsia" w:hAnsiTheme="minorEastAsia"/>
              </w:rPr>
            </w:pPr>
          </w:p>
          <w:p w14:paraId="68A677F0" w14:textId="77777777" w:rsidR="00CE0F75" w:rsidRPr="00081EA4" w:rsidRDefault="00CE0F75">
            <w:pPr>
              <w:pStyle w:val="TableParagraph"/>
              <w:spacing w:before="16"/>
              <w:rPr>
                <w:rFonts w:asciiTheme="minorEastAsia" w:eastAsiaTheme="minorEastAsia" w:hAnsiTheme="minorEastAsia"/>
                <w:sz w:val="30"/>
              </w:rPr>
            </w:pPr>
          </w:p>
          <w:p w14:paraId="555431F0" w14:textId="18BFAF95"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210002</w:t>
            </w:r>
          </w:p>
        </w:tc>
        <w:tc>
          <w:tcPr>
            <w:tcW w:w="4605" w:type="dxa"/>
          </w:tcPr>
          <w:p w14:paraId="1A0CB8C7" w14:textId="314F934E" w:rsidR="00CE0F75" w:rsidRPr="00081EA4" w:rsidRDefault="00081EA4">
            <w:pPr>
              <w:pStyle w:val="TableParagraph"/>
              <w:spacing w:before="100" w:line="412" w:lineRule="auto"/>
              <w:ind w:left="45" w:right="212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設立典當行及分支機構審批個人征信業務</w:t>
            </w:r>
            <w:r w:rsidRPr="00081EA4">
              <w:rPr>
                <w:rFonts w:asciiTheme="minorEastAsia" w:eastAsiaTheme="minorEastAsia" w:hAnsiTheme="minorEastAsia"/>
                <w:sz w:val="20"/>
                <w:lang w:eastAsia="zh-TW"/>
              </w:rPr>
              <w:t>經營許可</w:t>
            </w:r>
          </w:p>
          <w:p w14:paraId="7519760B" w14:textId="691299BE" w:rsidR="00CE0F75" w:rsidRPr="00081EA4" w:rsidRDefault="00081EA4">
            <w:pPr>
              <w:pStyle w:val="TableParagraph"/>
              <w:spacing w:before="92" w:line="151" w:lineRule="auto"/>
              <w:ind w:left="45" w:right="55"/>
              <w:rPr>
                <w:rFonts w:asciiTheme="minorEastAsia" w:eastAsiaTheme="minorEastAsia" w:hAnsiTheme="minorEastAsia"/>
                <w:sz w:val="20"/>
              </w:rPr>
            </w:pPr>
            <w:r w:rsidRPr="00081EA4">
              <w:rPr>
                <w:rFonts w:asciiTheme="minorEastAsia" w:eastAsiaTheme="minorEastAsia" w:hAnsiTheme="minorEastAsia" w:cs="Segoe UI Symbol"/>
                <w:spacing w:val="-10"/>
                <w:sz w:val="20"/>
                <w:lang w:eastAsia="zh-TW"/>
              </w:rPr>
              <w:t>★</w:t>
            </w:r>
            <w:r w:rsidRPr="00081EA4">
              <w:rPr>
                <w:rFonts w:asciiTheme="minorEastAsia" w:eastAsiaTheme="minorEastAsia" w:hAnsiTheme="minorEastAsia" w:cs="宋体" w:hint="eastAsia"/>
                <w:spacing w:val="-10"/>
                <w:sz w:val="20"/>
                <w:lang w:eastAsia="zh-TW"/>
              </w:rPr>
              <w:t>小額貸款公司及其分支機構設立、變更、終止及業</w:t>
            </w:r>
            <w:r w:rsidRPr="00081EA4">
              <w:rPr>
                <w:rFonts w:asciiTheme="minorEastAsia" w:eastAsiaTheme="minorEastAsia" w:hAnsiTheme="minorEastAsia" w:cs="宋体" w:hint="eastAsia"/>
                <w:spacing w:val="-4"/>
                <w:w w:val="105"/>
                <w:sz w:val="20"/>
                <w:lang w:eastAsia="zh-TW"/>
              </w:rPr>
              <w:t>務範圍審批</w:t>
            </w:r>
          </w:p>
          <w:p w14:paraId="6CD27656" w14:textId="77777777" w:rsidR="00CE0F75" w:rsidRPr="00081EA4" w:rsidRDefault="00CE0F75">
            <w:pPr>
              <w:pStyle w:val="TableParagraph"/>
              <w:spacing w:before="10"/>
              <w:rPr>
                <w:rFonts w:asciiTheme="minorEastAsia" w:eastAsiaTheme="minorEastAsia" w:hAnsiTheme="minorEastAsia"/>
                <w:sz w:val="19"/>
              </w:rPr>
            </w:pPr>
          </w:p>
          <w:p w14:paraId="6112A246" w14:textId="3F8C7B21"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Segoe UI Symbol"/>
                <w:spacing w:val="-10"/>
                <w:sz w:val="20"/>
                <w:lang w:eastAsia="zh-TW"/>
              </w:rPr>
              <w:t>★</w:t>
            </w:r>
            <w:r w:rsidRPr="00081EA4">
              <w:rPr>
                <w:rFonts w:asciiTheme="minorEastAsia" w:eastAsiaTheme="minorEastAsia" w:hAnsiTheme="minorEastAsia" w:cs="宋体" w:hint="eastAsia"/>
                <w:spacing w:val="-10"/>
                <w:sz w:val="20"/>
                <w:lang w:eastAsia="zh-TW"/>
              </w:rPr>
              <w:t>融資租賃公司及其分支機構設立、變更、終止及業</w:t>
            </w:r>
            <w:r w:rsidRPr="00081EA4">
              <w:rPr>
                <w:rFonts w:asciiTheme="minorEastAsia" w:eastAsiaTheme="minorEastAsia" w:hAnsiTheme="minorEastAsia" w:cs="宋体" w:hint="eastAsia"/>
                <w:spacing w:val="-4"/>
                <w:w w:val="105"/>
                <w:sz w:val="20"/>
                <w:lang w:eastAsia="zh-TW"/>
              </w:rPr>
              <w:t>務範圍審批</w:t>
            </w:r>
          </w:p>
          <w:p w14:paraId="22E839F6" w14:textId="77777777" w:rsidR="00CE0F75" w:rsidRPr="00081EA4" w:rsidRDefault="00CE0F75">
            <w:pPr>
              <w:pStyle w:val="TableParagraph"/>
              <w:spacing w:before="13"/>
              <w:rPr>
                <w:rFonts w:asciiTheme="minorEastAsia" w:eastAsiaTheme="minorEastAsia" w:hAnsiTheme="minorEastAsia"/>
                <w:sz w:val="20"/>
              </w:rPr>
            </w:pPr>
          </w:p>
          <w:p w14:paraId="420466BD" w14:textId="5C24CFCD"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Segoe UI Symbol"/>
                <w:spacing w:val="-10"/>
                <w:sz w:val="20"/>
                <w:lang w:eastAsia="zh-TW"/>
              </w:rPr>
              <w:t>★</w:t>
            </w:r>
            <w:r w:rsidRPr="00081EA4">
              <w:rPr>
                <w:rFonts w:asciiTheme="minorEastAsia" w:eastAsiaTheme="minorEastAsia" w:hAnsiTheme="minorEastAsia" w:cs="宋体" w:hint="eastAsia"/>
                <w:spacing w:val="-10"/>
                <w:sz w:val="20"/>
                <w:lang w:eastAsia="zh-TW"/>
              </w:rPr>
              <w:t>商業保理公司及其分支機構設立、變更、終止及業</w:t>
            </w:r>
            <w:r w:rsidRPr="00081EA4">
              <w:rPr>
                <w:rFonts w:asciiTheme="minorEastAsia" w:eastAsiaTheme="minorEastAsia" w:hAnsiTheme="minorEastAsia" w:cs="宋体" w:hint="eastAsia"/>
                <w:spacing w:val="-4"/>
                <w:w w:val="105"/>
                <w:sz w:val="20"/>
                <w:lang w:eastAsia="zh-TW"/>
              </w:rPr>
              <w:t>務範圍審批</w:t>
            </w:r>
          </w:p>
          <w:p w14:paraId="3DE6285E" w14:textId="77777777" w:rsidR="00CE0F75" w:rsidRPr="00081EA4" w:rsidRDefault="00CE0F75">
            <w:pPr>
              <w:pStyle w:val="TableParagraph"/>
              <w:spacing w:before="13"/>
              <w:rPr>
                <w:rFonts w:asciiTheme="minorEastAsia" w:eastAsiaTheme="minorEastAsia" w:hAnsiTheme="minorEastAsia"/>
                <w:sz w:val="20"/>
              </w:rPr>
            </w:pPr>
          </w:p>
          <w:p w14:paraId="41A77178" w14:textId="6BD774CB" w:rsidR="00CE0F75" w:rsidRPr="00081EA4" w:rsidRDefault="00081EA4">
            <w:pPr>
              <w:pStyle w:val="TableParagraph"/>
              <w:spacing w:before="1" w:line="151" w:lineRule="auto"/>
              <w:ind w:left="45" w:right="65"/>
              <w:rPr>
                <w:rFonts w:asciiTheme="minorEastAsia" w:eastAsiaTheme="minorEastAsia" w:hAnsiTheme="minorEastAsia"/>
                <w:sz w:val="20"/>
              </w:rPr>
            </w:pPr>
            <w:r w:rsidRPr="00081EA4">
              <w:rPr>
                <w:rFonts w:asciiTheme="minorEastAsia" w:eastAsiaTheme="minorEastAsia" w:hAnsiTheme="minorEastAsia" w:cs="Segoe UI Symbol"/>
                <w:spacing w:val="-10"/>
                <w:sz w:val="20"/>
                <w:lang w:eastAsia="zh-TW"/>
              </w:rPr>
              <w:t>★</w:t>
            </w:r>
            <w:r w:rsidRPr="00081EA4">
              <w:rPr>
                <w:rFonts w:asciiTheme="minorEastAsia" w:eastAsiaTheme="minorEastAsia" w:hAnsiTheme="minorEastAsia" w:cs="宋体" w:hint="eastAsia"/>
                <w:spacing w:val="-10"/>
                <w:sz w:val="20"/>
                <w:lang w:eastAsia="zh-TW"/>
              </w:rPr>
              <w:t>地方資産管理公司及其分支機構設立、變更、終止</w:t>
            </w:r>
            <w:r w:rsidRPr="00081EA4">
              <w:rPr>
                <w:rFonts w:asciiTheme="minorEastAsia" w:eastAsiaTheme="minorEastAsia" w:hAnsiTheme="minorEastAsia" w:cs="宋体" w:hint="eastAsia"/>
                <w:spacing w:val="-4"/>
                <w:w w:val="105"/>
                <w:sz w:val="20"/>
                <w:lang w:eastAsia="zh-TW"/>
              </w:rPr>
              <w:t>及業務範圍審批</w:t>
            </w:r>
          </w:p>
          <w:p w14:paraId="4FB8E1D5" w14:textId="77777777" w:rsidR="00CE0F75" w:rsidRPr="00081EA4" w:rsidRDefault="00CE0F75">
            <w:pPr>
              <w:pStyle w:val="TableParagraph"/>
              <w:spacing w:before="13"/>
              <w:rPr>
                <w:rFonts w:asciiTheme="minorEastAsia" w:eastAsiaTheme="minorEastAsia" w:hAnsiTheme="minorEastAsia"/>
                <w:sz w:val="20"/>
              </w:rPr>
            </w:pPr>
          </w:p>
          <w:p w14:paraId="02BC8F09" w14:textId="7EE395CF"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融資擔保公司設立、合幷、分立、减少注册資本及跨</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省設立分支機構審批</w:t>
            </w:r>
          </w:p>
        </w:tc>
        <w:tc>
          <w:tcPr>
            <w:tcW w:w="2010" w:type="dxa"/>
          </w:tcPr>
          <w:p w14:paraId="16C7F9E7" w14:textId="10B21E4A" w:rsidR="00CE0F75" w:rsidRPr="00081EA4" w:rsidRDefault="00081EA4">
            <w:pPr>
              <w:pStyle w:val="TableParagraph"/>
              <w:spacing w:before="100" w:line="412" w:lineRule="auto"/>
              <w:ind w:left="60" w:right="1145"/>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銀保監會</w:t>
            </w:r>
            <w:r w:rsidRPr="00081EA4">
              <w:rPr>
                <w:rFonts w:asciiTheme="minorEastAsia" w:eastAsiaTheme="minorEastAsia" w:hAnsiTheme="minorEastAsia" w:cs="宋体" w:hint="eastAsia"/>
                <w:spacing w:val="-8"/>
                <w:w w:val="95"/>
                <w:sz w:val="20"/>
                <w:lang w:eastAsia="zh-TW"/>
              </w:rPr>
              <w:t>人民銀行</w:t>
            </w:r>
          </w:p>
          <w:p w14:paraId="10CADE27" w14:textId="56EB10C1" w:rsidR="00CE0F75" w:rsidRPr="00081EA4" w:rsidRDefault="00081EA4">
            <w:pPr>
              <w:pStyle w:val="TableParagraph"/>
              <w:spacing w:before="103" w:line="547" w:lineRule="auto"/>
              <w:ind w:left="60" w:right="1145"/>
              <w:jc w:val="both"/>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銀保監會銀保監會銀保監會</w:t>
            </w:r>
            <w:r w:rsidRPr="00081EA4">
              <w:rPr>
                <w:rFonts w:asciiTheme="minorEastAsia" w:eastAsiaTheme="minorEastAsia" w:hAnsiTheme="minorEastAsia" w:cs="宋体" w:hint="eastAsia"/>
                <w:spacing w:val="-8"/>
                <w:w w:val="95"/>
                <w:sz w:val="20"/>
                <w:lang w:eastAsia="zh-TW"/>
              </w:rPr>
              <w:t>銀保監會</w:t>
            </w:r>
          </w:p>
          <w:p w14:paraId="51B9305F" w14:textId="6512ADC9" w:rsidR="00CE0F75" w:rsidRPr="00081EA4" w:rsidRDefault="00081EA4">
            <w:pPr>
              <w:pStyle w:val="TableParagraph"/>
              <w:spacing w:before="5"/>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銀保監會</w:t>
            </w:r>
          </w:p>
        </w:tc>
        <w:tc>
          <w:tcPr>
            <w:tcW w:w="2145" w:type="dxa"/>
          </w:tcPr>
          <w:p w14:paraId="48817AD0" w14:textId="77777777" w:rsidR="00CE0F75" w:rsidRPr="00081EA4" w:rsidRDefault="00CE0F75">
            <w:pPr>
              <w:pStyle w:val="TableParagraph"/>
              <w:rPr>
                <w:rFonts w:asciiTheme="minorEastAsia" w:eastAsiaTheme="minorEastAsia" w:hAnsiTheme="minorEastAsia"/>
                <w:sz w:val="20"/>
              </w:rPr>
            </w:pPr>
          </w:p>
        </w:tc>
      </w:tr>
      <w:tr w:rsidR="00CE0F75" w:rsidRPr="00081EA4" w14:paraId="79CD83DB" w14:textId="77777777">
        <w:trPr>
          <w:trHeight w:val="3235"/>
        </w:trPr>
        <w:tc>
          <w:tcPr>
            <w:tcW w:w="1095" w:type="dxa"/>
          </w:tcPr>
          <w:p w14:paraId="0C81C861" w14:textId="77777777" w:rsidR="00CE0F75" w:rsidRPr="00081EA4" w:rsidRDefault="00CE0F75">
            <w:pPr>
              <w:pStyle w:val="TableParagraph"/>
              <w:rPr>
                <w:rFonts w:asciiTheme="minorEastAsia" w:eastAsiaTheme="minorEastAsia" w:hAnsiTheme="minorEastAsia"/>
                <w:sz w:val="26"/>
              </w:rPr>
            </w:pPr>
          </w:p>
          <w:p w14:paraId="69F0EC21" w14:textId="77777777" w:rsidR="00CE0F75" w:rsidRPr="00081EA4" w:rsidRDefault="00CE0F75">
            <w:pPr>
              <w:pStyle w:val="TableParagraph"/>
              <w:rPr>
                <w:rFonts w:asciiTheme="minorEastAsia" w:eastAsiaTheme="minorEastAsia" w:hAnsiTheme="minorEastAsia"/>
                <w:sz w:val="26"/>
              </w:rPr>
            </w:pPr>
          </w:p>
          <w:p w14:paraId="5A9FA559" w14:textId="77777777" w:rsidR="00CE0F75" w:rsidRPr="00081EA4" w:rsidRDefault="00CE0F75">
            <w:pPr>
              <w:pStyle w:val="TableParagraph"/>
              <w:spacing w:before="16"/>
              <w:rPr>
                <w:rFonts w:asciiTheme="minorEastAsia" w:eastAsiaTheme="minorEastAsia" w:hAnsiTheme="minorEastAsia"/>
                <w:sz w:val="31"/>
              </w:rPr>
            </w:pPr>
          </w:p>
          <w:p w14:paraId="39972EBC" w14:textId="16F368F2"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61</w:t>
            </w:r>
          </w:p>
        </w:tc>
        <w:tc>
          <w:tcPr>
            <w:tcW w:w="3045" w:type="dxa"/>
          </w:tcPr>
          <w:p w14:paraId="77E8AF3F" w14:textId="77777777" w:rsidR="00CE0F75" w:rsidRPr="00081EA4" w:rsidRDefault="00CE0F75">
            <w:pPr>
              <w:pStyle w:val="TableParagraph"/>
              <w:rPr>
                <w:rFonts w:asciiTheme="minorEastAsia" w:eastAsiaTheme="minorEastAsia" w:hAnsiTheme="minorEastAsia"/>
                <w:sz w:val="26"/>
              </w:rPr>
            </w:pPr>
          </w:p>
          <w:p w14:paraId="3497F2A2" w14:textId="77777777" w:rsidR="00CE0F75" w:rsidRPr="00081EA4" w:rsidRDefault="00CE0F75">
            <w:pPr>
              <w:pStyle w:val="TableParagraph"/>
              <w:rPr>
                <w:rFonts w:asciiTheme="minorEastAsia" w:eastAsiaTheme="minorEastAsia" w:hAnsiTheme="minorEastAsia"/>
                <w:sz w:val="26"/>
              </w:rPr>
            </w:pPr>
          </w:p>
          <w:p w14:paraId="4443F64F" w14:textId="77777777" w:rsidR="00CE0F75" w:rsidRPr="00081EA4" w:rsidRDefault="00CE0F75">
            <w:pPr>
              <w:pStyle w:val="TableParagraph"/>
              <w:spacing w:before="12"/>
              <w:rPr>
                <w:rFonts w:asciiTheme="minorEastAsia" w:eastAsiaTheme="minorEastAsia" w:hAnsiTheme="minorEastAsia"/>
                <w:sz w:val="25"/>
              </w:rPr>
            </w:pPr>
          </w:p>
          <w:p w14:paraId="7E4D1D25" w14:textId="11D8CC7A"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未獲得許可，不得設立金融機構營業場所、交易所</w:t>
            </w:r>
          </w:p>
        </w:tc>
        <w:tc>
          <w:tcPr>
            <w:tcW w:w="1365" w:type="dxa"/>
          </w:tcPr>
          <w:p w14:paraId="6F641C95" w14:textId="77777777" w:rsidR="00CE0F75" w:rsidRPr="00081EA4" w:rsidRDefault="00CE0F75">
            <w:pPr>
              <w:pStyle w:val="TableParagraph"/>
              <w:rPr>
                <w:rFonts w:asciiTheme="minorEastAsia" w:eastAsiaTheme="minorEastAsia" w:hAnsiTheme="minorEastAsia"/>
              </w:rPr>
            </w:pPr>
          </w:p>
          <w:p w14:paraId="6EA981FA" w14:textId="77777777" w:rsidR="00CE0F75" w:rsidRPr="00081EA4" w:rsidRDefault="00CE0F75">
            <w:pPr>
              <w:pStyle w:val="TableParagraph"/>
              <w:rPr>
                <w:rFonts w:asciiTheme="minorEastAsia" w:eastAsiaTheme="minorEastAsia" w:hAnsiTheme="minorEastAsia"/>
              </w:rPr>
            </w:pPr>
          </w:p>
          <w:p w14:paraId="77EC4BC7" w14:textId="77777777" w:rsidR="00CE0F75" w:rsidRPr="00081EA4" w:rsidRDefault="00CE0F75">
            <w:pPr>
              <w:pStyle w:val="TableParagraph"/>
              <w:rPr>
                <w:rFonts w:asciiTheme="minorEastAsia" w:eastAsiaTheme="minorEastAsia" w:hAnsiTheme="minorEastAsia"/>
              </w:rPr>
            </w:pPr>
          </w:p>
          <w:p w14:paraId="3F240A27" w14:textId="77777777" w:rsidR="00CE0F75" w:rsidRPr="00081EA4" w:rsidRDefault="00CE0F75">
            <w:pPr>
              <w:pStyle w:val="TableParagraph"/>
              <w:spacing w:before="1"/>
              <w:rPr>
                <w:rFonts w:asciiTheme="minorEastAsia" w:eastAsiaTheme="minorEastAsia" w:hAnsiTheme="minorEastAsia"/>
                <w:sz w:val="20"/>
              </w:rPr>
            </w:pPr>
          </w:p>
          <w:p w14:paraId="64A6538E" w14:textId="55D30FA6"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210003</w:t>
            </w:r>
          </w:p>
        </w:tc>
        <w:tc>
          <w:tcPr>
            <w:tcW w:w="4605" w:type="dxa"/>
          </w:tcPr>
          <w:p w14:paraId="5BE0632C" w14:textId="77777777" w:rsidR="00CE0F75" w:rsidRPr="00081EA4" w:rsidRDefault="00CE0F75">
            <w:pPr>
              <w:pStyle w:val="TableParagraph"/>
              <w:rPr>
                <w:rFonts w:asciiTheme="minorEastAsia" w:eastAsiaTheme="minorEastAsia" w:hAnsiTheme="minorEastAsia"/>
              </w:rPr>
            </w:pPr>
          </w:p>
          <w:p w14:paraId="4A49811A" w14:textId="77777777" w:rsidR="00CE0F75" w:rsidRPr="00081EA4" w:rsidRDefault="00CE0F75">
            <w:pPr>
              <w:pStyle w:val="TableParagraph"/>
              <w:spacing w:before="6"/>
              <w:rPr>
                <w:rFonts w:asciiTheme="minorEastAsia" w:eastAsiaTheme="minorEastAsia" w:hAnsiTheme="minorEastAsia"/>
                <w:sz w:val="23"/>
              </w:rPr>
            </w:pPr>
          </w:p>
          <w:p w14:paraId="00EA8E6D" w14:textId="68C0EBEF" w:rsidR="00CE0F75" w:rsidRPr="00081EA4" w:rsidRDefault="00081EA4">
            <w:pPr>
              <w:pStyle w:val="TableParagraph"/>
              <w:spacing w:line="156" w:lineRule="auto"/>
              <w:ind w:left="45" w:right="60"/>
              <w:jc w:val="both"/>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證券、期貨、保險、信貸、黃金及名稱中使用</w:t>
            </w:r>
            <w:r w:rsidRPr="00081EA4">
              <w:rPr>
                <w:rFonts w:asciiTheme="minorEastAsia" w:eastAsiaTheme="minorEastAsia" w:hAnsiTheme="minorEastAsia"/>
                <w:spacing w:val="-9"/>
                <w:sz w:val="20"/>
                <w:lang w:eastAsia="zh-TW"/>
              </w:rPr>
              <w:t>“</w:t>
            </w:r>
            <w:r w:rsidRPr="00081EA4">
              <w:rPr>
                <w:rFonts w:asciiTheme="minorEastAsia" w:eastAsiaTheme="minorEastAsia" w:hAnsiTheme="minorEastAsia" w:cs="宋体" w:hint="eastAsia"/>
                <w:spacing w:val="-9"/>
                <w:sz w:val="20"/>
                <w:lang w:eastAsia="zh-TW"/>
              </w:rPr>
              <w:t>交易所</w:t>
            </w:r>
            <w:r w:rsidRPr="00081EA4">
              <w:rPr>
                <w:rFonts w:asciiTheme="minorEastAsia" w:eastAsiaTheme="minorEastAsia" w:hAnsiTheme="minorEastAsia"/>
                <w:spacing w:val="-9"/>
                <w:sz w:val="20"/>
                <w:lang w:eastAsia="zh-TW"/>
              </w:rPr>
              <w:t>”</w:t>
            </w:r>
            <w:r w:rsidRPr="00081EA4">
              <w:rPr>
                <w:rFonts w:asciiTheme="minorEastAsia" w:eastAsiaTheme="minorEastAsia" w:hAnsiTheme="minorEastAsia" w:cs="宋体" w:hint="eastAsia"/>
                <w:spacing w:val="-9"/>
                <w:sz w:val="20"/>
                <w:lang w:eastAsia="zh-TW"/>
              </w:rPr>
              <w:t>字樣的交易場所設立審批；證券登記結算機構、</w:t>
            </w:r>
            <w:r w:rsidRPr="00081EA4">
              <w:rPr>
                <w:rFonts w:asciiTheme="minorEastAsia" w:eastAsiaTheme="minorEastAsia" w:hAnsiTheme="minorEastAsia" w:cs="宋体" w:hint="eastAsia"/>
                <w:spacing w:val="-4"/>
                <w:w w:val="95"/>
                <w:sz w:val="20"/>
                <w:lang w:eastAsia="zh-TW"/>
              </w:rPr>
              <w:t>期貨專門結算機構設立審批</w:t>
            </w:r>
            <w:r w:rsidRPr="00081EA4">
              <w:rPr>
                <w:rFonts w:asciiTheme="minorEastAsia" w:eastAsiaTheme="minorEastAsia" w:hAnsiTheme="minorEastAsia" w:hint="eastAsia"/>
                <w:spacing w:val="-19"/>
                <w:w w:val="95"/>
                <w:sz w:val="20"/>
                <w:lang w:eastAsia="zh-TW"/>
              </w:rPr>
              <w:t>；</w:t>
            </w:r>
            <w:r w:rsidRPr="00081EA4">
              <w:rPr>
                <w:rFonts w:asciiTheme="minorEastAsia" w:eastAsiaTheme="minorEastAsia" w:hAnsiTheme="minorEastAsia" w:cs="宋体" w:hint="eastAsia"/>
                <w:spacing w:val="-5"/>
                <w:w w:val="95"/>
                <w:sz w:val="20"/>
                <w:lang w:eastAsia="zh-TW"/>
              </w:rPr>
              <w:t>證券金融公司設立和解</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3"/>
                <w:w w:val="105"/>
                <w:sz w:val="20"/>
                <w:lang w:eastAsia="zh-TW"/>
              </w:rPr>
              <w:t>散審批</w:t>
            </w:r>
          </w:p>
          <w:p w14:paraId="4166A61E" w14:textId="77777777" w:rsidR="00CE0F75" w:rsidRPr="00081EA4" w:rsidRDefault="00CE0F75">
            <w:pPr>
              <w:pStyle w:val="TableParagraph"/>
              <w:rPr>
                <w:rFonts w:asciiTheme="minorEastAsia" w:eastAsiaTheme="minorEastAsia" w:hAnsiTheme="minorEastAsia"/>
              </w:rPr>
            </w:pPr>
          </w:p>
          <w:p w14:paraId="19FFA16C" w14:textId="77777777" w:rsidR="00CE0F75" w:rsidRPr="00081EA4" w:rsidRDefault="00CE0F75">
            <w:pPr>
              <w:pStyle w:val="TableParagraph"/>
              <w:spacing w:before="17"/>
              <w:rPr>
                <w:rFonts w:asciiTheme="minorEastAsia" w:eastAsiaTheme="minorEastAsia" w:hAnsiTheme="minorEastAsia"/>
                <w:sz w:val="31"/>
              </w:rPr>
            </w:pPr>
          </w:p>
          <w:p w14:paraId="7EE066FA" w14:textId="03456726"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金融機構營業場所和金庫安全防範設施建設方案審批</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及工程驗收</w:t>
            </w:r>
          </w:p>
        </w:tc>
        <w:tc>
          <w:tcPr>
            <w:tcW w:w="2010" w:type="dxa"/>
          </w:tcPr>
          <w:p w14:paraId="01DB6E40" w14:textId="77777777" w:rsidR="00CE0F75" w:rsidRPr="00081EA4" w:rsidRDefault="00CE0F75">
            <w:pPr>
              <w:pStyle w:val="TableParagraph"/>
              <w:rPr>
                <w:rFonts w:asciiTheme="minorEastAsia" w:eastAsiaTheme="minorEastAsia" w:hAnsiTheme="minorEastAsia"/>
              </w:rPr>
            </w:pPr>
          </w:p>
          <w:p w14:paraId="5A21303E" w14:textId="77777777" w:rsidR="00CE0F75" w:rsidRPr="00081EA4" w:rsidRDefault="00CE0F75">
            <w:pPr>
              <w:pStyle w:val="TableParagraph"/>
              <w:spacing w:before="11"/>
              <w:rPr>
                <w:rFonts w:asciiTheme="minorEastAsia" w:eastAsiaTheme="minorEastAsia" w:hAnsiTheme="minorEastAsia"/>
                <w:sz w:val="21"/>
              </w:rPr>
            </w:pPr>
          </w:p>
          <w:p w14:paraId="46448DB2" w14:textId="539DA835" w:rsidR="00CE0F75" w:rsidRPr="00081EA4" w:rsidRDefault="00081EA4">
            <w:pPr>
              <w:pStyle w:val="TableParagraph"/>
              <w:spacing w:line="165" w:lineRule="auto"/>
              <w:ind w:left="60" w:right="109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證監會銀保監會人民銀行</w:t>
            </w:r>
          </w:p>
          <w:p w14:paraId="4EFCC7F8" w14:textId="6EE6CAFA" w:rsidR="00CE0F75" w:rsidRPr="00081EA4" w:rsidRDefault="00081EA4">
            <w:pPr>
              <w:pStyle w:val="TableParagraph"/>
              <w:spacing w:line="273"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各省級人民政府</w:t>
            </w:r>
          </w:p>
          <w:p w14:paraId="52905AEC" w14:textId="77777777" w:rsidR="00CE0F75" w:rsidRPr="00081EA4" w:rsidRDefault="00CE0F75">
            <w:pPr>
              <w:pStyle w:val="TableParagraph"/>
              <w:rPr>
                <w:rFonts w:asciiTheme="minorEastAsia" w:eastAsiaTheme="minorEastAsia" w:hAnsiTheme="minorEastAsia"/>
              </w:rPr>
            </w:pPr>
          </w:p>
          <w:p w14:paraId="06FCE3CF" w14:textId="77777777" w:rsidR="00CE0F75" w:rsidRPr="00081EA4" w:rsidRDefault="00CE0F75">
            <w:pPr>
              <w:pStyle w:val="TableParagraph"/>
              <w:spacing w:before="7"/>
              <w:rPr>
                <w:rFonts w:asciiTheme="minorEastAsia" w:eastAsiaTheme="minorEastAsia" w:hAnsiTheme="minorEastAsia"/>
                <w:sz w:val="30"/>
              </w:rPr>
            </w:pPr>
          </w:p>
          <w:p w14:paraId="2EBC2809" w14:textId="26DF2771"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公安部</w:t>
            </w:r>
          </w:p>
        </w:tc>
        <w:tc>
          <w:tcPr>
            <w:tcW w:w="2145" w:type="dxa"/>
          </w:tcPr>
          <w:p w14:paraId="03589EB7" w14:textId="77777777" w:rsidR="00CE0F75" w:rsidRPr="00081EA4" w:rsidRDefault="00CE0F75">
            <w:pPr>
              <w:pStyle w:val="TableParagraph"/>
              <w:rPr>
                <w:rFonts w:asciiTheme="minorEastAsia" w:eastAsiaTheme="minorEastAsia" w:hAnsiTheme="minorEastAsia"/>
                <w:sz w:val="20"/>
              </w:rPr>
            </w:pPr>
          </w:p>
        </w:tc>
      </w:tr>
    </w:tbl>
    <w:p w14:paraId="5C485D4C"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7A82F96B" w14:textId="77777777">
        <w:trPr>
          <w:trHeight w:val="655"/>
        </w:trPr>
        <w:tc>
          <w:tcPr>
            <w:tcW w:w="1095" w:type="dxa"/>
          </w:tcPr>
          <w:p w14:paraId="5F300672" w14:textId="3D277538"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50743B73" w14:textId="07A93347"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1619842B" w14:textId="662F60E6"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6BF033D8" w14:textId="593C0C1B"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7901D795" w14:textId="4EBDA725"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56B8618B" w14:textId="1B6D720A"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23BD4549" w14:textId="77777777">
        <w:trPr>
          <w:trHeight w:val="8350"/>
        </w:trPr>
        <w:tc>
          <w:tcPr>
            <w:tcW w:w="1095" w:type="dxa"/>
          </w:tcPr>
          <w:p w14:paraId="0DA77B9B" w14:textId="77777777" w:rsidR="00CE0F75" w:rsidRPr="00081EA4" w:rsidRDefault="00CE0F75">
            <w:pPr>
              <w:pStyle w:val="TableParagraph"/>
              <w:rPr>
                <w:rFonts w:asciiTheme="minorEastAsia" w:eastAsiaTheme="minorEastAsia" w:hAnsiTheme="minorEastAsia"/>
                <w:sz w:val="26"/>
              </w:rPr>
            </w:pPr>
          </w:p>
          <w:p w14:paraId="6D3D94FD" w14:textId="77777777" w:rsidR="00CE0F75" w:rsidRPr="00081EA4" w:rsidRDefault="00CE0F75">
            <w:pPr>
              <w:pStyle w:val="TableParagraph"/>
              <w:rPr>
                <w:rFonts w:asciiTheme="minorEastAsia" w:eastAsiaTheme="minorEastAsia" w:hAnsiTheme="minorEastAsia"/>
                <w:sz w:val="26"/>
              </w:rPr>
            </w:pPr>
          </w:p>
          <w:p w14:paraId="6E89AA24" w14:textId="77777777" w:rsidR="00CE0F75" w:rsidRPr="00081EA4" w:rsidRDefault="00CE0F75">
            <w:pPr>
              <w:pStyle w:val="TableParagraph"/>
              <w:rPr>
                <w:rFonts w:asciiTheme="minorEastAsia" w:eastAsiaTheme="minorEastAsia" w:hAnsiTheme="minorEastAsia"/>
                <w:sz w:val="26"/>
              </w:rPr>
            </w:pPr>
          </w:p>
          <w:p w14:paraId="32510736" w14:textId="77777777" w:rsidR="00CE0F75" w:rsidRPr="00081EA4" w:rsidRDefault="00CE0F75">
            <w:pPr>
              <w:pStyle w:val="TableParagraph"/>
              <w:rPr>
                <w:rFonts w:asciiTheme="minorEastAsia" w:eastAsiaTheme="minorEastAsia" w:hAnsiTheme="minorEastAsia"/>
                <w:sz w:val="26"/>
              </w:rPr>
            </w:pPr>
          </w:p>
          <w:p w14:paraId="698E7E41" w14:textId="77777777" w:rsidR="00CE0F75" w:rsidRPr="00081EA4" w:rsidRDefault="00CE0F75">
            <w:pPr>
              <w:pStyle w:val="TableParagraph"/>
              <w:rPr>
                <w:rFonts w:asciiTheme="minorEastAsia" w:eastAsiaTheme="minorEastAsia" w:hAnsiTheme="minorEastAsia"/>
                <w:sz w:val="26"/>
              </w:rPr>
            </w:pPr>
          </w:p>
          <w:p w14:paraId="1A8E6313" w14:textId="77777777" w:rsidR="00CE0F75" w:rsidRPr="00081EA4" w:rsidRDefault="00CE0F75">
            <w:pPr>
              <w:pStyle w:val="TableParagraph"/>
              <w:rPr>
                <w:rFonts w:asciiTheme="minorEastAsia" w:eastAsiaTheme="minorEastAsia" w:hAnsiTheme="minorEastAsia"/>
                <w:sz w:val="26"/>
              </w:rPr>
            </w:pPr>
          </w:p>
          <w:p w14:paraId="637B931C" w14:textId="77777777" w:rsidR="00CE0F75" w:rsidRPr="00081EA4" w:rsidRDefault="00CE0F75">
            <w:pPr>
              <w:pStyle w:val="TableParagraph"/>
              <w:rPr>
                <w:rFonts w:asciiTheme="minorEastAsia" w:eastAsiaTheme="minorEastAsia" w:hAnsiTheme="minorEastAsia"/>
                <w:sz w:val="26"/>
              </w:rPr>
            </w:pPr>
          </w:p>
          <w:p w14:paraId="16C796C1" w14:textId="77777777" w:rsidR="00CE0F75" w:rsidRPr="00081EA4" w:rsidRDefault="00CE0F75">
            <w:pPr>
              <w:pStyle w:val="TableParagraph"/>
              <w:rPr>
                <w:rFonts w:asciiTheme="minorEastAsia" w:eastAsiaTheme="minorEastAsia" w:hAnsiTheme="minorEastAsia"/>
                <w:sz w:val="26"/>
              </w:rPr>
            </w:pPr>
          </w:p>
          <w:p w14:paraId="01EF2E14" w14:textId="77777777" w:rsidR="00CE0F75" w:rsidRPr="00081EA4" w:rsidRDefault="00CE0F75">
            <w:pPr>
              <w:pStyle w:val="TableParagraph"/>
              <w:spacing w:before="12"/>
              <w:rPr>
                <w:rFonts w:asciiTheme="minorEastAsia" w:eastAsiaTheme="minorEastAsia" w:hAnsiTheme="minorEastAsia"/>
              </w:rPr>
            </w:pPr>
          </w:p>
          <w:p w14:paraId="4FC75F13" w14:textId="6FB8C345" w:rsidR="00CE0F75" w:rsidRPr="00081EA4" w:rsidRDefault="00081EA4">
            <w:pPr>
              <w:pStyle w:val="TableParagraph"/>
              <w:spacing w:before="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62</w:t>
            </w:r>
          </w:p>
        </w:tc>
        <w:tc>
          <w:tcPr>
            <w:tcW w:w="3045" w:type="dxa"/>
          </w:tcPr>
          <w:p w14:paraId="2E974362" w14:textId="77777777" w:rsidR="00CE0F75" w:rsidRPr="00081EA4" w:rsidRDefault="00CE0F75">
            <w:pPr>
              <w:pStyle w:val="TableParagraph"/>
              <w:rPr>
                <w:rFonts w:asciiTheme="minorEastAsia" w:eastAsiaTheme="minorEastAsia" w:hAnsiTheme="minorEastAsia"/>
                <w:sz w:val="26"/>
              </w:rPr>
            </w:pPr>
          </w:p>
          <w:p w14:paraId="7C00CB28" w14:textId="77777777" w:rsidR="00CE0F75" w:rsidRPr="00081EA4" w:rsidRDefault="00CE0F75">
            <w:pPr>
              <w:pStyle w:val="TableParagraph"/>
              <w:rPr>
                <w:rFonts w:asciiTheme="minorEastAsia" w:eastAsiaTheme="minorEastAsia" w:hAnsiTheme="minorEastAsia"/>
                <w:sz w:val="26"/>
              </w:rPr>
            </w:pPr>
          </w:p>
          <w:p w14:paraId="457EC574" w14:textId="77777777" w:rsidR="00CE0F75" w:rsidRPr="00081EA4" w:rsidRDefault="00CE0F75">
            <w:pPr>
              <w:pStyle w:val="TableParagraph"/>
              <w:rPr>
                <w:rFonts w:asciiTheme="minorEastAsia" w:eastAsiaTheme="minorEastAsia" w:hAnsiTheme="minorEastAsia"/>
                <w:sz w:val="26"/>
              </w:rPr>
            </w:pPr>
          </w:p>
          <w:p w14:paraId="2B69B9CD" w14:textId="77777777" w:rsidR="00CE0F75" w:rsidRPr="00081EA4" w:rsidRDefault="00CE0F75">
            <w:pPr>
              <w:pStyle w:val="TableParagraph"/>
              <w:rPr>
                <w:rFonts w:asciiTheme="minorEastAsia" w:eastAsiaTheme="minorEastAsia" w:hAnsiTheme="minorEastAsia"/>
                <w:sz w:val="26"/>
              </w:rPr>
            </w:pPr>
          </w:p>
          <w:p w14:paraId="1209ABF7" w14:textId="77777777" w:rsidR="00CE0F75" w:rsidRPr="00081EA4" w:rsidRDefault="00CE0F75">
            <w:pPr>
              <w:pStyle w:val="TableParagraph"/>
              <w:rPr>
                <w:rFonts w:asciiTheme="minorEastAsia" w:eastAsiaTheme="minorEastAsia" w:hAnsiTheme="minorEastAsia"/>
                <w:sz w:val="26"/>
              </w:rPr>
            </w:pPr>
          </w:p>
          <w:p w14:paraId="1816E8F1" w14:textId="77777777" w:rsidR="00CE0F75" w:rsidRPr="00081EA4" w:rsidRDefault="00CE0F75">
            <w:pPr>
              <w:pStyle w:val="TableParagraph"/>
              <w:rPr>
                <w:rFonts w:asciiTheme="minorEastAsia" w:eastAsiaTheme="minorEastAsia" w:hAnsiTheme="minorEastAsia"/>
                <w:sz w:val="26"/>
              </w:rPr>
            </w:pPr>
          </w:p>
          <w:p w14:paraId="41F32098" w14:textId="77777777" w:rsidR="00CE0F75" w:rsidRPr="00081EA4" w:rsidRDefault="00CE0F75">
            <w:pPr>
              <w:pStyle w:val="TableParagraph"/>
              <w:rPr>
                <w:rFonts w:asciiTheme="minorEastAsia" w:eastAsiaTheme="minorEastAsia" w:hAnsiTheme="minorEastAsia"/>
                <w:sz w:val="26"/>
              </w:rPr>
            </w:pPr>
          </w:p>
          <w:p w14:paraId="27364628" w14:textId="77777777" w:rsidR="00CE0F75" w:rsidRPr="00081EA4" w:rsidRDefault="00CE0F75">
            <w:pPr>
              <w:pStyle w:val="TableParagraph"/>
              <w:rPr>
                <w:rFonts w:asciiTheme="minorEastAsia" w:eastAsiaTheme="minorEastAsia" w:hAnsiTheme="minorEastAsia"/>
                <w:sz w:val="26"/>
              </w:rPr>
            </w:pPr>
          </w:p>
          <w:p w14:paraId="682E2553" w14:textId="77777777" w:rsidR="00CE0F75" w:rsidRPr="00081EA4" w:rsidRDefault="00CE0F75">
            <w:pPr>
              <w:pStyle w:val="TableParagraph"/>
              <w:spacing w:before="8"/>
              <w:rPr>
                <w:rFonts w:asciiTheme="minorEastAsia" w:eastAsiaTheme="minorEastAsia" w:hAnsiTheme="minorEastAsia"/>
                <w:sz w:val="16"/>
              </w:rPr>
            </w:pPr>
          </w:p>
          <w:p w14:paraId="4D5AD537" w14:textId="06BD5C3B"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未獲得許可，不得從事特定金融業務</w:t>
            </w:r>
          </w:p>
        </w:tc>
        <w:tc>
          <w:tcPr>
            <w:tcW w:w="1365" w:type="dxa"/>
          </w:tcPr>
          <w:p w14:paraId="30B286AF" w14:textId="77777777" w:rsidR="00CE0F75" w:rsidRPr="00081EA4" w:rsidRDefault="00CE0F75">
            <w:pPr>
              <w:pStyle w:val="TableParagraph"/>
              <w:rPr>
                <w:rFonts w:asciiTheme="minorEastAsia" w:eastAsiaTheme="minorEastAsia" w:hAnsiTheme="minorEastAsia"/>
              </w:rPr>
            </w:pPr>
          </w:p>
          <w:p w14:paraId="4BE5AA09" w14:textId="77777777" w:rsidR="00CE0F75" w:rsidRPr="00081EA4" w:rsidRDefault="00CE0F75">
            <w:pPr>
              <w:pStyle w:val="TableParagraph"/>
              <w:rPr>
                <w:rFonts w:asciiTheme="minorEastAsia" w:eastAsiaTheme="minorEastAsia" w:hAnsiTheme="minorEastAsia"/>
              </w:rPr>
            </w:pPr>
          </w:p>
          <w:p w14:paraId="44B8F988" w14:textId="77777777" w:rsidR="00CE0F75" w:rsidRPr="00081EA4" w:rsidRDefault="00CE0F75">
            <w:pPr>
              <w:pStyle w:val="TableParagraph"/>
              <w:rPr>
                <w:rFonts w:asciiTheme="minorEastAsia" w:eastAsiaTheme="minorEastAsia" w:hAnsiTheme="minorEastAsia"/>
              </w:rPr>
            </w:pPr>
          </w:p>
          <w:p w14:paraId="07499D38" w14:textId="77777777" w:rsidR="00CE0F75" w:rsidRPr="00081EA4" w:rsidRDefault="00CE0F75">
            <w:pPr>
              <w:pStyle w:val="TableParagraph"/>
              <w:rPr>
                <w:rFonts w:asciiTheme="minorEastAsia" w:eastAsiaTheme="minorEastAsia" w:hAnsiTheme="minorEastAsia"/>
              </w:rPr>
            </w:pPr>
          </w:p>
          <w:p w14:paraId="2E211369" w14:textId="77777777" w:rsidR="00CE0F75" w:rsidRPr="00081EA4" w:rsidRDefault="00CE0F75">
            <w:pPr>
              <w:pStyle w:val="TableParagraph"/>
              <w:rPr>
                <w:rFonts w:asciiTheme="minorEastAsia" w:eastAsiaTheme="minorEastAsia" w:hAnsiTheme="minorEastAsia"/>
              </w:rPr>
            </w:pPr>
          </w:p>
          <w:p w14:paraId="45F2611C" w14:textId="77777777" w:rsidR="00CE0F75" w:rsidRPr="00081EA4" w:rsidRDefault="00CE0F75">
            <w:pPr>
              <w:pStyle w:val="TableParagraph"/>
              <w:rPr>
                <w:rFonts w:asciiTheme="minorEastAsia" w:eastAsiaTheme="minorEastAsia" w:hAnsiTheme="minorEastAsia"/>
              </w:rPr>
            </w:pPr>
          </w:p>
          <w:p w14:paraId="7E845153" w14:textId="77777777" w:rsidR="00CE0F75" w:rsidRPr="00081EA4" w:rsidRDefault="00CE0F75">
            <w:pPr>
              <w:pStyle w:val="TableParagraph"/>
              <w:rPr>
                <w:rFonts w:asciiTheme="minorEastAsia" w:eastAsiaTheme="minorEastAsia" w:hAnsiTheme="minorEastAsia"/>
              </w:rPr>
            </w:pPr>
          </w:p>
          <w:p w14:paraId="3530DB68" w14:textId="77777777" w:rsidR="00CE0F75" w:rsidRPr="00081EA4" w:rsidRDefault="00CE0F75">
            <w:pPr>
              <w:pStyle w:val="TableParagraph"/>
              <w:rPr>
                <w:rFonts w:asciiTheme="minorEastAsia" w:eastAsiaTheme="minorEastAsia" w:hAnsiTheme="minorEastAsia"/>
              </w:rPr>
            </w:pPr>
          </w:p>
          <w:p w14:paraId="2E5E012B" w14:textId="77777777" w:rsidR="00CE0F75" w:rsidRPr="00081EA4" w:rsidRDefault="00CE0F75">
            <w:pPr>
              <w:pStyle w:val="TableParagraph"/>
              <w:rPr>
                <w:rFonts w:asciiTheme="minorEastAsia" w:eastAsiaTheme="minorEastAsia" w:hAnsiTheme="minorEastAsia"/>
              </w:rPr>
            </w:pPr>
          </w:p>
          <w:p w14:paraId="675FA709" w14:textId="77777777" w:rsidR="00CE0F75" w:rsidRPr="00081EA4" w:rsidRDefault="00CE0F75">
            <w:pPr>
              <w:pStyle w:val="TableParagraph"/>
              <w:rPr>
                <w:rFonts w:asciiTheme="minorEastAsia" w:eastAsiaTheme="minorEastAsia" w:hAnsiTheme="minorEastAsia"/>
              </w:rPr>
            </w:pPr>
          </w:p>
          <w:p w14:paraId="5B97EAFF" w14:textId="77777777" w:rsidR="00CE0F75" w:rsidRPr="00081EA4" w:rsidRDefault="00CE0F75">
            <w:pPr>
              <w:pStyle w:val="TableParagraph"/>
              <w:spacing w:before="15"/>
              <w:rPr>
                <w:rFonts w:asciiTheme="minorEastAsia" w:eastAsiaTheme="minorEastAsia" w:hAnsiTheme="minorEastAsia"/>
                <w:sz w:val="12"/>
              </w:rPr>
            </w:pPr>
          </w:p>
          <w:p w14:paraId="6E1F1399" w14:textId="6037B8E4"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210004</w:t>
            </w:r>
          </w:p>
        </w:tc>
        <w:tc>
          <w:tcPr>
            <w:tcW w:w="4605" w:type="dxa"/>
          </w:tcPr>
          <w:p w14:paraId="393FC20E" w14:textId="77777777" w:rsidR="00CE0F75" w:rsidRPr="00081EA4" w:rsidRDefault="00CE0F75">
            <w:pPr>
              <w:pStyle w:val="TableParagraph"/>
              <w:spacing w:before="13"/>
              <w:rPr>
                <w:rFonts w:asciiTheme="minorEastAsia" w:eastAsiaTheme="minorEastAsia" w:hAnsiTheme="minorEastAsia"/>
                <w:sz w:val="19"/>
              </w:rPr>
            </w:pPr>
          </w:p>
          <w:p w14:paraId="5E045519" w14:textId="3AFED3B9" w:rsidR="00CE0F75" w:rsidRPr="00081EA4" w:rsidRDefault="00081EA4">
            <w:pPr>
              <w:pStyle w:val="TableParagraph"/>
              <w:spacing w:before="1" w:line="156"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全國銀行間債券市場准入許可；在銀行間債券市場或</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到境外發行金融債券審批；保險公司次級定期債發行</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8"/>
                <w:w w:val="95"/>
                <w:sz w:val="20"/>
                <w:lang w:eastAsia="zh-TW"/>
              </w:rPr>
              <w:t>審批；企業債券發行、公司債券發行注册；上市公</w:t>
            </w:r>
            <w:r w:rsidRPr="00081EA4">
              <w:rPr>
                <w:rFonts w:asciiTheme="minorEastAsia" w:eastAsiaTheme="minorEastAsia" w:hAnsiTheme="minorEastAsia"/>
                <w:spacing w:val="-8"/>
                <w:w w:val="95"/>
                <w:sz w:val="20"/>
                <w:lang w:eastAsia="zh-TW"/>
              </w:rPr>
              <w:t xml:space="preserve">司 </w:t>
            </w:r>
            <w:r w:rsidRPr="00081EA4">
              <w:rPr>
                <w:rFonts w:asciiTheme="minorEastAsia" w:eastAsiaTheme="minorEastAsia" w:hAnsiTheme="minorEastAsia" w:cs="宋体" w:hint="eastAsia"/>
                <w:spacing w:val="-4"/>
                <w:sz w:val="20"/>
                <w:lang w:eastAsia="zh-TW"/>
              </w:rPr>
              <w:t>發行可轉換爲股票的公司債券核准和注册</w:t>
            </w:r>
          </w:p>
          <w:p w14:paraId="67417AE5" w14:textId="77777777" w:rsidR="00CE0F75" w:rsidRPr="00081EA4" w:rsidRDefault="00CE0F75">
            <w:pPr>
              <w:pStyle w:val="TableParagraph"/>
              <w:rPr>
                <w:rFonts w:asciiTheme="minorEastAsia" w:eastAsiaTheme="minorEastAsia" w:hAnsiTheme="minorEastAsia"/>
              </w:rPr>
            </w:pPr>
          </w:p>
          <w:p w14:paraId="561482B9" w14:textId="77777777" w:rsidR="00CE0F75" w:rsidRPr="00081EA4" w:rsidRDefault="00CE0F75">
            <w:pPr>
              <w:pStyle w:val="TableParagraph"/>
              <w:spacing w:before="17"/>
              <w:rPr>
                <w:rFonts w:asciiTheme="minorEastAsia" w:eastAsiaTheme="minorEastAsia" w:hAnsiTheme="minorEastAsia"/>
                <w:sz w:val="19"/>
              </w:rPr>
            </w:pPr>
          </w:p>
          <w:p w14:paraId="6BE7E3BF" w14:textId="5E731BCC"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銀行間債券市場結算代理人審批</w:t>
            </w:r>
          </w:p>
          <w:p w14:paraId="3A190FD9" w14:textId="77777777" w:rsidR="00CE0F75" w:rsidRPr="00081EA4" w:rsidRDefault="00CE0F75">
            <w:pPr>
              <w:pStyle w:val="TableParagraph"/>
              <w:rPr>
                <w:rFonts w:asciiTheme="minorEastAsia" w:eastAsiaTheme="minorEastAsia" w:hAnsiTheme="minorEastAsia"/>
              </w:rPr>
            </w:pPr>
          </w:p>
          <w:p w14:paraId="6E81BC3D" w14:textId="77777777" w:rsidR="00CE0F75" w:rsidRPr="00081EA4" w:rsidRDefault="00CE0F75">
            <w:pPr>
              <w:pStyle w:val="TableParagraph"/>
              <w:rPr>
                <w:rFonts w:asciiTheme="minorEastAsia" w:eastAsiaTheme="minorEastAsia" w:hAnsiTheme="minorEastAsia"/>
              </w:rPr>
            </w:pPr>
          </w:p>
          <w:p w14:paraId="021F6A26" w14:textId="77777777" w:rsidR="00CE0F75" w:rsidRPr="00081EA4" w:rsidRDefault="00CE0F75">
            <w:pPr>
              <w:pStyle w:val="TableParagraph"/>
              <w:spacing w:before="7"/>
              <w:rPr>
                <w:rFonts w:asciiTheme="minorEastAsia" w:eastAsiaTheme="minorEastAsia" w:hAnsiTheme="minorEastAsia"/>
                <w:sz w:val="16"/>
              </w:rPr>
            </w:pPr>
          </w:p>
          <w:p w14:paraId="0A37DC32" w14:textId="388C3B62"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金融債券承銷商應符合相關條件</w:t>
            </w:r>
          </w:p>
          <w:p w14:paraId="1C0719F9" w14:textId="77777777" w:rsidR="00CE0F75" w:rsidRPr="00081EA4" w:rsidRDefault="00CE0F75">
            <w:pPr>
              <w:pStyle w:val="TableParagraph"/>
              <w:rPr>
                <w:rFonts w:asciiTheme="minorEastAsia" w:eastAsiaTheme="minorEastAsia" w:hAnsiTheme="minorEastAsia"/>
              </w:rPr>
            </w:pPr>
          </w:p>
          <w:p w14:paraId="577C2B94" w14:textId="77777777" w:rsidR="00CE0F75" w:rsidRPr="00081EA4" w:rsidRDefault="00CE0F75">
            <w:pPr>
              <w:pStyle w:val="TableParagraph"/>
              <w:rPr>
                <w:rFonts w:asciiTheme="minorEastAsia" w:eastAsiaTheme="minorEastAsia" w:hAnsiTheme="minorEastAsia"/>
              </w:rPr>
            </w:pPr>
          </w:p>
          <w:p w14:paraId="51A0BE52" w14:textId="77777777" w:rsidR="00CE0F75" w:rsidRPr="00081EA4" w:rsidRDefault="00CE0F75">
            <w:pPr>
              <w:pStyle w:val="TableParagraph"/>
              <w:spacing w:before="8"/>
              <w:rPr>
                <w:rFonts w:asciiTheme="minorEastAsia" w:eastAsiaTheme="minorEastAsia" w:hAnsiTheme="minorEastAsia"/>
                <w:sz w:val="16"/>
              </w:rPr>
            </w:pPr>
          </w:p>
          <w:p w14:paraId="1EB22104" w14:textId="7D09C517"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證券公司發行短期融資券應符合相關條件</w:t>
            </w:r>
          </w:p>
          <w:p w14:paraId="32A94609" w14:textId="77777777" w:rsidR="00CE0F75" w:rsidRPr="00081EA4" w:rsidRDefault="00CE0F75">
            <w:pPr>
              <w:pStyle w:val="TableParagraph"/>
              <w:rPr>
                <w:rFonts w:asciiTheme="minorEastAsia" w:eastAsiaTheme="minorEastAsia" w:hAnsiTheme="minorEastAsia"/>
              </w:rPr>
            </w:pPr>
          </w:p>
          <w:p w14:paraId="22F087DC" w14:textId="77777777" w:rsidR="00CE0F75" w:rsidRPr="00081EA4" w:rsidRDefault="00CE0F75">
            <w:pPr>
              <w:pStyle w:val="TableParagraph"/>
              <w:spacing w:before="13"/>
              <w:rPr>
                <w:rFonts w:asciiTheme="minorEastAsia" w:eastAsiaTheme="minorEastAsia" w:hAnsiTheme="minorEastAsia"/>
                <w:sz w:val="14"/>
              </w:rPr>
            </w:pPr>
          </w:p>
          <w:p w14:paraId="0098CC6E" w14:textId="54FBB26B" w:rsidR="00CE0F75" w:rsidRPr="00081EA4" w:rsidRDefault="00081EA4">
            <w:pPr>
              <w:pStyle w:val="TableParagraph"/>
              <w:spacing w:before="1"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信用評級機構進入銀行間債券市場開展債券評級業務</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應符合相關條件</w:t>
            </w:r>
          </w:p>
          <w:p w14:paraId="00E752B5" w14:textId="77777777" w:rsidR="00CE0F75" w:rsidRPr="00081EA4" w:rsidRDefault="00CE0F75">
            <w:pPr>
              <w:pStyle w:val="TableParagraph"/>
              <w:spacing w:before="11"/>
              <w:rPr>
                <w:rFonts w:asciiTheme="minorEastAsia" w:eastAsiaTheme="minorEastAsia" w:hAnsiTheme="minorEastAsia"/>
                <w:sz w:val="15"/>
              </w:rPr>
            </w:pPr>
          </w:p>
          <w:p w14:paraId="455CACD1" w14:textId="17497EA8"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境內機構外債、跨境擔保核准</w:t>
            </w:r>
          </w:p>
          <w:p w14:paraId="0F5EA2B5" w14:textId="77777777" w:rsidR="00CE0F75" w:rsidRPr="00081EA4" w:rsidRDefault="00CE0F75">
            <w:pPr>
              <w:pStyle w:val="TableParagraph"/>
              <w:spacing w:before="7"/>
              <w:rPr>
                <w:rFonts w:asciiTheme="minorEastAsia" w:eastAsiaTheme="minorEastAsia" w:hAnsiTheme="minorEastAsia"/>
                <w:sz w:val="18"/>
              </w:rPr>
            </w:pPr>
          </w:p>
          <w:p w14:paraId="3C94BDA4" w14:textId="0FA0E48A"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商業銀行、政策性銀行、金融資産管理公司對外從事</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股權投資審批</w:t>
            </w:r>
          </w:p>
          <w:p w14:paraId="313C05C9" w14:textId="77777777" w:rsidR="00CE0F75" w:rsidRPr="00081EA4" w:rsidRDefault="00CE0F75">
            <w:pPr>
              <w:pStyle w:val="TableParagraph"/>
              <w:spacing w:before="12"/>
              <w:rPr>
                <w:rFonts w:asciiTheme="minorEastAsia" w:eastAsiaTheme="minorEastAsia" w:hAnsiTheme="minorEastAsia"/>
                <w:sz w:val="15"/>
              </w:rPr>
            </w:pPr>
          </w:p>
          <w:p w14:paraId="66B6B540" w14:textId="664E11D7"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Segoe UI Symbol"/>
                <w:w w:val="105"/>
                <w:sz w:val="20"/>
                <w:lang w:eastAsia="zh-TW"/>
              </w:rPr>
              <w:t>★</w:t>
            </w:r>
            <w:r w:rsidRPr="00081EA4">
              <w:rPr>
                <w:rFonts w:asciiTheme="minorEastAsia" w:eastAsiaTheme="minorEastAsia" w:hAnsiTheme="minorEastAsia" w:cs="宋体" w:hint="eastAsia"/>
                <w:w w:val="105"/>
                <w:sz w:val="20"/>
                <w:lang w:eastAsia="zh-TW"/>
              </w:rPr>
              <w:t>開展存托業務資格核准</w:t>
            </w:r>
          </w:p>
        </w:tc>
        <w:tc>
          <w:tcPr>
            <w:tcW w:w="2010" w:type="dxa"/>
          </w:tcPr>
          <w:p w14:paraId="0A545229" w14:textId="77777777" w:rsidR="00CE0F75" w:rsidRPr="00081EA4" w:rsidRDefault="00CE0F75">
            <w:pPr>
              <w:pStyle w:val="TableParagraph"/>
              <w:spacing w:before="1"/>
              <w:rPr>
                <w:rFonts w:asciiTheme="minorEastAsia" w:eastAsiaTheme="minorEastAsia" w:hAnsiTheme="minorEastAsia"/>
                <w:sz w:val="18"/>
              </w:rPr>
            </w:pPr>
          </w:p>
          <w:p w14:paraId="5FE0B6AD" w14:textId="51952893" w:rsidR="00CE0F75" w:rsidRPr="00081EA4" w:rsidRDefault="00081EA4">
            <w:pPr>
              <w:pStyle w:val="TableParagraph"/>
              <w:spacing w:line="165" w:lineRule="auto"/>
              <w:ind w:left="60" w:right="90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人民銀行銀保監會發展改革委證監會</w:t>
            </w:r>
          </w:p>
          <w:p w14:paraId="4ACCE523" w14:textId="77777777" w:rsidR="00CE0F75" w:rsidRPr="00081EA4" w:rsidRDefault="00CE0F75">
            <w:pPr>
              <w:pStyle w:val="TableParagraph"/>
              <w:rPr>
                <w:rFonts w:asciiTheme="minorEastAsia" w:eastAsiaTheme="minorEastAsia" w:hAnsiTheme="minorEastAsia"/>
              </w:rPr>
            </w:pPr>
          </w:p>
          <w:p w14:paraId="317F44D6" w14:textId="77777777" w:rsidR="00CE0F75" w:rsidRPr="00081EA4" w:rsidRDefault="00CE0F75">
            <w:pPr>
              <w:pStyle w:val="TableParagraph"/>
              <w:spacing w:before="9"/>
              <w:rPr>
                <w:rFonts w:asciiTheme="minorEastAsia" w:eastAsiaTheme="minorEastAsia" w:hAnsiTheme="minorEastAsia"/>
                <w:sz w:val="18"/>
              </w:rPr>
            </w:pPr>
          </w:p>
          <w:p w14:paraId="7A808667" w14:textId="29EE9423"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人民銀行</w:t>
            </w:r>
          </w:p>
          <w:p w14:paraId="2FB11441" w14:textId="77777777" w:rsidR="00CE0F75" w:rsidRPr="00081EA4" w:rsidRDefault="00CE0F75">
            <w:pPr>
              <w:pStyle w:val="TableParagraph"/>
              <w:rPr>
                <w:rFonts w:asciiTheme="minorEastAsia" w:eastAsiaTheme="minorEastAsia" w:hAnsiTheme="minorEastAsia"/>
              </w:rPr>
            </w:pPr>
          </w:p>
          <w:p w14:paraId="3762DEC0" w14:textId="77777777" w:rsidR="00CE0F75" w:rsidRPr="00081EA4" w:rsidRDefault="00CE0F75">
            <w:pPr>
              <w:pStyle w:val="TableParagraph"/>
              <w:rPr>
                <w:rFonts w:asciiTheme="minorEastAsia" w:eastAsiaTheme="minorEastAsia" w:hAnsiTheme="minorEastAsia"/>
              </w:rPr>
            </w:pPr>
          </w:p>
          <w:p w14:paraId="67083D1F" w14:textId="77777777" w:rsidR="00CE0F75" w:rsidRPr="00081EA4" w:rsidRDefault="00CE0F75">
            <w:pPr>
              <w:pStyle w:val="TableParagraph"/>
              <w:spacing w:before="7"/>
              <w:rPr>
                <w:rFonts w:asciiTheme="minorEastAsia" w:eastAsiaTheme="minorEastAsia" w:hAnsiTheme="minorEastAsia"/>
                <w:sz w:val="16"/>
              </w:rPr>
            </w:pPr>
          </w:p>
          <w:p w14:paraId="421DB224" w14:textId="16E75E4B"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人民銀行</w:t>
            </w:r>
          </w:p>
          <w:p w14:paraId="0847EDCB" w14:textId="77777777" w:rsidR="00CE0F75" w:rsidRPr="00081EA4" w:rsidRDefault="00CE0F75">
            <w:pPr>
              <w:pStyle w:val="TableParagraph"/>
              <w:rPr>
                <w:rFonts w:asciiTheme="minorEastAsia" w:eastAsiaTheme="minorEastAsia" w:hAnsiTheme="minorEastAsia"/>
              </w:rPr>
            </w:pPr>
          </w:p>
          <w:p w14:paraId="4A7A28A3" w14:textId="77777777" w:rsidR="00CE0F75" w:rsidRPr="00081EA4" w:rsidRDefault="00CE0F75">
            <w:pPr>
              <w:pStyle w:val="TableParagraph"/>
              <w:rPr>
                <w:rFonts w:asciiTheme="minorEastAsia" w:eastAsiaTheme="minorEastAsia" w:hAnsiTheme="minorEastAsia"/>
              </w:rPr>
            </w:pPr>
          </w:p>
          <w:p w14:paraId="4B75CF47" w14:textId="77777777" w:rsidR="00CE0F75" w:rsidRPr="00081EA4" w:rsidRDefault="00CE0F75">
            <w:pPr>
              <w:pStyle w:val="TableParagraph"/>
              <w:spacing w:before="8"/>
              <w:rPr>
                <w:rFonts w:asciiTheme="minorEastAsia" w:eastAsiaTheme="minorEastAsia" w:hAnsiTheme="minorEastAsia"/>
                <w:sz w:val="16"/>
              </w:rPr>
            </w:pPr>
          </w:p>
          <w:p w14:paraId="019DBD60" w14:textId="709D50F3"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人民銀行</w:t>
            </w:r>
          </w:p>
          <w:p w14:paraId="1B76B28A" w14:textId="77777777" w:rsidR="00CE0F75" w:rsidRPr="00081EA4" w:rsidRDefault="00CE0F75">
            <w:pPr>
              <w:pStyle w:val="TableParagraph"/>
              <w:spacing w:before="4"/>
              <w:rPr>
                <w:rFonts w:asciiTheme="minorEastAsia" w:eastAsiaTheme="minorEastAsia" w:hAnsiTheme="minorEastAsia"/>
                <w:sz w:val="17"/>
              </w:rPr>
            </w:pPr>
          </w:p>
          <w:p w14:paraId="33AC277C" w14:textId="38A4D63D" w:rsidR="00CE0F75" w:rsidRPr="00081EA4" w:rsidRDefault="00081EA4">
            <w:pPr>
              <w:pStyle w:val="TableParagraph"/>
              <w:spacing w:line="700" w:lineRule="atLeast"/>
              <w:ind w:left="60" w:right="1145"/>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人民銀行</w:t>
            </w:r>
            <w:r w:rsidRPr="00081EA4">
              <w:rPr>
                <w:rFonts w:asciiTheme="minorEastAsia" w:eastAsiaTheme="minorEastAsia" w:hAnsiTheme="minorEastAsia" w:cs="宋体" w:hint="eastAsia"/>
                <w:spacing w:val="-4"/>
                <w:sz w:val="20"/>
                <w:lang w:eastAsia="zh-TW"/>
              </w:rPr>
              <w:t>外</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匯</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局</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8"/>
                <w:w w:val="95"/>
                <w:sz w:val="20"/>
                <w:lang w:eastAsia="zh-TW"/>
              </w:rPr>
              <w:t>銀保監會</w:t>
            </w:r>
          </w:p>
          <w:p w14:paraId="6E738CBC" w14:textId="77777777" w:rsidR="00CE0F75" w:rsidRPr="00081EA4" w:rsidRDefault="00CE0F75">
            <w:pPr>
              <w:pStyle w:val="TableParagraph"/>
              <w:spacing w:before="7"/>
              <w:rPr>
                <w:rFonts w:asciiTheme="minorEastAsia" w:eastAsiaTheme="minorEastAsia" w:hAnsiTheme="minorEastAsia"/>
                <w:sz w:val="18"/>
              </w:rPr>
            </w:pPr>
          </w:p>
          <w:p w14:paraId="61EAF1D5" w14:textId="09FD2B20" w:rsidR="00CE0F75" w:rsidRPr="00081EA4" w:rsidRDefault="00081EA4">
            <w:pPr>
              <w:pStyle w:val="TableParagraph"/>
              <w:spacing w:line="151" w:lineRule="auto"/>
              <w:ind w:left="60" w:right="109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銀保監會證監會</w:t>
            </w:r>
          </w:p>
        </w:tc>
        <w:tc>
          <w:tcPr>
            <w:tcW w:w="2145" w:type="dxa"/>
          </w:tcPr>
          <w:p w14:paraId="0D4C5F69" w14:textId="77777777" w:rsidR="00CE0F75" w:rsidRPr="00081EA4" w:rsidRDefault="00CE0F75">
            <w:pPr>
              <w:pStyle w:val="TableParagraph"/>
              <w:spacing w:before="17"/>
              <w:rPr>
                <w:rFonts w:asciiTheme="minorEastAsia" w:eastAsiaTheme="minorEastAsia" w:hAnsiTheme="minorEastAsia"/>
                <w:sz w:val="24"/>
              </w:rPr>
            </w:pPr>
          </w:p>
          <w:p w14:paraId="45F4E941" w14:textId="5FB75283" w:rsidR="00CE0F75" w:rsidRPr="00081EA4" w:rsidRDefault="00081EA4">
            <w:pPr>
              <w:pStyle w:val="TableParagraph"/>
              <w:spacing w:line="165" w:lineRule="auto"/>
              <w:ind w:left="50" w:right="5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農民專業合作社開展信用互助業務試點許可</w:t>
            </w:r>
          </w:p>
          <w:p w14:paraId="5FA53F99" w14:textId="75ADD2BB" w:rsidR="00CE0F75" w:rsidRPr="00081EA4" w:rsidRDefault="00081EA4">
            <w:pPr>
              <w:pStyle w:val="TableParagraph"/>
              <w:spacing w:line="253" w:lineRule="exact"/>
              <w:ind w:left="5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（山東）</w:t>
            </w:r>
          </w:p>
          <w:p w14:paraId="6185BA61" w14:textId="77777777" w:rsidR="00CE0F75" w:rsidRPr="00081EA4" w:rsidRDefault="00CE0F75">
            <w:pPr>
              <w:pStyle w:val="TableParagraph"/>
              <w:spacing w:before="14"/>
              <w:rPr>
                <w:rFonts w:asciiTheme="minorEastAsia" w:eastAsiaTheme="minorEastAsia" w:hAnsiTheme="minorEastAsia"/>
                <w:sz w:val="31"/>
              </w:rPr>
            </w:pPr>
          </w:p>
          <w:p w14:paraId="624C075C" w14:textId="77FC597A" w:rsidR="00CE0F75" w:rsidRPr="00081EA4" w:rsidRDefault="00081EA4">
            <w:pPr>
              <w:pStyle w:val="TableParagraph"/>
              <w:spacing w:line="158" w:lineRule="auto"/>
              <w:ind w:left="50"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交易場所開展權益類或介于現貨與期貨之間的大宗商品交易業務許可</w:t>
            </w:r>
          </w:p>
          <w:p w14:paraId="19C33262" w14:textId="00647921" w:rsidR="00CE0F75" w:rsidRPr="00081EA4" w:rsidRDefault="00081EA4">
            <w:pPr>
              <w:pStyle w:val="TableParagraph"/>
              <w:spacing w:line="257" w:lineRule="exact"/>
              <w:ind w:left="5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（山東）</w:t>
            </w:r>
          </w:p>
          <w:p w14:paraId="7070AAE5" w14:textId="77777777" w:rsidR="00CE0F75" w:rsidRPr="00081EA4" w:rsidRDefault="00CE0F75">
            <w:pPr>
              <w:pStyle w:val="TableParagraph"/>
              <w:spacing w:before="9"/>
              <w:rPr>
                <w:rFonts w:asciiTheme="minorEastAsia" w:eastAsiaTheme="minorEastAsia" w:hAnsiTheme="minorEastAsia"/>
                <w:sz w:val="13"/>
              </w:rPr>
            </w:pPr>
          </w:p>
          <w:p w14:paraId="2D591678" w14:textId="0A236C2C" w:rsidR="00CE0F75" w:rsidRPr="00081EA4" w:rsidRDefault="00081EA4">
            <w:pPr>
              <w:pStyle w:val="TableParagraph"/>
              <w:spacing w:line="156" w:lineRule="auto"/>
              <w:ind w:left="50"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地方金融控股企業針對金融機構和地方金融組</w:t>
            </w:r>
            <w:r w:rsidRPr="00081EA4">
              <w:rPr>
                <w:rFonts w:asciiTheme="minorEastAsia" w:eastAsiaTheme="minorEastAsia" w:hAnsiTheme="minorEastAsia" w:cs="宋体" w:hint="eastAsia"/>
                <w:spacing w:val="-7"/>
                <w:sz w:val="20"/>
                <w:lang w:eastAsia="zh-TW"/>
              </w:rPr>
              <w:t>織開展股權投資、企業</w:t>
            </w:r>
            <w:r w:rsidRPr="00081EA4">
              <w:rPr>
                <w:rFonts w:asciiTheme="minorEastAsia" w:eastAsiaTheme="minorEastAsia" w:hAnsiTheme="minorEastAsia" w:cs="宋体" w:hint="eastAsia"/>
                <w:spacing w:val="-6"/>
                <w:sz w:val="20"/>
                <w:lang w:eastAsia="zh-TW"/>
              </w:rPr>
              <w:t>和資産幷購業務需經省地方金融監管機構批准</w:t>
            </w:r>
          </w:p>
          <w:p w14:paraId="4DBFB60F" w14:textId="7D10FF95" w:rsidR="00CE0F75" w:rsidRPr="00081EA4" w:rsidRDefault="00081EA4">
            <w:pPr>
              <w:pStyle w:val="TableParagraph"/>
              <w:spacing w:line="253" w:lineRule="exact"/>
              <w:ind w:left="5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（河北）</w:t>
            </w:r>
          </w:p>
          <w:p w14:paraId="4EB84DB1" w14:textId="77777777" w:rsidR="00CE0F75" w:rsidRPr="00081EA4" w:rsidRDefault="00CE0F75">
            <w:pPr>
              <w:pStyle w:val="TableParagraph"/>
              <w:spacing w:before="10"/>
              <w:rPr>
                <w:rFonts w:asciiTheme="minorEastAsia" w:eastAsiaTheme="minorEastAsia" w:hAnsiTheme="minorEastAsia"/>
                <w:sz w:val="13"/>
              </w:rPr>
            </w:pPr>
          </w:p>
          <w:p w14:paraId="0F895CE4" w14:textId="07833530" w:rsidR="00CE0F75" w:rsidRPr="00081EA4" w:rsidRDefault="00081EA4">
            <w:pPr>
              <w:pStyle w:val="TableParagraph"/>
              <w:spacing w:line="156" w:lineRule="auto"/>
              <w:ind w:left="50" w:right="120"/>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民間融資機構開展民間資本管理或民間融資登</w:t>
            </w:r>
            <w:r w:rsidRPr="00081EA4">
              <w:rPr>
                <w:rFonts w:asciiTheme="minorEastAsia" w:eastAsiaTheme="minorEastAsia" w:hAnsiTheme="minorEastAsia" w:cs="宋体" w:hint="eastAsia"/>
                <w:spacing w:val="-5"/>
                <w:sz w:val="20"/>
                <w:lang w:eastAsia="zh-TW"/>
              </w:rPr>
              <w:t>記服務業務許可</w:t>
            </w:r>
            <w:r w:rsidRPr="00081EA4">
              <w:rPr>
                <w:rFonts w:asciiTheme="minorEastAsia" w:eastAsiaTheme="minorEastAsia" w:hAnsiTheme="minorEastAsia" w:cs="宋体" w:hint="eastAsia"/>
                <w:sz w:val="20"/>
                <w:lang w:eastAsia="zh-TW"/>
              </w:rPr>
              <w:t>（山</w:t>
            </w:r>
            <w:r w:rsidRPr="00081EA4">
              <w:rPr>
                <w:rFonts w:asciiTheme="minorEastAsia" w:eastAsiaTheme="minorEastAsia" w:hAnsiTheme="minorEastAsia"/>
                <w:sz w:val="20"/>
                <w:lang w:eastAsia="zh-TW"/>
              </w:rPr>
              <w:t xml:space="preserve"> </w:t>
            </w:r>
            <w:r w:rsidRPr="00081EA4">
              <w:rPr>
                <w:rFonts w:asciiTheme="minorEastAsia" w:eastAsiaTheme="minorEastAsia" w:hAnsiTheme="minorEastAsia" w:cs="宋体" w:hint="eastAsia"/>
                <w:spacing w:val="-19"/>
                <w:sz w:val="20"/>
                <w:lang w:eastAsia="zh-TW"/>
              </w:rPr>
              <w:t>東</w:t>
            </w:r>
            <w:r w:rsidRPr="00081EA4">
              <w:rPr>
                <w:rFonts w:asciiTheme="minorEastAsia" w:eastAsiaTheme="minorEastAsia" w:hAnsiTheme="minorEastAsia" w:cs="宋体" w:hint="eastAsia"/>
                <w:sz w:val="20"/>
                <w:lang w:eastAsia="zh-TW"/>
              </w:rPr>
              <w:t>）</w:t>
            </w:r>
          </w:p>
        </w:tc>
      </w:tr>
    </w:tbl>
    <w:p w14:paraId="2F17CCAD" w14:textId="77777777" w:rsidR="00CE0F75" w:rsidRPr="00081EA4" w:rsidRDefault="00CE0F75">
      <w:pPr>
        <w:spacing w:line="156" w:lineRule="auto"/>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73DC94EA" w14:textId="77777777">
        <w:trPr>
          <w:trHeight w:val="655"/>
        </w:trPr>
        <w:tc>
          <w:tcPr>
            <w:tcW w:w="1095" w:type="dxa"/>
          </w:tcPr>
          <w:p w14:paraId="3F13C371" w14:textId="35FF8151"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743DA189" w14:textId="6E0B45F6"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7B6AFCA7" w14:textId="1488036E"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526B847C" w14:textId="116AD493"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01C65F98" w14:textId="58FA0ACF"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324DF5D4" w14:textId="6C2D6760"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035D2773" w14:textId="77777777">
        <w:trPr>
          <w:trHeight w:val="7240"/>
        </w:trPr>
        <w:tc>
          <w:tcPr>
            <w:tcW w:w="1095" w:type="dxa"/>
          </w:tcPr>
          <w:p w14:paraId="7049D01D" w14:textId="77777777" w:rsidR="00CE0F75" w:rsidRPr="00081EA4" w:rsidRDefault="00CE0F75">
            <w:pPr>
              <w:pStyle w:val="TableParagraph"/>
              <w:rPr>
                <w:rFonts w:asciiTheme="minorEastAsia" w:eastAsiaTheme="minorEastAsia" w:hAnsiTheme="minorEastAsia"/>
                <w:sz w:val="26"/>
              </w:rPr>
            </w:pPr>
          </w:p>
          <w:p w14:paraId="5AC1D328" w14:textId="77777777" w:rsidR="00CE0F75" w:rsidRPr="00081EA4" w:rsidRDefault="00CE0F75">
            <w:pPr>
              <w:pStyle w:val="TableParagraph"/>
              <w:rPr>
                <w:rFonts w:asciiTheme="minorEastAsia" w:eastAsiaTheme="minorEastAsia" w:hAnsiTheme="minorEastAsia"/>
                <w:sz w:val="26"/>
              </w:rPr>
            </w:pPr>
          </w:p>
          <w:p w14:paraId="58CE91A7" w14:textId="77777777" w:rsidR="00CE0F75" w:rsidRPr="00081EA4" w:rsidRDefault="00CE0F75">
            <w:pPr>
              <w:pStyle w:val="TableParagraph"/>
              <w:rPr>
                <w:rFonts w:asciiTheme="minorEastAsia" w:eastAsiaTheme="minorEastAsia" w:hAnsiTheme="minorEastAsia"/>
                <w:sz w:val="26"/>
              </w:rPr>
            </w:pPr>
          </w:p>
          <w:p w14:paraId="07B691A2" w14:textId="77777777" w:rsidR="00CE0F75" w:rsidRPr="00081EA4" w:rsidRDefault="00CE0F75">
            <w:pPr>
              <w:pStyle w:val="TableParagraph"/>
              <w:rPr>
                <w:rFonts w:asciiTheme="minorEastAsia" w:eastAsiaTheme="minorEastAsia" w:hAnsiTheme="minorEastAsia"/>
                <w:sz w:val="26"/>
              </w:rPr>
            </w:pPr>
          </w:p>
          <w:p w14:paraId="01FD9ECA" w14:textId="77777777" w:rsidR="00CE0F75" w:rsidRPr="00081EA4" w:rsidRDefault="00CE0F75">
            <w:pPr>
              <w:pStyle w:val="TableParagraph"/>
              <w:rPr>
                <w:rFonts w:asciiTheme="minorEastAsia" w:eastAsiaTheme="minorEastAsia" w:hAnsiTheme="minorEastAsia"/>
                <w:sz w:val="26"/>
              </w:rPr>
            </w:pPr>
          </w:p>
          <w:p w14:paraId="79C161ED" w14:textId="77777777" w:rsidR="00CE0F75" w:rsidRPr="00081EA4" w:rsidRDefault="00CE0F75">
            <w:pPr>
              <w:pStyle w:val="TableParagraph"/>
              <w:rPr>
                <w:rFonts w:asciiTheme="minorEastAsia" w:eastAsiaTheme="minorEastAsia" w:hAnsiTheme="minorEastAsia"/>
                <w:sz w:val="26"/>
              </w:rPr>
            </w:pPr>
          </w:p>
          <w:p w14:paraId="0AD6CA4C" w14:textId="77777777" w:rsidR="00CE0F75" w:rsidRPr="00081EA4" w:rsidRDefault="00CE0F75">
            <w:pPr>
              <w:pStyle w:val="TableParagraph"/>
              <w:rPr>
                <w:rFonts w:asciiTheme="minorEastAsia" w:eastAsiaTheme="minorEastAsia" w:hAnsiTheme="minorEastAsia"/>
                <w:sz w:val="26"/>
              </w:rPr>
            </w:pPr>
          </w:p>
          <w:p w14:paraId="6D1B8020" w14:textId="77777777" w:rsidR="00CE0F75" w:rsidRPr="00081EA4" w:rsidRDefault="00CE0F75">
            <w:pPr>
              <w:pStyle w:val="TableParagraph"/>
              <w:spacing w:before="12"/>
              <w:rPr>
                <w:rFonts w:asciiTheme="minorEastAsia" w:eastAsiaTheme="minorEastAsia" w:hAnsiTheme="minorEastAsia"/>
                <w:sz w:val="17"/>
              </w:rPr>
            </w:pPr>
          </w:p>
          <w:p w14:paraId="530F4682" w14:textId="5068DDFA"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62</w:t>
            </w:r>
          </w:p>
        </w:tc>
        <w:tc>
          <w:tcPr>
            <w:tcW w:w="3045" w:type="dxa"/>
          </w:tcPr>
          <w:p w14:paraId="0C10BEE0" w14:textId="77777777" w:rsidR="00CE0F75" w:rsidRPr="00081EA4" w:rsidRDefault="00CE0F75">
            <w:pPr>
              <w:pStyle w:val="TableParagraph"/>
              <w:rPr>
                <w:rFonts w:asciiTheme="minorEastAsia" w:eastAsiaTheme="minorEastAsia" w:hAnsiTheme="minorEastAsia"/>
                <w:sz w:val="26"/>
              </w:rPr>
            </w:pPr>
          </w:p>
          <w:p w14:paraId="79773C16" w14:textId="77777777" w:rsidR="00CE0F75" w:rsidRPr="00081EA4" w:rsidRDefault="00CE0F75">
            <w:pPr>
              <w:pStyle w:val="TableParagraph"/>
              <w:rPr>
                <w:rFonts w:asciiTheme="minorEastAsia" w:eastAsiaTheme="minorEastAsia" w:hAnsiTheme="minorEastAsia"/>
                <w:sz w:val="26"/>
              </w:rPr>
            </w:pPr>
          </w:p>
          <w:p w14:paraId="6E491858" w14:textId="77777777" w:rsidR="00CE0F75" w:rsidRPr="00081EA4" w:rsidRDefault="00CE0F75">
            <w:pPr>
              <w:pStyle w:val="TableParagraph"/>
              <w:rPr>
                <w:rFonts w:asciiTheme="minorEastAsia" w:eastAsiaTheme="minorEastAsia" w:hAnsiTheme="minorEastAsia"/>
                <w:sz w:val="26"/>
              </w:rPr>
            </w:pPr>
          </w:p>
          <w:p w14:paraId="0537C7A8" w14:textId="77777777" w:rsidR="00CE0F75" w:rsidRPr="00081EA4" w:rsidRDefault="00CE0F75">
            <w:pPr>
              <w:pStyle w:val="TableParagraph"/>
              <w:rPr>
                <w:rFonts w:asciiTheme="minorEastAsia" w:eastAsiaTheme="minorEastAsia" w:hAnsiTheme="minorEastAsia"/>
                <w:sz w:val="26"/>
              </w:rPr>
            </w:pPr>
          </w:p>
          <w:p w14:paraId="47F329DC" w14:textId="77777777" w:rsidR="00CE0F75" w:rsidRPr="00081EA4" w:rsidRDefault="00CE0F75">
            <w:pPr>
              <w:pStyle w:val="TableParagraph"/>
              <w:rPr>
                <w:rFonts w:asciiTheme="minorEastAsia" w:eastAsiaTheme="minorEastAsia" w:hAnsiTheme="minorEastAsia"/>
                <w:sz w:val="26"/>
              </w:rPr>
            </w:pPr>
          </w:p>
          <w:p w14:paraId="5699AEBE" w14:textId="77777777" w:rsidR="00CE0F75" w:rsidRPr="00081EA4" w:rsidRDefault="00CE0F75">
            <w:pPr>
              <w:pStyle w:val="TableParagraph"/>
              <w:rPr>
                <w:rFonts w:asciiTheme="minorEastAsia" w:eastAsiaTheme="minorEastAsia" w:hAnsiTheme="minorEastAsia"/>
                <w:sz w:val="26"/>
              </w:rPr>
            </w:pPr>
          </w:p>
          <w:p w14:paraId="60D19659" w14:textId="77777777" w:rsidR="00CE0F75" w:rsidRPr="00081EA4" w:rsidRDefault="00CE0F75">
            <w:pPr>
              <w:pStyle w:val="TableParagraph"/>
              <w:spacing w:before="8"/>
              <w:rPr>
                <w:rFonts w:asciiTheme="minorEastAsia" w:eastAsiaTheme="minorEastAsia" w:hAnsiTheme="minorEastAsia"/>
                <w:sz w:val="35"/>
              </w:rPr>
            </w:pPr>
          </w:p>
          <w:p w14:paraId="6381C0AD" w14:textId="66E541E1" w:rsidR="00CE0F75" w:rsidRPr="00081EA4" w:rsidRDefault="00081EA4">
            <w:pPr>
              <w:pStyle w:val="TableParagraph"/>
              <w:spacing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未獲得許可，不得從事特定金融業務</w:t>
            </w:r>
          </w:p>
        </w:tc>
        <w:tc>
          <w:tcPr>
            <w:tcW w:w="1365" w:type="dxa"/>
          </w:tcPr>
          <w:p w14:paraId="03C99FB7" w14:textId="77777777" w:rsidR="00CE0F75" w:rsidRPr="00081EA4" w:rsidRDefault="00CE0F75">
            <w:pPr>
              <w:pStyle w:val="TableParagraph"/>
              <w:rPr>
                <w:rFonts w:asciiTheme="minorEastAsia" w:eastAsiaTheme="minorEastAsia" w:hAnsiTheme="minorEastAsia"/>
              </w:rPr>
            </w:pPr>
          </w:p>
          <w:p w14:paraId="6900F46A" w14:textId="77777777" w:rsidR="00CE0F75" w:rsidRPr="00081EA4" w:rsidRDefault="00CE0F75">
            <w:pPr>
              <w:pStyle w:val="TableParagraph"/>
              <w:rPr>
                <w:rFonts w:asciiTheme="minorEastAsia" w:eastAsiaTheme="minorEastAsia" w:hAnsiTheme="minorEastAsia"/>
              </w:rPr>
            </w:pPr>
          </w:p>
          <w:p w14:paraId="64AD648A" w14:textId="77777777" w:rsidR="00CE0F75" w:rsidRPr="00081EA4" w:rsidRDefault="00CE0F75">
            <w:pPr>
              <w:pStyle w:val="TableParagraph"/>
              <w:rPr>
                <w:rFonts w:asciiTheme="minorEastAsia" w:eastAsiaTheme="minorEastAsia" w:hAnsiTheme="minorEastAsia"/>
              </w:rPr>
            </w:pPr>
          </w:p>
          <w:p w14:paraId="6AF700C2" w14:textId="77777777" w:rsidR="00CE0F75" w:rsidRPr="00081EA4" w:rsidRDefault="00CE0F75">
            <w:pPr>
              <w:pStyle w:val="TableParagraph"/>
              <w:rPr>
                <w:rFonts w:asciiTheme="minorEastAsia" w:eastAsiaTheme="minorEastAsia" w:hAnsiTheme="minorEastAsia"/>
              </w:rPr>
            </w:pPr>
          </w:p>
          <w:p w14:paraId="20E511A2" w14:textId="77777777" w:rsidR="00CE0F75" w:rsidRPr="00081EA4" w:rsidRDefault="00CE0F75">
            <w:pPr>
              <w:pStyle w:val="TableParagraph"/>
              <w:rPr>
                <w:rFonts w:asciiTheme="minorEastAsia" w:eastAsiaTheme="minorEastAsia" w:hAnsiTheme="minorEastAsia"/>
              </w:rPr>
            </w:pPr>
          </w:p>
          <w:p w14:paraId="0EE230C6" w14:textId="77777777" w:rsidR="00CE0F75" w:rsidRPr="00081EA4" w:rsidRDefault="00CE0F75">
            <w:pPr>
              <w:pStyle w:val="TableParagraph"/>
              <w:rPr>
                <w:rFonts w:asciiTheme="minorEastAsia" w:eastAsiaTheme="minorEastAsia" w:hAnsiTheme="minorEastAsia"/>
              </w:rPr>
            </w:pPr>
          </w:p>
          <w:p w14:paraId="1675C2E5" w14:textId="77777777" w:rsidR="00CE0F75" w:rsidRPr="00081EA4" w:rsidRDefault="00CE0F75">
            <w:pPr>
              <w:pStyle w:val="TableParagraph"/>
              <w:rPr>
                <w:rFonts w:asciiTheme="minorEastAsia" w:eastAsiaTheme="minorEastAsia" w:hAnsiTheme="minorEastAsia"/>
              </w:rPr>
            </w:pPr>
          </w:p>
          <w:p w14:paraId="3EC2900D" w14:textId="77777777" w:rsidR="00CE0F75" w:rsidRPr="00081EA4" w:rsidRDefault="00CE0F75">
            <w:pPr>
              <w:pStyle w:val="TableParagraph"/>
              <w:rPr>
                <w:rFonts w:asciiTheme="minorEastAsia" w:eastAsiaTheme="minorEastAsia" w:hAnsiTheme="minorEastAsia"/>
              </w:rPr>
            </w:pPr>
          </w:p>
          <w:p w14:paraId="491D19CA" w14:textId="77777777" w:rsidR="00CE0F75" w:rsidRPr="00081EA4" w:rsidRDefault="00CE0F75">
            <w:pPr>
              <w:pStyle w:val="TableParagraph"/>
              <w:spacing w:before="12"/>
              <w:rPr>
                <w:rFonts w:asciiTheme="minorEastAsia" w:eastAsiaTheme="minorEastAsia" w:hAnsiTheme="minorEastAsia"/>
                <w:sz w:val="24"/>
              </w:rPr>
            </w:pPr>
          </w:p>
          <w:p w14:paraId="7C7336C4" w14:textId="73BDD9D1"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210004</w:t>
            </w:r>
          </w:p>
        </w:tc>
        <w:tc>
          <w:tcPr>
            <w:tcW w:w="4605" w:type="dxa"/>
          </w:tcPr>
          <w:p w14:paraId="6B08FBFB" w14:textId="77777777" w:rsidR="00CE0F75" w:rsidRPr="00081EA4" w:rsidRDefault="00CE0F75">
            <w:pPr>
              <w:pStyle w:val="TableParagraph"/>
              <w:spacing w:before="4"/>
              <w:rPr>
                <w:rFonts w:asciiTheme="minorEastAsia" w:eastAsiaTheme="minorEastAsia" w:hAnsiTheme="minorEastAsia"/>
                <w:sz w:val="17"/>
              </w:rPr>
            </w:pPr>
          </w:p>
          <w:p w14:paraId="52B7B2E9" w14:textId="13E013D3" w:rsidR="00CE0F75" w:rsidRPr="00081EA4" w:rsidRDefault="00081EA4">
            <w:pPr>
              <w:pStyle w:val="TableParagraph"/>
              <w:spacing w:before="1" w:line="284" w:lineRule="exact"/>
              <w:ind w:left="45"/>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經營或者終止結售匯業務審批；非銀行金融機構經營</w:t>
            </w:r>
          </w:p>
          <w:p w14:paraId="6C576FAE" w14:textId="44BD939E" w:rsidR="00CE0F75" w:rsidRPr="00081EA4" w:rsidRDefault="00081EA4">
            <w:pPr>
              <w:pStyle w:val="TableParagraph"/>
              <w:spacing w:line="284" w:lineRule="exact"/>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、終止結售匯業務以外的外匯業務審批</w:t>
            </w:r>
          </w:p>
          <w:p w14:paraId="71645AA6" w14:textId="77777777" w:rsidR="00CE0F75" w:rsidRPr="00081EA4" w:rsidRDefault="00CE0F75">
            <w:pPr>
              <w:pStyle w:val="TableParagraph"/>
              <w:spacing w:before="9"/>
              <w:rPr>
                <w:rFonts w:asciiTheme="minorEastAsia" w:eastAsiaTheme="minorEastAsia" w:hAnsiTheme="minorEastAsia"/>
                <w:sz w:val="30"/>
              </w:rPr>
            </w:pPr>
          </w:p>
          <w:p w14:paraId="31F676A3" w14:textId="7D9C5926"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銀行卡清算機構許可</w:t>
            </w:r>
          </w:p>
          <w:p w14:paraId="57320715" w14:textId="77777777" w:rsidR="00CE0F75" w:rsidRPr="00081EA4" w:rsidRDefault="00CE0F75">
            <w:pPr>
              <w:pStyle w:val="TableParagraph"/>
              <w:spacing w:before="17"/>
              <w:rPr>
                <w:rFonts w:asciiTheme="minorEastAsia" w:eastAsiaTheme="minorEastAsia" w:hAnsiTheme="minorEastAsia"/>
                <w:sz w:val="25"/>
              </w:rPr>
            </w:pPr>
          </w:p>
          <w:p w14:paraId="35468F7D" w14:textId="2C08460F"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補充保險經辦機構資格認定</w:t>
            </w:r>
          </w:p>
          <w:p w14:paraId="6EFB8699" w14:textId="77777777" w:rsidR="00CE0F75" w:rsidRPr="00081EA4" w:rsidRDefault="00CE0F75">
            <w:pPr>
              <w:pStyle w:val="TableParagraph"/>
              <w:spacing w:before="14"/>
              <w:rPr>
                <w:rFonts w:asciiTheme="minorEastAsia" w:eastAsiaTheme="minorEastAsia" w:hAnsiTheme="minorEastAsia"/>
                <w:sz w:val="24"/>
              </w:rPr>
            </w:pPr>
          </w:p>
          <w:p w14:paraId="426793C4" w14:textId="125217C5"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公募基金服務機構、公募基金注册</w:t>
            </w:r>
          </w:p>
          <w:p w14:paraId="1A9CAD88" w14:textId="77777777" w:rsidR="00CE0F75" w:rsidRPr="00081EA4" w:rsidRDefault="00CE0F75">
            <w:pPr>
              <w:pStyle w:val="TableParagraph"/>
              <w:spacing w:before="16"/>
              <w:rPr>
                <w:rFonts w:asciiTheme="minorEastAsia" w:eastAsiaTheme="minorEastAsia" w:hAnsiTheme="minorEastAsia"/>
                <w:sz w:val="25"/>
              </w:rPr>
            </w:pPr>
          </w:p>
          <w:p w14:paraId="07BA0065" w14:textId="64ABF745"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基金托管人、公募基金管理人資格核准</w:t>
            </w:r>
          </w:p>
          <w:p w14:paraId="05ADC8D5" w14:textId="77777777" w:rsidR="00CE0F75" w:rsidRPr="00081EA4" w:rsidRDefault="00CE0F75">
            <w:pPr>
              <w:pStyle w:val="TableParagraph"/>
              <w:spacing w:before="10"/>
              <w:rPr>
                <w:rFonts w:asciiTheme="minorEastAsia" w:eastAsiaTheme="minorEastAsia" w:hAnsiTheme="minorEastAsia"/>
              </w:rPr>
            </w:pPr>
          </w:p>
          <w:p w14:paraId="76FE584F" w14:textId="631DA6BA" w:rsidR="00CE0F75" w:rsidRPr="00081EA4" w:rsidRDefault="00081EA4">
            <w:pPr>
              <w:pStyle w:val="TableParagraph"/>
              <w:spacing w:line="158"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關係社會公衆利益的保險險種、依法實行强制保險的</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w w:val="95"/>
                <w:sz w:val="20"/>
                <w:lang w:eastAsia="zh-TW"/>
              </w:rPr>
              <w:t>險種和新開發的人壽保險險種等特定險種保險條款和</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保險費率許可</w:t>
            </w:r>
          </w:p>
          <w:p w14:paraId="168ED31A" w14:textId="77777777" w:rsidR="00CE0F75" w:rsidRPr="00081EA4" w:rsidRDefault="00CE0F75">
            <w:pPr>
              <w:pStyle w:val="TableParagraph"/>
              <w:spacing w:before="1"/>
              <w:rPr>
                <w:rFonts w:asciiTheme="minorEastAsia" w:eastAsiaTheme="minorEastAsia" w:hAnsiTheme="minorEastAsia"/>
                <w:sz w:val="20"/>
              </w:rPr>
            </w:pPr>
          </w:p>
          <w:p w14:paraId="00453E6D" w14:textId="15CB4674"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保險公司拓寬保險資金運用形式審批</w:t>
            </w:r>
          </w:p>
          <w:p w14:paraId="7B7894FD" w14:textId="77777777" w:rsidR="00CE0F75" w:rsidRPr="00081EA4" w:rsidRDefault="00CE0F75">
            <w:pPr>
              <w:pStyle w:val="TableParagraph"/>
              <w:rPr>
                <w:rFonts w:asciiTheme="minorEastAsia" w:eastAsiaTheme="minorEastAsia" w:hAnsiTheme="minorEastAsia"/>
              </w:rPr>
            </w:pPr>
          </w:p>
          <w:p w14:paraId="5BF8B35C" w14:textId="46067632" w:rsidR="00CE0F75" w:rsidRPr="00081EA4" w:rsidRDefault="00081EA4">
            <w:pPr>
              <w:pStyle w:val="TableParagraph"/>
              <w:spacing w:before="198"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保險代理業務、保險經紀業務經營許可；出口信用保</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險相關業務審批</w:t>
            </w:r>
          </w:p>
        </w:tc>
        <w:tc>
          <w:tcPr>
            <w:tcW w:w="2010" w:type="dxa"/>
          </w:tcPr>
          <w:p w14:paraId="6F05A59D" w14:textId="77777777" w:rsidR="00CE0F75" w:rsidRPr="00081EA4" w:rsidRDefault="00CE0F75">
            <w:pPr>
              <w:pStyle w:val="TableParagraph"/>
              <w:rPr>
                <w:rFonts w:asciiTheme="minorEastAsia" w:eastAsiaTheme="minorEastAsia" w:hAnsiTheme="minorEastAsia"/>
                <w:sz w:val="23"/>
              </w:rPr>
            </w:pPr>
          </w:p>
          <w:p w14:paraId="46AF6608" w14:textId="402D5BFC"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外匯局</w:t>
            </w:r>
          </w:p>
          <w:p w14:paraId="51EA0D42" w14:textId="77777777" w:rsidR="00CE0F75" w:rsidRPr="00081EA4" w:rsidRDefault="00CE0F75">
            <w:pPr>
              <w:pStyle w:val="TableParagraph"/>
              <w:rPr>
                <w:rFonts w:asciiTheme="minorEastAsia" w:eastAsiaTheme="minorEastAsia" w:hAnsiTheme="minorEastAsia"/>
              </w:rPr>
            </w:pPr>
          </w:p>
          <w:p w14:paraId="1B0B7A57" w14:textId="77777777" w:rsidR="00CE0F75" w:rsidRPr="00081EA4" w:rsidRDefault="00CE0F75">
            <w:pPr>
              <w:pStyle w:val="TableParagraph"/>
              <w:spacing w:before="14"/>
              <w:rPr>
                <w:rFonts w:asciiTheme="minorEastAsia" w:eastAsiaTheme="minorEastAsia" w:hAnsiTheme="minorEastAsia"/>
                <w:sz w:val="14"/>
              </w:rPr>
            </w:pPr>
          </w:p>
          <w:p w14:paraId="22611B85" w14:textId="4430B3C2" w:rsidR="00CE0F75" w:rsidRPr="00081EA4" w:rsidRDefault="00081EA4">
            <w:pPr>
              <w:pStyle w:val="TableParagraph"/>
              <w:spacing w:line="151" w:lineRule="auto"/>
              <w:ind w:left="60" w:right="109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人民銀行銀保監會</w:t>
            </w:r>
          </w:p>
          <w:p w14:paraId="026994D6" w14:textId="77777777" w:rsidR="00CE0F75" w:rsidRPr="00081EA4" w:rsidRDefault="00CE0F75">
            <w:pPr>
              <w:pStyle w:val="TableParagraph"/>
              <w:spacing w:before="7"/>
              <w:rPr>
                <w:rFonts w:asciiTheme="minorEastAsia" w:eastAsiaTheme="minorEastAsia" w:hAnsiTheme="minorEastAsia"/>
                <w:sz w:val="21"/>
              </w:rPr>
            </w:pPr>
          </w:p>
          <w:p w14:paraId="277F8F37" w14:textId="3BB6F382" w:rsidR="00CE0F75" w:rsidRPr="00081EA4" w:rsidRDefault="00081EA4">
            <w:pPr>
              <w:pStyle w:val="TableParagraph"/>
              <w:spacing w:line="537" w:lineRule="auto"/>
              <w:ind w:left="60" w:right="11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人力資源社會保障部證監會</w:t>
            </w:r>
          </w:p>
          <w:p w14:paraId="63A5F0AC" w14:textId="00338F7C" w:rsidR="00CE0F75" w:rsidRPr="00081EA4" w:rsidRDefault="00081EA4">
            <w:pPr>
              <w:pStyle w:val="TableParagraph"/>
              <w:spacing w:before="20" w:line="614" w:lineRule="auto"/>
              <w:ind w:left="60" w:right="109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證監會銀保監會銀保監會</w:t>
            </w:r>
          </w:p>
          <w:p w14:paraId="700ED019" w14:textId="05AC44CE" w:rsidR="00CE0F75" w:rsidRPr="00081EA4" w:rsidRDefault="00081EA4">
            <w:pPr>
              <w:pStyle w:val="TableParagraph"/>
              <w:spacing w:before="21" w:line="165" w:lineRule="auto"/>
              <w:ind w:left="60" w:right="109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銀保監會財政部</w:t>
            </w:r>
          </w:p>
        </w:tc>
        <w:tc>
          <w:tcPr>
            <w:tcW w:w="2145" w:type="dxa"/>
          </w:tcPr>
          <w:p w14:paraId="03523237" w14:textId="77777777" w:rsidR="00CE0F75" w:rsidRPr="00081EA4" w:rsidRDefault="00CE0F75">
            <w:pPr>
              <w:pStyle w:val="TableParagraph"/>
              <w:rPr>
                <w:rFonts w:asciiTheme="minorEastAsia" w:eastAsiaTheme="minorEastAsia" w:hAnsiTheme="minorEastAsia"/>
                <w:sz w:val="20"/>
              </w:rPr>
            </w:pPr>
          </w:p>
        </w:tc>
      </w:tr>
      <w:tr w:rsidR="00CE0F75" w:rsidRPr="00081EA4" w14:paraId="58F8932A" w14:textId="77777777">
        <w:trPr>
          <w:trHeight w:val="1570"/>
        </w:trPr>
        <w:tc>
          <w:tcPr>
            <w:tcW w:w="1095" w:type="dxa"/>
          </w:tcPr>
          <w:p w14:paraId="27BF147D" w14:textId="77777777" w:rsidR="00CE0F75" w:rsidRPr="00081EA4" w:rsidRDefault="00CE0F75">
            <w:pPr>
              <w:pStyle w:val="TableParagraph"/>
              <w:spacing w:before="9"/>
              <w:rPr>
                <w:rFonts w:asciiTheme="minorEastAsia" w:eastAsiaTheme="minorEastAsia" w:hAnsiTheme="minorEastAsia"/>
                <w:sz w:val="36"/>
              </w:rPr>
            </w:pPr>
          </w:p>
          <w:p w14:paraId="6881C23C" w14:textId="4DD51657"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63</w:t>
            </w:r>
          </w:p>
        </w:tc>
        <w:tc>
          <w:tcPr>
            <w:tcW w:w="3045" w:type="dxa"/>
          </w:tcPr>
          <w:p w14:paraId="550569A6" w14:textId="77777777" w:rsidR="00CE0F75" w:rsidRPr="00081EA4" w:rsidRDefault="00CE0F75">
            <w:pPr>
              <w:pStyle w:val="TableParagraph"/>
              <w:spacing w:before="5"/>
              <w:rPr>
                <w:rFonts w:asciiTheme="minorEastAsia" w:eastAsiaTheme="minorEastAsia" w:hAnsiTheme="minorEastAsia"/>
                <w:sz w:val="28"/>
              </w:rPr>
            </w:pPr>
          </w:p>
          <w:p w14:paraId="4BB2F266" w14:textId="243F1304" w:rsidR="00CE0F75" w:rsidRPr="00081EA4" w:rsidRDefault="00081EA4">
            <w:pPr>
              <w:pStyle w:val="TableParagraph"/>
              <w:spacing w:before="1"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未獲得許可，不得從事特定代理國庫業務</w:t>
            </w:r>
          </w:p>
        </w:tc>
        <w:tc>
          <w:tcPr>
            <w:tcW w:w="1365" w:type="dxa"/>
          </w:tcPr>
          <w:p w14:paraId="2B0A1EE1" w14:textId="77777777" w:rsidR="00CE0F75" w:rsidRPr="00081EA4" w:rsidRDefault="00CE0F75">
            <w:pPr>
              <w:pStyle w:val="TableParagraph"/>
              <w:rPr>
                <w:rFonts w:asciiTheme="minorEastAsia" w:eastAsiaTheme="minorEastAsia" w:hAnsiTheme="minorEastAsia"/>
              </w:rPr>
            </w:pPr>
          </w:p>
          <w:p w14:paraId="3E4F5FD3" w14:textId="77777777" w:rsidR="00CE0F75" w:rsidRPr="00081EA4" w:rsidRDefault="00CE0F75">
            <w:pPr>
              <w:pStyle w:val="TableParagraph"/>
              <w:spacing w:before="9"/>
              <w:rPr>
                <w:rFonts w:asciiTheme="minorEastAsia" w:eastAsiaTheme="minorEastAsia" w:hAnsiTheme="minorEastAsia"/>
                <w:sz w:val="15"/>
              </w:rPr>
            </w:pPr>
          </w:p>
          <w:p w14:paraId="061C0370" w14:textId="20802499"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210005</w:t>
            </w:r>
          </w:p>
        </w:tc>
        <w:tc>
          <w:tcPr>
            <w:tcW w:w="4605" w:type="dxa"/>
          </w:tcPr>
          <w:p w14:paraId="7BBC94BC" w14:textId="77777777" w:rsidR="00CE0F75" w:rsidRPr="00081EA4" w:rsidRDefault="00CE0F75">
            <w:pPr>
              <w:pStyle w:val="TableParagraph"/>
              <w:spacing w:before="9"/>
              <w:rPr>
                <w:rFonts w:asciiTheme="minorEastAsia" w:eastAsiaTheme="minorEastAsia" w:hAnsiTheme="minorEastAsia"/>
                <w:sz w:val="11"/>
              </w:rPr>
            </w:pPr>
          </w:p>
          <w:p w14:paraId="0CA2E138" w14:textId="3DB1DFA1"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商業銀行、信用社代理支庫業務審批</w:t>
            </w:r>
          </w:p>
          <w:p w14:paraId="5FA6CAA1" w14:textId="77777777" w:rsidR="00CE0F75" w:rsidRPr="00081EA4" w:rsidRDefault="00CE0F75">
            <w:pPr>
              <w:pStyle w:val="TableParagraph"/>
              <w:spacing w:before="16"/>
              <w:rPr>
                <w:rFonts w:asciiTheme="minorEastAsia" w:eastAsiaTheme="minorEastAsia" w:hAnsiTheme="minorEastAsia"/>
                <w:sz w:val="25"/>
              </w:rPr>
            </w:pPr>
          </w:p>
          <w:p w14:paraId="1CB85F8D" w14:textId="15CD29C3"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國庫集中收付代理銀行資格認定</w:t>
            </w:r>
          </w:p>
        </w:tc>
        <w:tc>
          <w:tcPr>
            <w:tcW w:w="2010" w:type="dxa"/>
          </w:tcPr>
          <w:p w14:paraId="68366EA0" w14:textId="77777777" w:rsidR="00CE0F75" w:rsidRPr="00081EA4" w:rsidRDefault="00CE0F75">
            <w:pPr>
              <w:pStyle w:val="TableParagraph"/>
              <w:spacing w:before="9"/>
              <w:rPr>
                <w:rFonts w:asciiTheme="minorEastAsia" w:eastAsiaTheme="minorEastAsia" w:hAnsiTheme="minorEastAsia"/>
                <w:sz w:val="11"/>
              </w:rPr>
            </w:pPr>
          </w:p>
          <w:p w14:paraId="0B3ED821" w14:textId="610047B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人民銀行</w:t>
            </w:r>
          </w:p>
          <w:p w14:paraId="04F621F7" w14:textId="77777777" w:rsidR="00CE0F75" w:rsidRPr="00081EA4" w:rsidRDefault="00CE0F75">
            <w:pPr>
              <w:pStyle w:val="TableParagraph"/>
              <w:spacing w:before="16"/>
              <w:rPr>
                <w:rFonts w:asciiTheme="minorEastAsia" w:eastAsiaTheme="minorEastAsia" w:hAnsiTheme="minorEastAsia"/>
                <w:sz w:val="25"/>
              </w:rPr>
            </w:pPr>
          </w:p>
          <w:p w14:paraId="7181A824" w14:textId="4A34434A"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人民銀行</w:t>
            </w:r>
          </w:p>
        </w:tc>
        <w:tc>
          <w:tcPr>
            <w:tcW w:w="2145" w:type="dxa"/>
          </w:tcPr>
          <w:p w14:paraId="161C5BC0" w14:textId="77777777" w:rsidR="00CE0F75" w:rsidRPr="00081EA4" w:rsidRDefault="00CE0F75">
            <w:pPr>
              <w:pStyle w:val="TableParagraph"/>
              <w:rPr>
                <w:rFonts w:asciiTheme="minorEastAsia" w:eastAsiaTheme="minorEastAsia" w:hAnsiTheme="minorEastAsia"/>
                <w:sz w:val="20"/>
              </w:rPr>
            </w:pPr>
          </w:p>
        </w:tc>
      </w:tr>
    </w:tbl>
    <w:p w14:paraId="533297DC"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5C6E6F88" w14:textId="77777777">
        <w:trPr>
          <w:trHeight w:val="655"/>
        </w:trPr>
        <w:tc>
          <w:tcPr>
            <w:tcW w:w="1095" w:type="dxa"/>
          </w:tcPr>
          <w:p w14:paraId="56F8B873" w14:textId="54342A50"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1EC8F257" w14:textId="18B6AA2E"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1E05AFED" w14:textId="737EABCC"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5B3AD30A" w14:textId="35020D36"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7ABF0C75" w14:textId="63E2EE98"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0E4DDEF1" w14:textId="4DDCDD2D"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4884AF1B" w14:textId="77777777">
        <w:trPr>
          <w:trHeight w:val="1570"/>
        </w:trPr>
        <w:tc>
          <w:tcPr>
            <w:tcW w:w="1095" w:type="dxa"/>
          </w:tcPr>
          <w:p w14:paraId="13B9A627" w14:textId="77777777" w:rsidR="00CE0F75" w:rsidRPr="00081EA4" w:rsidRDefault="00CE0F75">
            <w:pPr>
              <w:pStyle w:val="TableParagraph"/>
              <w:spacing w:before="9"/>
              <w:rPr>
                <w:rFonts w:asciiTheme="minorEastAsia" w:eastAsiaTheme="minorEastAsia" w:hAnsiTheme="minorEastAsia"/>
                <w:sz w:val="36"/>
              </w:rPr>
            </w:pPr>
          </w:p>
          <w:p w14:paraId="5427CF4D" w14:textId="6E4C207F"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64</w:t>
            </w:r>
          </w:p>
        </w:tc>
        <w:tc>
          <w:tcPr>
            <w:tcW w:w="3045" w:type="dxa"/>
          </w:tcPr>
          <w:p w14:paraId="1648B277" w14:textId="77777777" w:rsidR="00CE0F75" w:rsidRPr="00081EA4" w:rsidRDefault="00CE0F75">
            <w:pPr>
              <w:pStyle w:val="TableParagraph"/>
              <w:spacing w:before="13"/>
              <w:rPr>
                <w:rFonts w:asciiTheme="minorEastAsia" w:eastAsiaTheme="minorEastAsia" w:hAnsiTheme="minorEastAsia"/>
                <w:sz w:val="20"/>
              </w:rPr>
            </w:pPr>
          </w:p>
          <w:p w14:paraId="7DF32B82" w14:textId="605B3114" w:rsidR="00CE0F75" w:rsidRPr="00081EA4" w:rsidRDefault="00081EA4">
            <w:pPr>
              <w:pStyle w:val="TableParagraph"/>
              <w:spacing w:before="1"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未獲得許可，非金融機構不得從事證券期貨服務及支付業務</w:t>
            </w:r>
          </w:p>
        </w:tc>
        <w:tc>
          <w:tcPr>
            <w:tcW w:w="1365" w:type="dxa"/>
          </w:tcPr>
          <w:p w14:paraId="74D927D7" w14:textId="77777777" w:rsidR="00CE0F75" w:rsidRPr="00081EA4" w:rsidRDefault="00CE0F75">
            <w:pPr>
              <w:pStyle w:val="TableParagraph"/>
              <w:rPr>
                <w:rFonts w:asciiTheme="minorEastAsia" w:eastAsiaTheme="minorEastAsia" w:hAnsiTheme="minorEastAsia"/>
              </w:rPr>
            </w:pPr>
          </w:p>
          <w:p w14:paraId="49DA48A2" w14:textId="77777777" w:rsidR="00CE0F75" w:rsidRPr="00081EA4" w:rsidRDefault="00CE0F75">
            <w:pPr>
              <w:pStyle w:val="TableParagraph"/>
              <w:spacing w:before="9"/>
              <w:rPr>
                <w:rFonts w:asciiTheme="minorEastAsia" w:eastAsiaTheme="minorEastAsia" w:hAnsiTheme="minorEastAsia"/>
                <w:sz w:val="15"/>
              </w:rPr>
            </w:pPr>
          </w:p>
          <w:p w14:paraId="56214D7C" w14:textId="55619960"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210006</w:t>
            </w:r>
          </w:p>
        </w:tc>
        <w:tc>
          <w:tcPr>
            <w:tcW w:w="4605" w:type="dxa"/>
          </w:tcPr>
          <w:p w14:paraId="56A677B2" w14:textId="77777777" w:rsidR="00CE0F75" w:rsidRPr="00081EA4" w:rsidRDefault="00CE0F75">
            <w:pPr>
              <w:pStyle w:val="TableParagraph"/>
              <w:spacing w:before="9"/>
              <w:rPr>
                <w:rFonts w:asciiTheme="minorEastAsia" w:eastAsiaTheme="minorEastAsia" w:hAnsiTheme="minorEastAsia"/>
                <w:sz w:val="11"/>
              </w:rPr>
            </w:pPr>
          </w:p>
          <w:p w14:paraId="4B4AC5D9" w14:textId="3D406E84"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從事證券投資諮詢服務業務核准</w:t>
            </w:r>
          </w:p>
          <w:p w14:paraId="0E94FC0A" w14:textId="77777777" w:rsidR="00CE0F75" w:rsidRPr="00081EA4" w:rsidRDefault="00CE0F75">
            <w:pPr>
              <w:pStyle w:val="TableParagraph"/>
              <w:spacing w:before="16"/>
              <w:rPr>
                <w:rFonts w:asciiTheme="minorEastAsia" w:eastAsiaTheme="minorEastAsia" w:hAnsiTheme="minorEastAsia"/>
                <w:sz w:val="25"/>
              </w:rPr>
            </w:pPr>
          </w:p>
          <w:p w14:paraId="0495B5D2" w14:textId="077626E8"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非銀行支付機構設立及變更重大事項許可</w:t>
            </w:r>
          </w:p>
        </w:tc>
        <w:tc>
          <w:tcPr>
            <w:tcW w:w="2010" w:type="dxa"/>
          </w:tcPr>
          <w:p w14:paraId="7E6CF6E0" w14:textId="77777777" w:rsidR="00CE0F75" w:rsidRPr="00081EA4" w:rsidRDefault="00CE0F75">
            <w:pPr>
              <w:pStyle w:val="TableParagraph"/>
              <w:spacing w:before="9"/>
              <w:rPr>
                <w:rFonts w:asciiTheme="minorEastAsia" w:eastAsiaTheme="minorEastAsia" w:hAnsiTheme="minorEastAsia"/>
                <w:sz w:val="11"/>
              </w:rPr>
            </w:pPr>
          </w:p>
          <w:p w14:paraId="3547FB6B" w14:textId="77067398"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證監會</w:t>
            </w:r>
          </w:p>
          <w:p w14:paraId="2584FE15" w14:textId="77777777" w:rsidR="00CE0F75" w:rsidRPr="00081EA4" w:rsidRDefault="00CE0F75">
            <w:pPr>
              <w:pStyle w:val="TableParagraph"/>
              <w:spacing w:before="16"/>
              <w:rPr>
                <w:rFonts w:asciiTheme="minorEastAsia" w:eastAsiaTheme="minorEastAsia" w:hAnsiTheme="minorEastAsia"/>
                <w:sz w:val="25"/>
              </w:rPr>
            </w:pPr>
          </w:p>
          <w:p w14:paraId="7A1426AB" w14:textId="48E2EAE6"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人民銀行</w:t>
            </w:r>
          </w:p>
        </w:tc>
        <w:tc>
          <w:tcPr>
            <w:tcW w:w="2145" w:type="dxa"/>
          </w:tcPr>
          <w:p w14:paraId="721C736A" w14:textId="77777777" w:rsidR="00CE0F75" w:rsidRPr="00081EA4" w:rsidRDefault="00CE0F75">
            <w:pPr>
              <w:pStyle w:val="TableParagraph"/>
              <w:rPr>
                <w:rFonts w:asciiTheme="minorEastAsia" w:eastAsiaTheme="minorEastAsia" w:hAnsiTheme="minorEastAsia"/>
                <w:sz w:val="20"/>
              </w:rPr>
            </w:pPr>
          </w:p>
        </w:tc>
      </w:tr>
      <w:tr w:rsidR="00CE0F75" w:rsidRPr="00081EA4" w14:paraId="03B6D74B" w14:textId="77777777">
        <w:trPr>
          <w:trHeight w:val="4750"/>
        </w:trPr>
        <w:tc>
          <w:tcPr>
            <w:tcW w:w="1095" w:type="dxa"/>
          </w:tcPr>
          <w:p w14:paraId="253E738E" w14:textId="77777777" w:rsidR="00CE0F75" w:rsidRPr="00081EA4" w:rsidRDefault="00CE0F75">
            <w:pPr>
              <w:pStyle w:val="TableParagraph"/>
              <w:rPr>
                <w:rFonts w:asciiTheme="minorEastAsia" w:eastAsiaTheme="minorEastAsia" w:hAnsiTheme="minorEastAsia"/>
                <w:sz w:val="26"/>
              </w:rPr>
            </w:pPr>
          </w:p>
          <w:p w14:paraId="67E3D2C5" w14:textId="77777777" w:rsidR="00CE0F75" w:rsidRPr="00081EA4" w:rsidRDefault="00CE0F75">
            <w:pPr>
              <w:pStyle w:val="TableParagraph"/>
              <w:rPr>
                <w:rFonts w:asciiTheme="minorEastAsia" w:eastAsiaTheme="minorEastAsia" w:hAnsiTheme="minorEastAsia"/>
                <w:sz w:val="26"/>
              </w:rPr>
            </w:pPr>
          </w:p>
          <w:p w14:paraId="2A19B4A5" w14:textId="77777777" w:rsidR="00CE0F75" w:rsidRPr="00081EA4" w:rsidRDefault="00CE0F75">
            <w:pPr>
              <w:pStyle w:val="TableParagraph"/>
              <w:rPr>
                <w:rFonts w:asciiTheme="minorEastAsia" w:eastAsiaTheme="minorEastAsia" w:hAnsiTheme="minorEastAsia"/>
                <w:sz w:val="26"/>
              </w:rPr>
            </w:pPr>
          </w:p>
          <w:p w14:paraId="3733F90E" w14:textId="77777777" w:rsidR="00CE0F75" w:rsidRPr="00081EA4" w:rsidRDefault="00CE0F75">
            <w:pPr>
              <w:pStyle w:val="TableParagraph"/>
              <w:rPr>
                <w:rFonts w:asciiTheme="minorEastAsia" w:eastAsiaTheme="minorEastAsia" w:hAnsiTheme="minorEastAsia"/>
                <w:sz w:val="26"/>
              </w:rPr>
            </w:pPr>
          </w:p>
          <w:p w14:paraId="5FE66321" w14:textId="77777777" w:rsidR="00CE0F75" w:rsidRPr="00081EA4" w:rsidRDefault="00CE0F75">
            <w:pPr>
              <w:pStyle w:val="TableParagraph"/>
              <w:spacing w:before="15"/>
              <w:rPr>
                <w:rFonts w:asciiTheme="minorEastAsia" w:eastAsiaTheme="minorEastAsia" w:hAnsiTheme="minorEastAsia"/>
                <w:sz w:val="23"/>
              </w:rPr>
            </w:pPr>
          </w:p>
          <w:p w14:paraId="2475C90C" w14:textId="56978E60"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65</w:t>
            </w:r>
          </w:p>
        </w:tc>
        <w:tc>
          <w:tcPr>
            <w:tcW w:w="3045" w:type="dxa"/>
          </w:tcPr>
          <w:p w14:paraId="55AEA5F4" w14:textId="77777777" w:rsidR="00CE0F75" w:rsidRPr="00081EA4" w:rsidRDefault="00CE0F75">
            <w:pPr>
              <w:pStyle w:val="TableParagraph"/>
              <w:rPr>
                <w:rFonts w:asciiTheme="minorEastAsia" w:eastAsiaTheme="minorEastAsia" w:hAnsiTheme="minorEastAsia"/>
                <w:sz w:val="26"/>
              </w:rPr>
            </w:pPr>
          </w:p>
          <w:p w14:paraId="28215E41" w14:textId="77777777" w:rsidR="00CE0F75" w:rsidRPr="00081EA4" w:rsidRDefault="00CE0F75">
            <w:pPr>
              <w:pStyle w:val="TableParagraph"/>
              <w:rPr>
                <w:rFonts w:asciiTheme="minorEastAsia" w:eastAsiaTheme="minorEastAsia" w:hAnsiTheme="minorEastAsia"/>
                <w:sz w:val="26"/>
              </w:rPr>
            </w:pPr>
          </w:p>
          <w:p w14:paraId="2329AA93" w14:textId="77777777" w:rsidR="00CE0F75" w:rsidRPr="00081EA4" w:rsidRDefault="00CE0F75">
            <w:pPr>
              <w:pStyle w:val="TableParagraph"/>
              <w:rPr>
                <w:rFonts w:asciiTheme="minorEastAsia" w:eastAsiaTheme="minorEastAsia" w:hAnsiTheme="minorEastAsia"/>
                <w:sz w:val="26"/>
              </w:rPr>
            </w:pPr>
          </w:p>
          <w:p w14:paraId="10817D68" w14:textId="77777777" w:rsidR="00CE0F75" w:rsidRPr="00081EA4" w:rsidRDefault="00CE0F75">
            <w:pPr>
              <w:pStyle w:val="TableParagraph"/>
              <w:spacing w:before="1"/>
              <w:rPr>
                <w:rFonts w:asciiTheme="minorEastAsia" w:eastAsiaTheme="minorEastAsia" w:hAnsiTheme="minorEastAsia"/>
                <w:sz w:val="26"/>
              </w:rPr>
            </w:pPr>
          </w:p>
          <w:p w14:paraId="52B4B481" w14:textId="369D9B1C" w:rsidR="00CE0F75" w:rsidRPr="00081EA4" w:rsidRDefault="00081EA4">
            <w:pPr>
              <w:pStyle w:val="TableParagraph"/>
              <w:spacing w:line="165"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未獲得許可或履行規定程</w:t>
            </w:r>
            <w:r w:rsidRPr="00081EA4">
              <w:rPr>
                <w:rFonts w:asciiTheme="minorEastAsia" w:eastAsiaTheme="minorEastAsia" w:hAnsiTheme="minorEastAsia"/>
                <w:sz w:val="24"/>
                <w:lang w:eastAsia="zh-TW"/>
              </w:rPr>
              <w:t xml:space="preserve"> </w:t>
            </w:r>
            <w:r w:rsidRPr="00081EA4">
              <w:rPr>
                <w:rFonts w:asciiTheme="minorEastAsia" w:eastAsiaTheme="minorEastAsia" w:hAnsiTheme="minorEastAsia" w:cs="宋体" w:hint="eastAsia"/>
                <w:spacing w:val="-2"/>
                <w:sz w:val="24"/>
                <w:lang w:eastAsia="zh-TW"/>
              </w:rPr>
              <w:t>序，不得從事證券投資、衍生産品發行、外匯等相關業</w:t>
            </w:r>
            <w:r w:rsidRPr="00081EA4">
              <w:rPr>
                <w:rFonts w:asciiTheme="minorEastAsia" w:eastAsiaTheme="minorEastAsia" w:hAnsiTheme="minorEastAsia" w:cs="宋体" w:hint="eastAsia"/>
                <w:sz w:val="24"/>
                <w:lang w:eastAsia="zh-TW"/>
              </w:rPr>
              <w:t>務</w:t>
            </w:r>
          </w:p>
        </w:tc>
        <w:tc>
          <w:tcPr>
            <w:tcW w:w="1365" w:type="dxa"/>
          </w:tcPr>
          <w:p w14:paraId="797D9BC4" w14:textId="77777777" w:rsidR="00CE0F75" w:rsidRPr="00081EA4" w:rsidRDefault="00CE0F75">
            <w:pPr>
              <w:pStyle w:val="TableParagraph"/>
              <w:rPr>
                <w:rFonts w:asciiTheme="minorEastAsia" w:eastAsiaTheme="minorEastAsia" w:hAnsiTheme="minorEastAsia"/>
              </w:rPr>
            </w:pPr>
          </w:p>
          <w:p w14:paraId="62CDA56A" w14:textId="77777777" w:rsidR="00CE0F75" w:rsidRPr="00081EA4" w:rsidRDefault="00CE0F75">
            <w:pPr>
              <w:pStyle w:val="TableParagraph"/>
              <w:rPr>
                <w:rFonts w:asciiTheme="minorEastAsia" w:eastAsiaTheme="minorEastAsia" w:hAnsiTheme="minorEastAsia"/>
              </w:rPr>
            </w:pPr>
          </w:p>
          <w:p w14:paraId="064FAD0D" w14:textId="77777777" w:rsidR="00CE0F75" w:rsidRPr="00081EA4" w:rsidRDefault="00CE0F75">
            <w:pPr>
              <w:pStyle w:val="TableParagraph"/>
              <w:rPr>
                <w:rFonts w:asciiTheme="minorEastAsia" w:eastAsiaTheme="minorEastAsia" w:hAnsiTheme="minorEastAsia"/>
              </w:rPr>
            </w:pPr>
          </w:p>
          <w:p w14:paraId="39AE8186" w14:textId="77777777" w:rsidR="00CE0F75" w:rsidRPr="00081EA4" w:rsidRDefault="00CE0F75">
            <w:pPr>
              <w:pStyle w:val="TableParagraph"/>
              <w:rPr>
                <w:rFonts w:asciiTheme="minorEastAsia" w:eastAsiaTheme="minorEastAsia" w:hAnsiTheme="minorEastAsia"/>
              </w:rPr>
            </w:pPr>
          </w:p>
          <w:p w14:paraId="76ABB530" w14:textId="77777777" w:rsidR="00CE0F75" w:rsidRPr="00081EA4" w:rsidRDefault="00CE0F75">
            <w:pPr>
              <w:pStyle w:val="TableParagraph"/>
              <w:rPr>
                <w:rFonts w:asciiTheme="minorEastAsia" w:eastAsiaTheme="minorEastAsia" w:hAnsiTheme="minorEastAsia"/>
              </w:rPr>
            </w:pPr>
          </w:p>
          <w:p w14:paraId="3452E587" w14:textId="77777777" w:rsidR="00CE0F75" w:rsidRPr="00081EA4" w:rsidRDefault="00CE0F75">
            <w:pPr>
              <w:pStyle w:val="TableParagraph"/>
              <w:spacing w:before="15"/>
              <w:rPr>
                <w:rFonts w:asciiTheme="minorEastAsia" w:eastAsiaTheme="minorEastAsia" w:hAnsiTheme="minorEastAsia"/>
                <w:sz w:val="18"/>
              </w:rPr>
            </w:pPr>
          </w:p>
          <w:p w14:paraId="6B3C45E1" w14:textId="56829E4F"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210007</w:t>
            </w:r>
          </w:p>
        </w:tc>
        <w:tc>
          <w:tcPr>
            <w:tcW w:w="4605" w:type="dxa"/>
          </w:tcPr>
          <w:p w14:paraId="0251C0C7" w14:textId="5C5347F2" w:rsidR="00CE0F75" w:rsidRPr="00081EA4" w:rsidRDefault="00081EA4">
            <w:pPr>
              <w:pStyle w:val="TableParagraph"/>
              <w:spacing w:before="19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跨境證券、衍生産品外匯業務核准</w:t>
            </w:r>
          </w:p>
          <w:p w14:paraId="155D4579" w14:textId="7A6ED05A" w:rsidR="00CE0F75" w:rsidRPr="00081EA4" w:rsidRDefault="00081EA4">
            <w:pPr>
              <w:pStyle w:val="TableParagraph"/>
              <w:spacing w:line="800" w:lineRule="atLeast"/>
              <w:ind w:left="45" w:right="445"/>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境內機構</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4"/>
                <w:w w:val="95"/>
                <w:sz w:val="20"/>
                <w:lang w:eastAsia="zh-TW"/>
              </w:rPr>
              <w:t>不含銀行業金融機構</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對外債權核准</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sz w:val="20"/>
                <w:lang w:eastAsia="zh-TW"/>
              </w:rPr>
              <w:t>資本項目外匯資金結匯、購付匯核准</w:t>
            </w:r>
          </w:p>
          <w:p w14:paraId="363EE8C2" w14:textId="77777777" w:rsidR="00CE0F75" w:rsidRPr="00081EA4" w:rsidRDefault="00CE0F75">
            <w:pPr>
              <w:pStyle w:val="TableParagraph"/>
              <w:spacing w:before="3"/>
              <w:rPr>
                <w:rFonts w:asciiTheme="minorEastAsia" w:eastAsiaTheme="minorEastAsia" w:hAnsiTheme="minorEastAsia"/>
                <w:sz w:val="24"/>
              </w:rPr>
            </w:pPr>
          </w:p>
          <w:p w14:paraId="267434FE" w14:textId="78CDCF31"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經常項目收支企業核准及特定收支業務核准；經常項</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目外匯存放境外核准</w:t>
            </w:r>
          </w:p>
          <w:p w14:paraId="5321B7EF" w14:textId="77777777" w:rsidR="00CE0F75" w:rsidRPr="00081EA4" w:rsidRDefault="00CE0F75">
            <w:pPr>
              <w:pStyle w:val="TableParagraph"/>
              <w:spacing w:before="7"/>
              <w:rPr>
                <w:rFonts w:asciiTheme="minorEastAsia" w:eastAsiaTheme="minorEastAsia" w:hAnsiTheme="minorEastAsia"/>
                <w:sz w:val="21"/>
              </w:rPr>
            </w:pPr>
          </w:p>
          <w:p w14:paraId="4F9A267D" w14:textId="32D1985A"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外幣現鈔提取、出境携帶、跨境調運核准</w:t>
            </w:r>
          </w:p>
          <w:p w14:paraId="67C35B01" w14:textId="77777777" w:rsidR="00CE0F75" w:rsidRPr="00081EA4" w:rsidRDefault="00CE0F75">
            <w:pPr>
              <w:pStyle w:val="TableParagraph"/>
              <w:spacing w:before="17"/>
              <w:rPr>
                <w:rFonts w:asciiTheme="minorEastAsia" w:eastAsiaTheme="minorEastAsia" w:hAnsiTheme="minorEastAsia"/>
                <w:sz w:val="25"/>
              </w:rPr>
            </w:pPr>
          </w:p>
          <w:p w14:paraId="4C872E26" w14:textId="6453BC93"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公司發行股票、存托憑證注册、核准</w:t>
            </w:r>
          </w:p>
        </w:tc>
        <w:tc>
          <w:tcPr>
            <w:tcW w:w="2010" w:type="dxa"/>
          </w:tcPr>
          <w:p w14:paraId="79023A26" w14:textId="6CFA2F5C" w:rsidR="00CE0F75" w:rsidRPr="00081EA4" w:rsidRDefault="00081EA4">
            <w:pPr>
              <w:pStyle w:val="TableParagraph"/>
              <w:spacing w:before="190" w:line="547" w:lineRule="auto"/>
              <w:ind w:left="60" w:right="1340"/>
              <w:jc w:val="both"/>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外匯局外匯局外匯局外匯局</w:t>
            </w:r>
            <w:r w:rsidRPr="00081EA4">
              <w:rPr>
                <w:rFonts w:asciiTheme="minorEastAsia" w:eastAsiaTheme="minorEastAsia" w:hAnsiTheme="minorEastAsia" w:cs="宋体" w:hint="eastAsia"/>
                <w:spacing w:val="-9"/>
                <w:w w:val="95"/>
                <w:sz w:val="20"/>
                <w:lang w:eastAsia="zh-TW"/>
              </w:rPr>
              <w:t>外匯局</w:t>
            </w:r>
          </w:p>
          <w:p w14:paraId="657DB58B" w14:textId="41BDD41E" w:rsidR="00CE0F75" w:rsidRPr="00081EA4" w:rsidRDefault="00081EA4">
            <w:pPr>
              <w:pStyle w:val="TableParagraph"/>
              <w:spacing w:before="12"/>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證監會</w:t>
            </w:r>
          </w:p>
        </w:tc>
        <w:tc>
          <w:tcPr>
            <w:tcW w:w="2145" w:type="dxa"/>
          </w:tcPr>
          <w:p w14:paraId="22AA8B83" w14:textId="77777777" w:rsidR="00CE0F75" w:rsidRPr="00081EA4" w:rsidRDefault="00CE0F75">
            <w:pPr>
              <w:pStyle w:val="TableParagraph"/>
              <w:rPr>
                <w:rFonts w:asciiTheme="minorEastAsia" w:eastAsiaTheme="minorEastAsia" w:hAnsiTheme="minorEastAsia"/>
                <w:sz w:val="20"/>
              </w:rPr>
            </w:pPr>
          </w:p>
        </w:tc>
      </w:tr>
      <w:tr w:rsidR="00CE0F75" w:rsidRPr="00081EA4" w14:paraId="7A9ACCEF" w14:textId="77777777">
        <w:trPr>
          <w:trHeight w:val="2365"/>
        </w:trPr>
        <w:tc>
          <w:tcPr>
            <w:tcW w:w="1095" w:type="dxa"/>
          </w:tcPr>
          <w:p w14:paraId="186DFC4A" w14:textId="77777777" w:rsidR="00CE0F75" w:rsidRPr="00081EA4" w:rsidRDefault="00CE0F75">
            <w:pPr>
              <w:pStyle w:val="TableParagraph"/>
              <w:rPr>
                <w:rFonts w:asciiTheme="minorEastAsia" w:eastAsiaTheme="minorEastAsia" w:hAnsiTheme="minorEastAsia"/>
                <w:sz w:val="26"/>
              </w:rPr>
            </w:pPr>
          </w:p>
          <w:p w14:paraId="4E746485" w14:textId="77777777" w:rsidR="00CE0F75" w:rsidRPr="00081EA4" w:rsidRDefault="00CE0F75">
            <w:pPr>
              <w:pStyle w:val="TableParagraph"/>
              <w:spacing w:before="9"/>
              <w:rPr>
                <w:rFonts w:asciiTheme="minorEastAsia" w:eastAsiaTheme="minorEastAsia" w:hAnsiTheme="minorEastAsia"/>
                <w:sz w:val="33"/>
              </w:rPr>
            </w:pPr>
          </w:p>
          <w:p w14:paraId="624120A6" w14:textId="754BD6DA"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66</w:t>
            </w:r>
          </w:p>
        </w:tc>
        <w:tc>
          <w:tcPr>
            <w:tcW w:w="3045" w:type="dxa"/>
          </w:tcPr>
          <w:p w14:paraId="778E7471" w14:textId="77777777" w:rsidR="00CE0F75" w:rsidRPr="00081EA4" w:rsidRDefault="00CE0F75">
            <w:pPr>
              <w:pStyle w:val="TableParagraph"/>
              <w:rPr>
                <w:rFonts w:asciiTheme="minorEastAsia" w:eastAsiaTheme="minorEastAsia" w:hAnsiTheme="minorEastAsia"/>
                <w:sz w:val="26"/>
              </w:rPr>
            </w:pPr>
          </w:p>
          <w:p w14:paraId="2F1601B9" w14:textId="77777777" w:rsidR="00CE0F75" w:rsidRPr="00081EA4" w:rsidRDefault="00CE0F75">
            <w:pPr>
              <w:pStyle w:val="TableParagraph"/>
              <w:spacing w:before="13"/>
              <w:rPr>
                <w:rFonts w:asciiTheme="minorEastAsia" w:eastAsiaTheme="minorEastAsia" w:hAnsiTheme="minorEastAsia"/>
                <w:sz w:val="17"/>
              </w:rPr>
            </w:pPr>
          </w:p>
          <w:p w14:paraId="7A4CD49E" w14:textId="009E6B64"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未經指定，不得從事人民幣印製、技術設備材料相關業務</w:t>
            </w:r>
          </w:p>
        </w:tc>
        <w:tc>
          <w:tcPr>
            <w:tcW w:w="1365" w:type="dxa"/>
          </w:tcPr>
          <w:p w14:paraId="7085BD5D" w14:textId="77777777" w:rsidR="00CE0F75" w:rsidRPr="00081EA4" w:rsidRDefault="00CE0F75">
            <w:pPr>
              <w:pStyle w:val="TableParagraph"/>
              <w:rPr>
                <w:rFonts w:asciiTheme="minorEastAsia" w:eastAsiaTheme="minorEastAsia" w:hAnsiTheme="minorEastAsia"/>
              </w:rPr>
            </w:pPr>
          </w:p>
          <w:p w14:paraId="55BE7E50" w14:textId="77777777" w:rsidR="00CE0F75" w:rsidRPr="00081EA4" w:rsidRDefault="00CE0F75">
            <w:pPr>
              <w:pStyle w:val="TableParagraph"/>
              <w:rPr>
                <w:rFonts w:asciiTheme="minorEastAsia" w:eastAsiaTheme="minorEastAsia" w:hAnsiTheme="minorEastAsia"/>
              </w:rPr>
            </w:pPr>
          </w:p>
          <w:p w14:paraId="0800A1B3" w14:textId="77777777" w:rsidR="00CE0F75" w:rsidRPr="00081EA4" w:rsidRDefault="00CE0F75">
            <w:pPr>
              <w:pStyle w:val="TableParagraph"/>
              <w:spacing w:before="9"/>
              <w:rPr>
                <w:rFonts w:asciiTheme="minorEastAsia" w:eastAsiaTheme="minorEastAsia" w:hAnsiTheme="minorEastAsia"/>
                <w:sz w:val="16"/>
              </w:rPr>
            </w:pPr>
          </w:p>
          <w:p w14:paraId="1B481351" w14:textId="5616CC33"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210008</w:t>
            </w:r>
          </w:p>
        </w:tc>
        <w:tc>
          <w:tcPr>
            <w:tcW w:w="4605" w:type="dxa"/>
          </w:tcPr>
          <w:p w14:paraId="3719C240" w14:textId="77777777" w:rsidR="00CE0F75" w:rsidRPr="00081EA4" w:rsidRDefault="00CE0F75">
            <w:pPr>
              <w:pStyle w:val="TableParagraph"/>
              <w:spacing w:before="9"/>
              <w:rPr>
                <w:rFonts w:asciiTheme="minorEastAsia" w:eastAsiaTheme="minorEastAsia" w:hAnsiTheme="minorEastAsia"/>
                <w:sz w:val="11"/>
              </w:rPr>
            </w:pPr>
          </w:p>
          <w:p w14:paraId="723DD116" w14:textId="1CD6F8EB"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人民幣印製企業指定</w:t>
            </w:r>
          </w:p>
          <w:p w14:paraId="488B2FE7" w14:textId="77777777" w:rsidR="00CE0F75" w:rsidRPr="00081EA4" w:rsidRDefault="00CE0F75">
            <w:pPr>
              <w:pStyle w:val="TableParagraph"/>
              <w:rPr>
                <w:rFonts w:asciiTheme="minorEastAsia" w:eastAsiaTheme="minorEastAsia" w:hAnsiTheme="minorEastAsia"/>
              </w:rPr>
            </w:pPr>
          </w:p>
          <w:p w14:paraId="1EB994F3" w14:textId="77777777" w:rsidR="00CE0F75" w:rsidRPr="00081EA4" w:rsidRDefault="00CE0F75">
            <w:pPr>
              <w:pStyle w:val="TableParagraph"/>
              <w:spacing w:before="14"/>
              <w:rPr>
                <w:rFonts w:asciiTheme="minorEastAsia" w:eastAsiaTheme="minorEastAsia" w:hAnsiTheme="minorEastAsia"/>
                <w:sz w:val="17"/>
              </w:rPr>
            </w:pPr>
          </w:p>
          <w:p w14:paraId="5093F48F" w14:textId="3F365D54" w:rsidR="00CE0F75" w:rsidRPr="00081EA4" w:rsidRDefault="00081EA4">
            <w:pPr>
              <w:pStyle w:val="TableParagraph"/>
              <w:spacing w:line="158"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研製、仿製、引進、銷售、購買和使用印刷人民幣所</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7"/>
                <w:w w:val="95"/>
                <w:sz w:val="20"/>
                <w:lang w:eastAsia="zh-TW"/>
              </w:rPr>
              <w:t>特有的防僞材料、防僞技術、防僞工藝和專用設備的</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企業指定</w:t>
            </w:r>
          </w:p>
        </w:tc>
        <w:tc>
          <w:tcPr>
            <w:tcW w:w="2010" w:type="dxa"/>
          </w:tcPr>
          <w:p w14:paraId="5719FA53" w14:textId="77777777" w:rsidR="00CE0F75" w:rsidRPr="00081EA4" w:rsidRDefault="00CE0F75">
            <w:pPr>
              <w:pStyle w:val="TableParagraph"/>
              <w:spacing w:before="9"/>
              <w:rPr>
                <w:rFonts w:asciiTheme="minorEastAsia" w:eastAsiaTheme="minorEastAsia" w:hAnsiTheme="minorEastAsia"/>
                <w:sz w:val="11"/>
              </w:rPr>
            </w:pPr>
          </w:p>
          <w:p w14:paraId="1AA51CF8" w14:textId="61DA238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人民銀行</w:t>
            </w:r>
          </w:p>
          <w:p w14:paraId="4B550F44" w14:textId="77777777" w:rsidR="00CE0F75" w:rsidRPr="00081EA4" w:rsidRDefault="00CE0F75">
            <w:pPr>
              <w:pStyle w:val="TableParagraph"/>
              <w:rPr>
                <w:rFonts w:asciiTheme="minorEastAsia" w:eastAsiaTheme="minorEastAsia" w:hAnsiTheme="minorEastAsia"/>
              </w:rPr>
            </w:pPr>
          </w:p>
          <w:p w14:paraId="19376DE3" w14:textId="77777777" w:rsidR="00CE0F75" w:rsidRPr="00081EA4" w:rsidRDefault="00CE0F75">
            <w:pPr>
              <w:pStyle w:val="TableParagraph"/>
              <w:spacing w:before="16"/>
              <w:rPr>
                <w:rFonts w:asciiTheme="minorEastAsia" w:eastAsiaTheme="minorEastAsia" w:hAnsiTheme="minorEastAsia"/>
                <w:sz w:val="26"/>
              </w:rPr>
            </w:pPr>
          </w:p>
          <w:p w14:paraId="7E7F4A32" w14:textId="55907C1C"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人民銀行</w:t>
            </w:r>
          </w:p>
        </w:tc>
        <w:tc>
          <w:tcPr>
            <w:tcW w:w="2145" w:type="dxa"/>
          </w:tcPr>
          <w:p w14:paraId="744E4ADC" w14:textId="77777777" w:rsidR="00CE0F75" w:rsidRPr="00081EA4" w:rsidRDefault="00CE0F75">
            <w:pPr>
              <w:pStyle w:val="TableParagraph"/>
              <w:rPr>
                <w:rFonts w:asciiTheme="minorEastAsia" w:eastAsiaTheme="minorEastAsia" w:hAnsiTheme="minorEastAsia"/>
                <w:sz w:val="20"/>
              </w:rPr>
            </w:pPr>
          </w:p>
        </w:tc>
      </w:tr>
    </w:tbl>
    <w:p w14:paraId="1FB4E623"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7A2111F2" w14:textId="77777777">
        <w:trPr>
          <w:trHeight w:val="655"/>
        </w:trPr>
        <w:tc>
          <w:tcPr>
            <w:tcW w:w="1095" w:type="dxa"/>
          </w:tcPr>
          <w:p w14:paraId="79ED832F" w14:textId="57516DC2"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27CEA44D" w14:textId="34CB632E"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3D81EC20" w14:textId="5832B4EE"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3C4C4C69" w14:textId="29292D7A"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561C283E" w14:textId="5A1C1DB1"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1140B309" w14:textId="789CB366"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4502A8FF" w14:textId="77777777">
        <w:trPr>
          <w:trHeight w:val="3535"/>
        </w:trPr>
        <w:tc>
          <w:tcPr>
            <w:tcW w:w="1095" w:type="dxa"/>
          </w:tcPr>
          <w:p w14:paraId="61BA5B29" w14:textId="77777777" w:rsidR="00CE0F75" w:rsidRPr="00081EA4" w:rsidRDefault="00CE0F75">
            <w:pPr>
              <w:pStyle w:val="TableParagraph"/>
              <w:rPr>
                <w:rFonts w:asciiTheme="minorEastAsia" w:eastAsiaTheme="minorEastAsia" w:hAnsiTheme="minorEastAsia"/>
                <w:sz w:val="26"/>
              </w:rPr>
            </w:pPr>
          </w:p>
          <w:p w14:paraId="4548239D" w14:textId="77777777" w:rsidR="00CE0F75" w:rsidRPr="00081EA4" w:rsidRDefault="00CE0F75">
            <w:pPr>
              <w:pStyle w:val="TableParagraph"/>
              <w:rPr>
                <w:rFonts w:asciiTheme="minorEastAsia" w:eastAsiaTheme="minorEastAsia" w:hAnsiTheme="minorEastAsia"/>
                <w:sz w:val="26"/>
              </w:rPr>
            </w:pPr>
          </w:p>
          <w:p w14:paraId="7B8B1134" w14:textId="77777777" w:rsidR="00CE0F75" w:rsidRPr="00081EA4" w:rsidRDefault="00CE0F75">
            <w:pPr>
              <w:pStyle w:val="TableParagraph"/>
              <w:rPr>
                <w:rFonts w:asciiTheme="minorEastAsia" w:eastAsiaTheme="minorEastAsia" w:hAnsiTheme="minorEastAsia"/>
                <w:sz w:val="26"/>
              </w:rPr>
            </w:pPr>
          </w:p>
          <w:p w14:paraId="211FE98F" w14:textId="77777777" w:rsidR="00CE0F75" w:rsidRPr="00081EA4" w:rsidRDefault="00CE0F75">
            <w:pPr>
              <w:pStyle w:val="TableParagraph"/>
              <w:spacing w:before="14"/>
              <w:rPr>
                <w:rFonts w:asciiTheme="minorEastAsia" w:eastAsiaTheme="minorEastAsia" w:hAnsiTheme="minorEastAsia"/>
                <w:sz w:val="14"/>
              </w:rPr>
            </w:pPr>
          </w:p>
          <w:p w14:paraId="604FDB8E" w14:textId="145AA8A5" w:rsidR="00CE0F75" w:rsidRPr="00081EA4" w:rsidRDefault="00081EA4">
            <w:pPr>
              <w:pStyle w:val="TableParagraph"/>
              <w:spacing w:before="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67</w:t>
            </w:r>
          </w:p>
        </w:tc>
        <w:tc>
          <w:tcPr>
            <w:tcW w:w="3045" w:type="dxa"/>
          </w:tcPr>
          <w:p w14:paraId="72A6B0CC" w14:textId="77777777" w:rsidR="00CE0F75" w:rsidRPr="00081EA4" w:rsidRDefault="00CE0F75">
            <w:pPr>
              <w:pStyle w:val="TableParagraph"/>
              <w:rPr>
                <w:rFonts w:asciiTheme="minorEastAsia" w:eastAsiaTheme="minorEastAsia" w:hAnsiTheme="minorEastAsia"/>
                <w:sz w:val="26"/>
              </w:rPr>
            </w:pPr>
          </w:p>
          <w:p w14:paraId="7FD9769F" w14:textId="77777777" w:rsidR="00CE0F75" w:rsidRPr="00081EA4" w:rsidRDefault="00CE0F75">
            <w:pPr>
              <w:pStyle w:val="TableParagraph"/>
              <w:rPr>
                <w:rFonts w:asciiTheme="minorEastAsia" w:eastAsiaTheme="minorEastAsia" w:hAnsiTheme="minorEastAsia"/>
                <w:sz w:val="26"/>
              </w:rPr>
            </w:pPr>
          </w:p>
          <w:p w14:paraId="54A89CFC" w14:textId="77777777" w:rsidR="00CE0F75" w:rsidRPr="00081EA4" w:rsidRDefault="00CE0F75">
            <w:pPr>
              <w:pStyle w:val="TableParagraph"/>
              <w:spacing w:before="10"/>
              <w:rPr>
                <w:rFonts w:asciiTheme="minorEastAsia" w:eastAsiaTheme="minorEastAsia" w:hAnsiTheme="minorEastAsia"/>
                <w:sz w:val="34"/>
              </w:rPr>
            </w:pPr>
          </w:p>
          <w:p w14:paraId="639B46B0" w14:textId="48193008"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未獲得許可，特定金融機構高級管理人員不得任職</w:t>
            </w:r>
          </w:p>
        </w:tc>
        <w:tc>
          <w:tcPr>
            <w:tcW w:w="1365" w:type="dxa"/>
          </w:tcPr>
          <w:p w14:paraId="56F3B14B" w14:textId="77777777" w:rsidR="00CE0F75" w:rsidRPr="00081EA4" w:rsidRDefault="00CE0F75">
            <w:pPr>
              <w:pStyle w:val="TableParagraph"/>
              <w:rPr>
                <w:rFonts w:asciiTheme="minorEastAsia" w:eastAsiaTheme="minorEastAsia" w:hAnsiTheme="minorEastAsia"/>
              </w:rPr>
            </w:pPr>
          </w:p>
          <w:p w14:paraId="5DE55E8A" w14:textId="77777777" w:rsidR="00CE0F75" w:rsidRPr="00081EA4" w:rsidRDefault="00CE0F75">
            <w:pPr>
              <w:pStyle w:val="TableParagraph"/>
              <w:rPr>
                <w:rFonts w:asciiTheme="minorEastAsia" w:eastAsiaTheme="minorEastAsia" w:hAnsiTheme="minorEastAsia"/>
              </w:rPr>
            </w:pPr>
          </w:p>
          <w:p w14:paraId="4368BB3C" w14:textId="77777777" w:rsidR="00CE0F75" w:rsidRPr="00081EA4" w:rsidRDefault="00CE0F75">
            <w:pPr>
              <w:pStyle w:val="TableParagraph"/>
              <w:rPr>
                <w:rFonts w:asciiTheme="minorEastAsia" w:eastAsiaTheme="minorEastAsia" w:hAnsiTheme="minorEastAsia"/>
              </w:rPr>
            </w:pPr>
          </w:p>
          <w:p w14:paraId="23E3C43D" w14:textId="77777777" w:rsidR="00CE0F75" w:rsidRPr="00081EA4" w:rsidRDefault="00CE0F75">
            <w:pPr>
              <w:pStyle w:val="TableParagraph"/>
              <w:rPr>
                <w:rFonts w:asciiTheme="minorEastAsia" w:eastAsiaTheme="minorEastAsia" w:hAnsiTheme="minorEastAsia"/>
                <w:sz w:val="29"/>
              </w:rPr>
            </w:pPr>
          </w:p>
          <w:p w14:paraId="73EC3106" w14:textId="0BBAE09C"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210009</w:t>
            </w:r>
          </w:p>
        </w:tc>
        <w:tc>
          <w:tcPr>
            <w:tcW w:w="4605" w:type="dxa"/>
          </w:tcPr>
          <w:p w14:paraId="47219D5A" w14:textId="2855F529" w:rsidR="00CE0F75" w:rsidRPr="00081EA4" w:rsidRDefault="00081EA4">
            <w:pPr>
              <w:pStyle w:val="TableParagraph"/>
              <w:spacing w:before="129"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銀行業金融機構及非銀行金融機構董事和高級管理人</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員任職資格核准</w:t>
            </w:r>
          </w:p>
          <w:p w14:paraId="6F9E6E5E" w14:textId="77777777" w:rsidR="00CE0F75" w:rsidRPr="00081EA4" w:rsidRDefault="00CE0F75">
            <w:pPr>
              <w:pStyle w:val="TableParagraph"/>
              <w:spacing w:before="11"/>
              <w:rPr>
                <w:rFonts w:asciiTheme="minorEastAsia" w:eastAsiaTheme="minorEastAsia" w:hAnsiTheme="minorEastAsia"/>
                <w:sz w:val="15"/>
              </w:rPr>
            </w:pPr>
          </w:p>
          <w:p w14:paraId="2BFD02D6" w14:textId="29C95E88"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保險公司董事、監事和高級管理人員任職資格核准</w:t>
            </w:r>
          </w:p>
          <w:p w14:paraId="24629ACB" w14:textId="77777777" w:rsidR="00CE0F75" w:rsidRPr="00081EA4" w:rsidRDefault="00CE0F75">
            <w:pPr>
              <w:pStyle w:val="TableParagraph"/>
              <w:spacing w:before="15"/>
              <w:rPr>
                <w:rFonts w:asciiTheme="minorEastAsia" w:eastAsiaTheme="minorEastAsia" w:hAnsiTheme="minorEastAsia"/>
                <w:sz w:val="21"/>
              </w:rPr>
            </w:pPr>
          </w:p>
          <w:p w14:paraId="75D9296C" w14:textId="58030E52"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保險集團公司、保險控股公司、保險資産管理公司、</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7"/>
                <w:w w:val="95"/>
                <w:sz w:val="20"/>
                <w:lang w:eastAsia="zh-TW"/>
              </w:rPr>
              <w:t>保險經紀機構、保險代理機構高級管理人員資格核准</w:t>
            </w:r>
          </w:p>
          <w:p w14:paraId="2716FF9C" w14:textId="77777777" w:rsidR="00CE0F75" w:rsidRPr="00081EA4" w:rsidRDefault="00CE0F75">
            <w:pPr>
              <w:pStyle w:val="TableParagraph"/>
              <w:spacing w:before="5"/>
              <w:rPr>
                <w:rFonts w:asciiTheme="minorEastAsia" w:eastAsiaTheme="minorEastAsia" w:hAnsiTheme="minorEastAsia"/>
                <w:sz w:val="17"/>
              </w:rPr>
            </w:pPr>
          </w:p>
          <w:p w14:paraId="3858C263" w14:textId="2D96E744"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個人征信機構董事、監事和高級管理人員任職資格核</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z w:val="20"/>
                <w:lang w:eastAsia="zh-TW"/>
              </w:rPr>
              <w:t>准</w:t>
            </w:r>
          </w:p>
          <w:p w14:paraId="40262B14" w14:textId="77777777" w:rsidR="00CE0F75" w:rsidRPr="00081EA4" w:rsidRDefault="00CE0F75">
            <w:pPr>
              <w:pStyle w:val="TableParagraph"/>
              <w:spacing w:before="11"/>
              <w:rPr>
                <w:rFonts w:asciiTheme="minorEastAsia" w:eastAsiaTheme="minorEastAsia" w:hAnsiTheme="minorEastAsia"/>
                <w:sz w:val="15"/>
              </w:rPr>
            </w:pPr>
          </w:p>
          <w:p w14:paraId="134F7350" w14:textId="696799A9"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銀行卡清算機構董事和高級管理人員任職資格核准</w:t>
            </w:r>
          </w:p>
        </w:tc>
        <w:tc>
          <w:tcPr>
            <w:tcW w:w="2010" w:type="dxa"/>
          </w:tcPr>
          <w:p w14:paraId="6A077DC1" w14:textId="7435FB10" w:rsidR="00CE0F75" w:rsidRPr="00081EA4" w:rsidRDefault="00081EA4">
            <w:pPr>
              <w:pStyle w:val="TableParagraph"/>
              <w:spacing w:before="140" w:line="496" w:lineRule="auto"/>
              <w:ind w:left="60" w:right="1145"/>
              <w:jc w:val="both"/>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銀保監會銀保監會</w:t>
            </w:r>
            <w:r w:rsidRPr="00081EA4">
              <w:rPr>
                <w:rFonts w:asciiTheme="minorEastAsia" w:eastAsiaTheme="minorEastAsia" w:hAnsiTheme="minorEastAsia" w:cs="宋体" w:hint="eastAsia"/>
                <w:spacing w:val="-8"/>
                <w:w w:val="95"/>
                <w:sz w:val="20"/>
                <w:lang w:eastAsia="zh-TW"/>
              </w:rPr>
              <w:t>銀保監會</w:t>
            </w:r>
          </w:p>
          <w:p w14:paraId="3C705012" w14:textId="17A57EC1" w:rsidR="00CE0F75" w:rsidRPr="00081EA4" w:rsidRDefault="00081EA4">
            <w:pPr>
              <w:pStyle w:val="TableParagraph"/>
              <w:spacing w:before="18"/>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人民銀行</w:t>
            </w:r>
          </w:p>
          <w:p w14:paraId="3BBC9F27" w14:textId="77777777" w:rsidR="00CE0F75" w:rsidRPr="00081EA4" w:rsidRDefault="00CE0F75">
            <w:pPr>
              <w:pStyle w:val="TableParagraph"/>
              <w:spacing w:before="11"/>
              <w:rPr>
                <w:rFonts w:asciiTheme="minorEastAsia" w:eastAsiaTheme="minorEastAsia" w:hAnsiTheme="minorEastAsia"/>
                <w:sz w:val="17"/>
              </w:rPr>
            </w:pPr>
          </w:p>
          <w:p w14:paraId="4E326220" w14:textId="20A1DF59" w:rsidR="00CE0F75" w:rsidRPr="00081EA4" w:rsidRDefault="00081EA4">
            <w:pPr>
              <w:pStyle w:val="TableParagraph"/>
              <w:spacing w:line="165" w:lineRule="auto"/>
              <w:ind w:left="60" w:right="1145"/>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人民銀行</w:t>
            </w:r>
            <w:r w:rsidRPr="00081EA4">
              <w:rPr>
                <w:rFonts w:asciiTheme="minorEastAsia" w:eastAsiaTheme="minorEastAsia" w:hAnsiTheme="minorEastAsia" w:cs="宋体" w:hint="eastAsia"/>
                <w:spacing w:val="-8"/>
                <w:w w:val="95"/>
                <w:sz w:val="20"/>
                <w:lang w:eastAsia="zh-TW"/>
              </w:rPr>
              <w:t>銀保監會</w:t>
            </w:r>
          </w:p>
        </w:tc>
        <w:tc>
          <w:tcPr>
            <w:tcW w:w="2145" w:type="dxa"/>
          </w:tcPr>
          <w:p w14:paraId="7DEB3FFC" w14:textId="77777777" w:rsidR="00CE0F75" w:rsidRPr="00081EA4" w:rsidRDefault="00CE0F75">
            <w:pPr>
              <w:pStyle w:val="TableParagraph"/>
              <w:rPr>
                <w:rFonts w:asciiTheme="minorEastAsia" w:eastAsiaTheme="minorEastAsia" w:hAnsiTheme="minorEastAsia"/>
                <w:sz w:val="20"/>
              </w:rPr>
            </w:pPr>
          </w:p>
        </w:tc>
      </w:tr>
      <w:tr w:rsidR="00CE0F75" w:rsidRPr="00081EA4" w14:paraId="0F888238" w14:textId="77777777">
        <w:trPr>
          <w:trHeight w:val="580"/>
        </w:trPr>
        <w:tc>
          <w:tcPr>
            <w:tcW w:w="14265" w:type="dxa"/>
            <w:gridSpan w:val="6"/>
          </w:tcPr>
          <w:p w14:paraId="121A219F" w14:textId="56DCA2E4" w:rsidR="00CE0F75" w:rsidRPr="00081EA4" w:rsidRDefault="00081EA4">
            <w:pPr>
              <w:pStyle w:val="TableParagraph"/>
              <w:spacing w:before="77"/>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（十一）房地産業</w:t>
            </w:r>
          </w:p>
        </w:tc>
      </w:tr>
      <w:tr w:rsidR="00CE0F75" w:rsidRPr="00081EA4" w14:paraId="6910F552" w14:textId="77777777">
        <w:trPr>
          <w:trHeight w:val="970"/>
        </w:trPr>
        <w:tc>
          <w:tcPr>
            <w:tcW w:w="1095" w:type="dxa"/>
          </w:tcPr>
          <w:p w14:paraId="02F84D54" w14:textId="77777777" w:rsidR="00CE0F75" w:rsidRPr="00081EA4" w:rsidRDefault="00CE0F75">
            <w:pPr>
              <w:pStyle w:val="TableParagraph"/>
              <w:spacing w:before="10"/>
              <w:rPr>
                <w:rFonts w:asciiTheme="minorEastAsia" w:eastAsiaTheme="minorEastAsia" w:hAnsiTheme="minorEastAsia"/>
                <w:sz w:val="19"/>
              </w:rPr>
            </w:pPr>
          </w:p>
          <w:p w14:paraId="0ABB3EB9" w14:textId="6B714EBD"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68</w:t>
            </w:r>
          </w:p>
        </w:tc>
        <w:tc>
          <w:tcPr>
            <w:tcW w:w="3045" w:type="dxa"/>
          </w:tcPr>
          <w:p w14:paraId="4C620352" w14:textId="4CDB1B35" w:rsidR="00CE0F75" w:rsidRPr="00081EA4" w:rsidRDefault="00081EA4">
            <w:pPr>
              <w:pStyle w:val="TableParagraph"/>
              <w:spacing w:before="198"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未獲得許可，不得從事房地産開發、預售等相關業務</w:t>
            </w:r>
          </w:p>
        </w:tc>
        <w:tc>
          <w:tcPr>
            <w:tcW w:w="1365" w:type="dxa"/>
          </w:tcPr>
          <w:p w14:paraId="67262F87" w14:textId="77777777" w:rsidR="00CE0F75" w:rsidRPr="00081EA4" w:rsidRDefault="00CE0F75">
            <w:pPr>
              <w:pStyle w:val="TableParagraph"/>
              <w:spacing w:before="10"/>
              <w:rPr>
                <w:rFonts w:asciiTheme="minorEastAsia" w:eastAsiaTheme="minorEastAsia" w:hAnsiTheme="minorEastAsia"/>
                <w:sz w:val="20"/>
              </w:rPr>
            </w:pPr>
          </w:p>
          <w:p w14:paraId="3EFA3B4A" w14:textId="49F64286"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211001</w:t>
            </w:r>
          </w:p>
        </w:tc>
        <w:tc>
          <w:tcPr>
            <w:tcW w:w="4605" w:type="dxa"/>
          </w:tcPr>
          <w:p w14:paraId="20C15948" w14:textId="7B64A69E" w:rsidR="00CE0F75" w:rsidRPr="00081EA4" w:rsidRDefault="00081EA4">
            <w:pPr>
              <w:pStyle w:val="TableParagraph"/>
              <w:spacing w:before="45"/>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房地産開發企業資質核定</w:t>
            </w:r>
          </w:p>
          <w:p w14:paraId="348AD900" w14:textId="754B8295" w:rsidR="00CE0F75" w:rsidRPr="00081EA4" w:rsidRDefault="00081EA4">
            <w:pPr>
              <w:pStyle w:val="TableParagraph"/>
              <w:spacing w:before="152"/>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商品房預售許可</w:t>
            </w:r>
          </w:p>
        </w:tc>
        <w:tc>
          <w:tcPr>
            <w:tcW w:w="2010" w:type="dxa"/>
          </w:tcPr>
          <w:p w14:paraId="4DB3B788" w14:textId="0B6ABC0A" w:rsidR="00CE0F75" w:rsidRPr="00081EA4" w:rsidRDefault="00081EA4">
            <w:pPr>
              <w:pStyle w:val="TableParagraph"/>
              <w:spacing w:before="45"/>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住房城鄉建設部</w:t>
            </w:r>
          </w:p>
          <w:p w14:paraId="0294B0C8" w14:textId="134B1C80" w:rsidR="00CE0F75" w:rsidRPr="00081EA4" w:rsidRDefault="00081EA4">
            <w:pPr>
              <w:pStyle w:val="TableParagraph"/>
              <w:spacing w:before="152"/>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住房城鄉建設部</w:t>
            </w:r>
          </w:p>
        </w:tc>
        <w:tc>
          <w:tcPr>
            <w:tcW w:w="2145" w:type="dxa"/>
          </w:tcPr>
          <w:p w14:paraId="1D4E8A00" w14:textId="77777777" w:rsidR="00CE0F75" w:rsidRPr="00081EA4" w:rsidRDefault="00CE0F75">
            <w:pPr>
              <w:pStyle w:val="TableParagraph"/>
              <w:rPr>
                <w:rFonts w:asciiTheme="minorEastAsia" w:eastAsiaTheme="minorEastAsia" w:hAnsiTheme="minorEastAsia"/>
                <w:sz w:val="20"/>
              </w:rPr>
            </w:pPr>
          </w:p>
        </w:tc>
      </w:tr>
      <w:tr w:rsidR="00CE0F75" w:rsidRPr="00081EA4" w14:paraId="00057F7F" w14:textId="77777777">
        <w:trPr>
          <w:trHeight w:val="580"/>
        </w:trPr>
        <w:tc>
          <w:tcPr>
            <w:tcW w:w="14265" w:type="dxa"/>
            <w:gridSpan w:val="6"/>
          </w:tcPr>
          <w:p w14:paraId="4AA03B08" w14:textId="3116A75F" w:rsidR="00CE0F75" w:rsidRPr="00081EA4" w:rsidRDefault="00081EA4">
            <w:pPr>
              <w:pStyle w:val="TableParagraph"/>
              <w:spacing w:before="67"/>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（十二）租賃和商務服務業</w:t>
            </w:r>
          </w:p>
        </w:tc>
      </w:tr>
      <w:tr w:rsidR="00CE0F75" w:rsidRPr="00081EA4" w14:paraId="42F47F61" w14:textId="77777777">
        <w:trPr>
          <w:trHeight w:val="3175"/>
        </w:trPr>
        <w:tc>
          <w:tcPr>
            <w:tcW w:w="1095" w:type="dxa"/>
          </w:tcPr>
          <w:p w14:paraId="6DF8D997" w14:textId="77777777" w:rsidR="00CE0F75" w:rsidRPr="00081EA4" w:rsidRDefault="00CE0F75">
            <w:pPr>
              <w:pStyle w:val="TableParagraph"/>
              <w:rPr>
                <w:rFonts w:asciiTheme="minorEastAsia" w:eastAsiaTheme="minorEastAsia" w:hAnsiTheme="minorEastAsia"/>
                <w:sz w:val="26"/>
              </w:rPr>
            </w:pPr>
          </w:p>
          <w:p w14:paraId="7EC0675F" w14:textId="77777777" w:rsidR="00CE0F75" w:rsidRPr="00081EA4" w:rsidRDefault="00CE0F75">
            <w:pPr>
              <w:pStyle w:val="TableParagraph"/>
              <w:rPr>
                <w:rFonts w:asciiTheme="minorEastAsia" w:eastAsiaTheme="minorEastAsia" w:hAnsiTheme="minorEastAsia"/>
                <w:sz w:val="26"/>
              </w:rPr>
            </w:pPr>
          </w:p>
          <w:p w14:paraId="364A9655" w14:textId="77777777" w:rsidR="00CE0F75" w:rsidRPr="00081EA4" w:rsidRDefault="00CE0F75">
            <w:pPr>
              <w:pStyle w:val="TableParagraph"/>
              <w:spacing w:before="4"/>
              <w:rPr>
                <w:rFonts w:asciiTheme="minorEastAsia" w:eastAsiaTheme="minorEastAsia" w:hAnsiTheme="minorEastAsia"/>
                <w:sz w:val="30"/>
              </w:rPr>
            </w:pPr>
          </w:p>
          <w:p w14:paraId="6676073B" w14:textId="52331A71"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69</w:t>
            </w:r>
          </w:p>
        </w:tc>
        <w:tc>
          <w:tcPr>
            <w:tcW w:w="3045" w:type="dxa"/>
          </w:tcPr>
          <w:p w14:paraId="59003FCB" w14:textId="77777777" w:rsidR="00CE0F75" w:rsidRPr="00081EA4" w:rsidRDefault="00CE0F75">
            <w:pPr>
              <w:pStyle w:val="TableParagraph"/>
              <w:rPr>
                <w:rFonts w:asciiTheme="minorEastAsia" w:eastAsiaTheme="minorEastAsia" w:hAnsiTheme="minorEastAsia"/>
                <w:sz w:val="26"/>
              </w:rPr>
            </w:pPr>
          </w:p>
          <w:p w14:paraId="799C3505" w14:textId="77777777" w:rsidR="00CE0F75" w:rsidRPr="00081EA4" w:rsidRDefault="00CE0F75">
            <w:pPr>
              <w:pStyle w:val="TableParagraph"/>
              <w:rPr>
                <w:rFonts w:asciiTheme="minorEastAsia" w:eastAsiaTheme="minorEastAsia" w:hAnsiTheme="minorEastAsia"/>
                <w:sz w:val="26"/>
              </w:rPr>
            </w:pPr>
          </w:p>
          <w:p w14:paraId="78AAFEB1" w14:textId="77777777" w:rsidR="00CE0F75" w:rsidRPr="00081EA4" w:rsidRDefault="00CE0F75">
            <w:pPr>
              <w:pStyle w:val="TableParagraph"/>
              <w:spacing w:before="16"/>
              <w:rPr>
                <w:rFonts w:asciiTheme="minorEastAsia" w:eastAsiaTheme="minorEastAsia" w:hAnsiTheme="minorEastAsia"/>
                <w:sz w:val="15"/>
              </w:rPr>
            </w:pPr>
          </w:p>
          <w:p w14:paraId="52F9D27F" w14:textId="0B86488E" w:rsidR="00CE0F75" w:rsidRPr="00081EA4" w:rsidRDefault="00081EA4">
            <w:pPr>
              <w:pStyle w:val="TableParagraph"/>
              <w:spacing w:line="160"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未獲得許可，不得從事法律服務或特定諮詢、調查、知識産權服務</w:t>
            </w:r>
          </w:p>
        </w:tc>
        <w:tc>
          <w:tcPr>
            <w:tcW w:w="1365" w:type="dxa"/>
          </w:tcPr>
          <w:p w14:paraId="550D3843" w14:textId="77777777" w:rsidR="00CE0F75" w:rsidRPr="00081EA4" w:rsidRDefault="00CE0F75">
            <w:pPr>
              <w:pStyle w:val="TableParagraph"/>
              <w:rPr>
                <w:rFonts w:asciiTheme="minorEastAsia" w:eastAsiaTheme="minorEastAsia" w:hAnsiTheme="minorEastAsia"/>
              </w:rPr>
            </w:pPr>
          </w:p>
          <w:p w14:paraId="77345248" w14:textId="77777777" w:rsidR="00CE0F75" w:rsidRPr="00081EA4" w:rsidRDefault="00CE0F75">
            <w:pPr>
              <w:pStyle w:val="TableParagraph"/>
              <w:rPr>
                <w:rFonts w:asciiTheme="minorEastAsia" w:eastAsiaTheme="minorEastAsia" w:hAnsiTheme="minorEastAsia"/>
              </w:rPr>
            </w:pPr>
          </w:p>
          <w:p w14:paraId="2D457C3C" w14:textId="77777777" w:rsidR="00CE0F75" w:rsidRPr="00081EA4" w:rsidRDefault="00CE0F75">
            <w:pPr>
              <w:pStyle w:val="TableParagraph"/>
              <w:rPr>
                <w:rFonts w:asciiTheme="minorEastAsia" w:eastAsiaTheme="minorEastAsia" w:hAnsiTheme="minorEastAsia"/>
              </w:rPr>
            </w:pPr>
          </w:p>
          <w:p w14:paraId="5DBBC8CF" w14:textId="77777777" w:rsidR="00CE0F75" w:rsidRPr="00081EA4" w:rsidRDefault="00CE0F75">
            <w:pPr>
              <w:pStyle w:val="TableParagraph"/>
              <w:spacing w:before="6"/>
              <w:rPr>
                <w:rFonts w:asciiTheme="minorEastAsia" w:eastAsiaTheme="minorEastAsia" w:hAnsiTheme="minorEastAsia"/>
                <w:sz w:val="18"/>
              </w:rPr>
            </w:pPr>
          </w:p>
          <w:p w14:paraId="0813A430" w14:textId="6984EB61"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212001</w:t>
            </w:r>
          </w:p>
        </w:tc>
        <w:tc>
          <w:tcPr>
            <w:tcW w:w="4605" w:type="dxa"/>
          </w:tcPr>
          <w:p w14:paraId="748E89FE" w14:textId="0D7E1EE7" w:rsidR="00CE0F75" w:rsidRPr="00081EA4" w:rsidRDefault="00081EA4">
            <w:pPr>
              <w:pStyle w:val="TableParagraph"/>
              <w:spacing w:before="84"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會計師事務所及其分支機構設立審批；</w:t>
            </w:r>
            <w:r w:rsidRPr="00081EA4">
              <w:rPr>
                <w:rFonts w:asciiTheme="minorEastAsia" w:eastAsiaTheme="minorEastAsia" w:hAnsiTheme="minorEastAsia" w:cs="Segoe UI Symbol"/>
                <w:spacing w:val="-7"/>
                <w:sz w:val="20"/>
                <w:lang w:eastAsia="zh-TW"/>
              </w:rPr>
              <w:t>★</w:t>
            </w:r>
            <w:r w:rsidRPr="00081EA4">
              <w:rPr>
                <w:rFonts w:asciiTheme="minorEastAsia" w:eastAsiaTheme="minorEastAsia" w:hAnsiTheme="minorEastAsia" w:cs="宋体" w:hint="eastAsia"/>
                <w:spacing w:val="-7"/>
                <w:sz w:val="20"/>
                <w:lang w:eastAsia="zh-TW"/>
              </w:rPr>
              <w:t>稅務師事務</w:t>
            </w:r>
            <w:r w:rsidRPr="00081EA4">
              <w:rPr>
                <w:rFonts w:asciiTheme="minorEastAsia" w:eastAsiaTheme="minorEastAsia" w:hAnsiTheme="minorEastAsia" w:cs="宋体" w:hint="eastAsia"/>
                <w:spacing w:val="-4"/>
                <w:sz w:val="20"/>
                <w:lang w:eastAsia="zh-TW"/>
              </w:rPr>
              <w:t>所設立登記</w:t>
            </w:r>
          </w:p>
          <w:p w14:paraId="1B50DD32" w14:textId="16245E24" w:rsidR="00CE0F75" w:rsidRPr="00081EA4" w:rsidRDefault="00081EA4">
            <w:pPr>
              <w:pStyle w:val="TableParagraph"/>
              <w:spacing w:before="141" w:line="151" w:lineRule="auto"/>
              <w:ind w:left="45" w:right="55"/>
              <w:jc w:val="both"/>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律師事務所及分所設立、變更、注銷許可；公證機構</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9"/>
                <w:w w:val="95"/>
                <w:sz w:val="20"/>
                <w:lang w:eastAsia="zh-TW"/>
              </w:rPr>
              <w:t>設立審批；司法鑒定機構及分支機構設立、變更、延</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6"/>
                <w:sz w:val="20"/>
                <w:lang w:eastAsia="zh-TW"/>
              </w:rPr>
              <w:t>續、注銷登記</w:t>
            </w:r>
          </w:p>
          <w:p w14:paraId="08428DD3" w14:textId="34F011D5" w:rsidR="00CE0F75" w:rsidRPr="00081EA4" w:rsidRDefault="00081EA4">
            <w:pPr>
              <w:pStyle w:val="TableParagraph"/>
              <w:spacing w:before="174" w:line="412" w:lineRule="auto"/>
              <w:ind w:left="45" w:right="1805"/>
              <w:rPr>
                <w:rFonts w:asciiTheme="minorEastAsia" w:eastAsiaTheme="minorEastAsia" w:hAnsiTheme="minorEastAsia"/>
                <w:sz w:val="20"/>
              </w:rPr>
            </w:pPr>
            <w:r w:rsidRPr="00081EA4">
              <w:rPr>
                <w:rFonts w:asciiTheme="minorEastAsia" w:eastAsiaTheme="minorEastAsia" w:hAnsiTheme="minorEastAsia" w:cs="宋体" w:hint="eastAsia"/>
                <w:w w:val="95"/>
                <w:sz w:val="20"/>
                <w:lang w:eastAsia="zh-TW"/>
              </w:rPr>
              <w:t>中介機構從事代理記帳業務審批</w:t>
            </w:r>
            <w:r w:rsidRPr="00081EA4">
              <w:rPr>
                <w:rFonts w:asciiTheme="minorEastAsia" w:eastAsiaTheme="minorEastAsia" w:hAnsiTheme="minorEastAsia" w:cs="宋体" w:hint="eastAsia"/>
                <w:sz w:val="20"/>
                <w:lang w:eastAsia="zh-TW"/>
              </w:rPr>
              <w:t>專利代理機構執業許可</w:t>
            </w:r>
          </w:p>
          <w:p w14:paraId="7C479624" w14:textId="57DD6D38" w:rsidR="00CE0F75" w:rsidRPr="00081EA4" w:rsidRDefault="00081EA4">
            <w:pPr>
              <w:pStyle w:val="TableParagraph"/>
              <w:spacing w:before="2"/>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涉外統計調查資格認定；涉外社會調查項目審批</w:t>
            </w:r>
          </w:p>
        </w:tc>
        <w:tc>
          <w:tcPr>
            <w:tcW w:w="2010" w:type="dxa"/>
          </w:tcPr>
          <w:p w14:paraId="6157CFA6" w14:textId="6252F7BF" w:rsidR="00CE0F75" w:rsidRPr="00081EA4" w:rsidRDefault="00081EA4">
            <w:pPr>
              <w:pStyle w:val="TableParagraph"/>
              <w:spacing w:before="84" w:line="151" w:lineRule="auto"/>
              <w:ind w:left="60" w:right="109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財政部稅務總局</w:t>
            </w:r>
          </w:p>
          <w:p w14:paraId="00C5F4CA" w14:textId="77777777" w:rsidR="00CE0F75" w:rsidRPr="00081EA4" w:rsidRDefault="00CE0F75">
            <w:pPr>
              <w:pStyle w:val="TableParagraph"/>
              <w:spacing w:before="11"/>
              <w:rPr>
                <w:rFonts w:asciiTheme="minorEastAsia" w:eastAsiaTheme="minorEastAsia" w:hAnsiTheme="minorEastAsia"/>
                <w:sz w:val="15"/>
              </w:rPr>
            </w:pPr>
          </w:p>
          <w:p w14:paraId="454CA8EC" w14:textId="5D8A2784" w:rsidR="00CE0F75" w:rsidRPr="00081EA4" w:rsidRDefault="00081EA4">
            <w:pPr>
              <w:pStyle w:val="TableParagraph"/>
              <w:spacing w:before="1" w:line="482" w:lineRule="auto"/>
              <w:ind w:left="60" w:right="129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司法部財政部</w:t>
            </w:r>
          </w:p>
          <w:p w14:paraId="28F940C6" w14:textId="5AD2AF84" w:rsidR="00CE0F75" w:rsidRPr="00081EA4" w:rsidRDefault="00081EA4">
            <w:pPr>
              <w:pStyle w:val="TableParagraph"/>
              <w:spacing w:line="249"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知識産權局</w:t>
            </w:r>
          </w:p>
          <w:p w14:paraId="7D36C577" w14:textId="77777777" w:rsidR="00CE0F75" w:rsidRPr="00081EA4" w:rsidRDefault="00CE0F75">
            <w:pPr>
              <w:pStyle w:val="TableParagraph"/>
              <w:spacing w:before="8"/>
              <w:rPr>
                <w:rFonts w:asciiTheme="minorEastAsia" w:eastAsiaTheme="minorEastAsia" w:hAnsiTheme="minorEastAsia"/>
                <w:sz w:val="14"/>
              </w:rPr>
            </w:pPr>
          </w:p>
          <w:p w14:paraId="394268C2" w14:textId="3A985543"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統計局</w:t>
            </w:r>
          </w:p>
        </w:tc>
        <w:tc>
          <w:tcPr>
            <w:tcW w:w="2145" w:type="dxa"/>
          </w:tcPr>
          <w:p w14:paraId="43B99E23" w14:textId="77777777" w:rsidR="00CE0F75" w:rsidRPr="00081EA4" w:rsidRDefault="00CE0F75">
            <w:pPr>
              <w:pStyle w:val="TableParagraph"/>
              <w:rPr>
                <w:rFonts w:asciiTheme="minorEastAsia" w:eastAsiaTheme="minorEastAsia" w:hAnsiTheme="minorEastAsia"/>
                <w:sz w:val="20"/>
              </w:rPr>
            </w:pPr>
          </w:p>
        </w:tc>
      </w:tr>
    </w:tbl>
    <w:p w14:paraId="38C77DD6"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11F20B82" w14:textId="77777777">
        <w:trPr>
          <w:trHeight w:val="655"/>
        </w:trPr>
        <w:tc>
          <w:tcPr>
            <w:tcW w:w="1095" w:type="dxa"/>
          </w:tcPr>
          <w:p w14:paraId="58334D2A" w14:textId="3AF74EA0"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4324169B" w14:textId="01AC859D"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5A8403AF" w14:textId="3F09EF1B"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158E4670" w14:textId="14E5E83E"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0E3105D1" w14:textId="73413764"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09B8CF36" w14:textId="4929A6A7"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158B2EEA" w14:textId="77777777">
        <w:trPr>
          <w:trHeight w:val="2725"/>
        </w:trPr>
        <w:tc>
          <w:tcPr>
            <w:tcW w:w="1095" w:type="dxa"/>
          </w:tcPr>
          <w:p w14:paraId="0DB0393F" w14:textId="77777777" w:rsidR="00CE0F75" w:rsidRPr="00081EA4" w:rsidRDefault="00CE0F75">
            <w:pPr>
              <w:pStyle w:val="TableParagraph"/>
              <w:rPr>
                <w:rFonts w:asciiTheme="minorEastAsia" w:eastAsiaTheme="minorEastAsia" w:hAnsiTheme="minorEastAsia"/>
                <w:sz w:val="26"/>
              </w:rPr>
            </w:pPr>
          </w:p>
          <w:p w14:paraId="3C90D026" w14:textId="77777777" w:rsidR="00CE0F75" w:rsidRPr="00081EA4" w:rsidRDefault="00CE0F75">
            <w:pPr>
              <w:pStyle w:val="TableParagraph"/>
              <w:rPr>
                <w:rFonts w:asciiTheme="minorEastAsia" w:eastAsiaTheme="minorEastAsia" w:hAnsiTheme="minorEastAsia"/>
                <w:sz w:val="26"/>
              </w:rPr>
            </w:pPr>
          </w:p>
          <w:p w14:paraId="1A8E065E" w14:textId="77777777" w:rsidR="00CE0F75" w:rsidRPr="00081EA4" w:rsidRDefault="00CE0F75">
            <w:pPr>
              <w:pStyle w:val="TableParagraph"/>
              <w:spacing w:before="15"/>
              <w:rPr>
                <w:rFonts w:asciiTheme="minorEastAsia" w:eastAsiaTheme="minorEastAsia" w:hAnsiTheme="minorEastAsia"/>
                <w:sz w:val="17"/>
              </w:rPr>
            </w:pPr>
          </w:p>
          <w:p w14:paraId="5596FF57" w14:textId="220AE6E9"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70</w:t>
            </w:r>
          </w:p>
        </w:tc>
        <w:tc>
          <w:tcPr>
            <w:tcW w:w="3045" w:type="dxa"/>
          </w:tcPr>
          <w:p w14:paraId="1CCE997B" w14:textId="77777777" w:rsidR="00CE0F75" w:rsidRPr="00081EA4" w:rsidRDefault="00CE0F75">
            <w:pPr>
              <w:pStyle w:val="TableParagraph"/>
              <w:rPr>
                <w:rFonts w:asciiTheme="minorEastAsia" w:eastAsiaTheme="minorEastAsia" w:hAnsiTheme="minorEastAsia"/>
                <w:sz w:val="26"/>
              </w:rPr>
            </w:pPr>
          </w:p>
          <w:p w14:paraId="3CE2B43D" w14:textId="77777777" w:rsidR="00CE0F75" w:rsidRPr="00081EA4" w:rsidRDefault="00CE0F75">
            <w:pPr>
              <w:pStyle w:val="TableParagraph"/>
              <w:spacing w:before="2"/>
              <w:rPr>
                <w:rFonts w:asciiTheme="minorEastAsia" w:eastAsiaTheme="minorEastAsia" w:hAnsiTheme="minorEastAsia"/>
                <w:sz w:val="28"/>
              </w:rPr>
            </w:pPr>
          </w:p>
          <w:p w14:paraId="6029569C" w14:textId="6F02FDDA"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未獲得許可，不得從事職業中介、勞務派遣、保安服務等業務</w:t>
            </w:r>
          </w:p>
        </w:tc>
        <w:tc>
          <w:tcPr>
            <w:tcW w:w="1365" w:type="dxa"/>
          </w:tcPr>
          <w:p w14:paraId="2CEC7F55" w14:textId="77777777" w:rsidR="00CE0F75" w:rsidRPr="00081EA4" w:rsidRDefault="00CE0F75">
            <w:pPr>
              <w:pStyle w:val="TableParagraph"/>
              <w:rPr>
                <w:rFonts w:asciiTheme="minorEastAsia" w:eastAsiaTheme="minorEastAsia" w:hAnsiTheme="minorEastAsia"/>
              </w:rPr>
            </w:pPr>
          </w:p>
          <w:p w14:paraId="07DD9F7F" w14:textId="77777777" w:rsidR="00CE0F75" w:rsidRPr="00081EA4" w:rsidRDefault="00CE0F75">
            <w:pPr>
              <w:pStyle w:val="TableParagraph"/>
              <w:rPr>
                <w:rFonts w:asciiTheme="minorEastAsia" w:eastAsiaTheme="minorEastAsia" w:hAnsiTheme="minorEastAsia"/>
              </w:rPr>
            </w:pPr>
          </w:p>
          <w:p w14:paraId="5C3C86C7" w14:textId="77777777" w:rsidR="00CE0F75" w:rsidRPr="00081EA4" w:rsidRDefault="00CE0F75">
            <w:pPr>
              <w:pStyle w:val="TableParagraph"/>
              <w:spacing w:before="15"/>
              <w:rPr>
                <w:rFonts w:asciiTheme="minorEastAsia" w:eastAsiaTheme="minorEastAsia" w:hAnsiTheme="minorEastAsia"/>
                <w:sz w:val="26"/>
              </w:rPr>
            </w:pPr>
          </w:p>
          <w:p w14:paraId="190B709D" w14:textId="60376141"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212002</w:t>
            </w:r>
          </w:p>
        </w:tc>
        <w:tc>
          <w:tcPr>
            <w:tcW w:w="4605" w:type="dxa"/>
          </w:tcPr>
          <w:p w14:paraId="66EBF539" w14:textId="3793794E" w:rsidR="00CE0F75" w:rsidRPr="00081EA4" w:rsidRDefault="00081EA4">
            <w:pPr>
              <w:pStyle w:val="TableParagraph"/>
              <w:spacing w:before="100" w:line="412" w:lineRule="auto"/>
              <w:ind w:left="45" w:right="44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經營性人力資源服務機構從事職業中介活動許可</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勞務派遣經營許可</w:t>
            </w:r>
          </w:p>
          <w:p w14:paraId="052B82C6" w14:textId="4F44DAEC" w:rsidR="00CE0F75" w:rsidRPr="00081EA4" w:rsidRDefault="00081EA4">
            <w:pPr>
              <w:pStyle w:val="TableParagraph"/>
              <w:spacing w:before="152"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對外勞務合作經營資格及內地輸港澳勞務合作經營資</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3"/>
                <w:sz w:val="20"/>
                <w:lang w:eastAsia="zh-TW"/>
              </w:rPr>
              <w:t>格核准</w:t>
            </w:r>
          </w:p>
          <w:p w14:paraId="71448B17" w14:textId="77777777" w:rsidR="00CE0F75" w:rsidRPr="00081EA4" w:rsidRDefault="00CE0F75">
            <w:pPr>
              <w:pStyle w:val="TableParagraph"/>
              <w:spacing w:before="4"/>
              <w:rPr>
                <w:rFonts w:asciiTheme="minorEastAsia" w:eastAsiaTheme="minorEastAsia" w:hAnsiTheme="minorEastAsia"/>
                <w:sz w:val="20"/>
              </w:rPr>
            </w:pPr>
          </w:p>
          <w:p w14:paraId="6D98F527" w14:textId="5A1FF19A"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保安服務公司設立許可</w:t>
            </w:r>
          </w:p>
        </w:tc>
        <w:tc>
          <w:tcPr>
            <w:tcW w:w="2010" w:type="dxa"/>
          </w:tcPr>
          <w:p w14:paraId="2001C67E" w14:textId="749AD4DA" w:rsidR="00CE0F75" w:rsidRPr="00081EA4" w:rsidRDefault="00081EA4">
            <w:pPr>
              <w:pStyle w:val="TableParagraph"/>
              <w:spacing w:before="10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人力資源社會保障部</w:t>
            </w:r>
          </w:p>
          <w:p w14:paraId="7F2883D8" w14:textId="408C13F2" w:rsidR="00CE0F75" w:rsidRPr="00081EA4" w:rsidRDefault="00081EA4">
            <w:pPr>
              <w:pStyle w:val="TableParagraph"/>
              <w:spacing w:before="180" w:line="420" w:lineRule="atLeast"/>
              <w:ind w:left="60" w:right="170"/>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人力資源社會保障部</w:t>
            </w:r>
            <w:r w:rsidRPr="00081EA4">
              <w:rPr>
                <w:rFonts w:asciiTheme="minorEastAsia" w:eastAsiaTheme="minorEastAsia" w:hAnsiTheme="minorEastAsia" w:cs="宋体" w:hint="eastAsia"/>
                <w:spacing w:val="-3"/>
                <w:sz w:val="20"/>
                <w:lang w:eastAsia="zh-TW"/>
              </w:rPr>
              <w:t>商務部</w:t>
            </w:r>
          </w:p>
          <w:p w14:paraId="5056FEE3" w14:textId="0D0BDDDF" w:rsidR="00CE0F75" w:rsidRPr="00081EA4" w:rsidRDefault="00081EA4">
            <w:pPr>
              <w:pStyle w:val="TableParagraph"/>
              <w:spacing w:line="186"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港澳辦</w:t>
            </w:r>
          </w:p>
          <w:p w14:paraId="347D2966" w14:textId="395D5A99" w:rsidR="00CE0F75" w:rsidRPr="00081EA4" w:rsidRDefault="00081EA4">
            <w:pPr>
              <w:pStyle w:val="TableParagraph"/>
              <w:spacing w:before="21" w:line="165" w:lineRule="auto"/>
              <w:ind w:left="60" w:right="90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澳門中聯辦香港中聯辦</w:t>
            </w:r>
          </w:p>
          <w:p w14:paraId="40AA0D37" w14:textId="5F7E5745" w:rsidR="00CE0F75" w:rsidRPr="00081EA4" w:rsidRDefault="00081EA4">
            <w:pPr>
              <w:pStyle w:val="TableParagraph"/>
              <w:spacing w:before="8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公安部</w:t>
            </w:r>
          </w:p>
        </w:tc>
        <w:tc>
          <w:tcPr>
            <w:tcW w:w="2145" w:type="dxa"/>
          </w:tcPr>
          <w:p w14:paraId="56C9C4AE" w14:textId="77777777" w:rsidR="00CE0F75" w:rsidRPr="00081EA4" w:rsidRDefault="00CE0F75">
            <w:pPr>
              <w:pStyle w:val="TableParagraph"/>
              <w:rPr>
                <w:rFonts w:asciiTheme="minorEastAsia" w:eastAsiaTheme="minorEastAsia" w:hAnsiTheme="minorEastAsia"/>
                <w:sz w:val="20"/>
              </w:rPr>
            </w:pPr>
          </w:p>
        </w:tc>
      </w:tr>
      <w:tr w:rsidR="00CE0F75" w:rsidRPr="00081EA4" w14:paraId="0A149634" w14:textId="77777777">
        <w:trPr>
          <w:trHeight w:val="775"/>
        </w:trPr>
        <w:tc>
          <w:tcPr>
            <w:tcW w:w="1095" w:type="dxa"/>
          </w:tcPr>
          <w:p w14:paraId="17938979" w14:textId="11342666" w:rsidR="00CE0F75" w:rsidRPr="00081EA4" w:rsidRDefault="00081EA4">
            <w:pPr>
              <w:pStyle w:val="TableParagraph"/>
              <w:spacing w:before="23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71</w:t>
            </w:r>
          </w:p>
        </w:tc>
        <w:tc>
          <w:tcPr>
            <w:tcW w:w="3045" w:type="dxa"/>
          </w:tcPr>
          <w:p w14:paraId="120D9EDB" w14:textId="79854020" w:rsidR="00CE0F75" w:rsidRPr="00081EA4" w:rsidRDefault="00081EA4">
            <w:pPr>
              <w:pStyle w:val="TableParagraph"/>
              <w:spacing w:before="122"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未獲得許可，不得設立旅行社或經營特定旅游業務</w:t>
            </w:r>
          </w:p>
        </w:tc>
        <w:tc>
          <w:tcPr>
            <w:tcW w:w="1365" w:type="dxa"/>
          </w:tcPr>
          <w:p w14:paraId="2F93FE5E" w14:textId="77777777" w:rsidR="00CE0F75" w:rsidRPr="00081EA4" w:rsidRDefault="00CE0F75">
            <w:pPr>
              <w:pStyle w:val="TableParagraph"/>
              <w:spacing w:before="7"/>
              <w:rPr>
                <w:rFonts w:asciiTheme="minorEastAsia" w:eastAsiaTheme="minorEastAsia" w:hAnsiTheme="minorEastAsia"/>
                <w:sz w:val="15"/>
              </w:rPr>
            </w:pPr>
          </w:p>
          <w:p w14:paraId="5B922893" w14:textId="1C43312F"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212003</w:t>
            </w:r>
          </w:p>
        </w:tc>
        <w:tc>
          <w:tcPr>
            <w:tcW w:w="4605" w:type="dxa"/>
          </w:tcPr>
          <w:p w14:paraId="112B73BC" w14:textId="05AF8C35" w:rsidR="00CE0F75" w:rsidRPr="00081EA4" w:rsidRDefault="00081EA4">
            <w:pPr>
              <w:pStyle w:val="TableParagraph"/>
              <w:spacing w:before="184"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旅行社設立許可；旅行社經營出境旅游業務、邊境旅</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游資格審批</w:t>
            </w:r>
          </w:p>
        </w:tc>
        <w:tc>
          <w:tcPr>
            <w:tcW w:w="2010" w:type="dxa"/>
          </w:tcPr>
          <w:p w14:paraId="4B03AF17" w14:textId="05E106BE" w:rsidR="00CE0F75" w:rsidRPr="00081EA4" w:rsidRDefault="00081EA4">
            <w:pPr>
              <w:pStyle w:val="TableParagraph"/>
              <w:spacing w:before="19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文化和旅游部</w:t>
            </w:r>
          </w:p>
        </w:tc>
        <w:tc>
          <w:tcPr>
            <w:tcW w:w="2145" w:type="dxa"/>
          </w:tcPr>
          <w:p w14:paraId="6760DD3F" w14:textId="77777777" w:rsidR="00CE0F75" w:rsidRPr="00081EA4" w:rsidRDefault="00CE0F75">
            <w:pPr>
              <w:pStyle w:val="TableParagraph"/>
              <w:rPr>
                <w:rFonts w:asciiTheme="minorEastAsia" w:eastAsiaTheme="minorEastAsia" w:hAnsiTheme="minorEastAsia"/>
                <w:sz w:val="20"/>
              </w:rPr>
            </w:pPr>
          </w:p>
        </w:tc>
      </w:tr>
      <w:tr w:rsidR="00CE0F75" w:rsidRPr="00081EA4" w14:paraId="150704B0" w14:textId="77777777">
        <w:trPr>
          <w:trHeight w:val="2380"/>
        </w:trPr>
        <w:tc>
          <w:tcPr>
            <w:tcW w:w="1095" w:type="dxa"/>
          </w:tcPr>
          <w:p w14:paraId="52D2F3F9" w14:textId="77777777" w:rsidR="00CE0F75" w:rsidRPr="00081EA4" w:rsidRDefault="00CE0F75">
            <w:pPr>
              <w:pStyle w:val="TableParagraph"/>
              <w:rPr>
                <w:rFonts w:asciiTheme="minorEastAsia" w:eastAsiaTheme="minorEastAsia" w:hAnsiTheme="minorEastAsia"/>
                <w:sz w:val="26"/>
              </w:rPr>
            </w:pPr>
          </w:p>
          <w:p w14:paraId="01E6824F" w14:textId="77777777" w:rsidR="00CE0F75" w:rsidRPr="00081EA4" w:rsidRDefault="00CE0F75">
            <w:pPr>
              <w:pStyle w:val="TableParagraph"/>
              <w:spacing w:before="9"/>
              <w:rPr>
                <w:rFonts w:asciiTheme="minorEastAsia" w:eastAsiaTheme="minorEastAsia" w:hAnsiTheme="minorEastAsia"/>
                <w:sz w:val="33"/>
              </w:rPr>
            </w:pPr>
          </w:p>
          <w:p w14:paraId="0321C4EE" w14:textId="4C2C2F87"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72</w:t>
            </w:r>
          </w:p>
        </w:tc>
        <w:tc>
          <w:tcPr>
            <w:tcW w:w="3045" w:type="dxa"/>
          </w:tcPr>
          <w:p w14:paraId="418C82BB" w14:textId="77777777" w:rsidR="00CE0F75" w:rsidRPr="00081EA4" w:rsidRDefault="00CE0F75">
            <w:pPr>
              <w:pStyle w:val="TableParagraph"/>
              <w:rPr>
                <w:rFonts w:asciiTheme="minorEastAsia" w:eastAsiaTheme="minorEastAsia" w:hAnsiTheme="minorEastAsia"/>
                <w:sz w:val="26"/>
              </w:rPr>
            </w:pPr>
          </w:p>
          <w:p w14:paraId="4680071C" w14:textId="77777777" w:rsidR="00CE0F75" w:rsidRPr="00081EA4" w:rsidRDefault="00CE0F75">
            <w:pPr>
              <w:pStyle w:val="TableParagraph"/>
              <w:spacing w:before="5"/>
              <w:rPr>
                <w:rFonts w:asciiTheme="minorEastAsia" w:eastAsiaTheme="minorEastAsia" w:hAnsiTheme="minorEastAsia"/>
                <w:sz w:val="27"/>
              </w:rPr>
            </w:pPr>
          </w:p>
          <w:p w14:paraId="389DA4CC" w14:textId="5FB3E212"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未獲得許可，不得發布特定廣告</w:t>
            </w:r>
          </w:p>
        </w:tc>
        <w:tc>
          <w:tcPr>
            <w:tcW w:w="1365" w:type="dxa"/>
          </w:tcPr>
          <w:p w14:paraId="12C807F8" w14:textId="77777777" w:rsidR="00CE0F75" w:rsidRPr="00081EA4" w:rsidRDefault="00CE0F75">
            <w:pPr>
              <w:pStyle w:val="TableParagraph"/>
              <w:rPr>
                <w:rFonts w:asciiTheme="minorEastAsia" w:eastAsiaTheme="minorEastAsia" w:hAnsiTheme="minorEastAsia"/>
              </w:rPr>
            </w:pPr>
          </w:p>
          <w:p w14:paraId="1EE6711D" w14:textId="77777777" w:rsidR="00CE0F75" w:rsidRPr="00081EA4" w:rsidRDefault="00CE0F75">
            <w:pPr>
              <w:pStyle w:val="TableParagraph"/>
              <w:rPr>
                <w:rFonts w:asciiTheme="minorEastAsia" w:eastAsiaTheme="minorEastAsia" w:hAnsiTheme="minorEastAsia"/>
              </w:rPr>
            </w:pPr>
          </w:p>
          <w:p w14:paraId="098E2BF9" w14:textId="77777777" w:rsidR="00CE0F75" w:rsidRPr="00081EA4" w:rsidRDefault="00CE0F75">
            <w:pPr>
              <w:pStyle w:val="TableParagraph"/>
              <w:spacing w:before="11"/>
              <w:rPr>
                <w:rFonts w:asciiTheme="minorEastAsia" w:eastAsiaTheme="minorEastAsia" w:hAnsiTheme="minorEastAsia"/>
                <w:sz w:val="17"/>
              </w:rPr>
            </w:pPr>
          </w:p>
          <w:p w14:paraId="2E39990B" w14:textId="515469BE"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212004</w:t>
            </w:r>
          </w:p>
        </w:tc>
        <w:tc>
          <w:tcPr>
            <w:tcW w:w="4605" w:type="dxa"/>
          </w:tcPr>
          <w:p w14:paraId="72B10D90" w14:textId="58C07C65" w:rsidR="00CE0F75" w:rsidRPr="00081EA4" w:rsidRDefault="00081EA4">
            <w:pPr>
              <w:pStyle w:val="TableParagraph"/>
              <w:spacing w:before="180" w:line="284" w:lineRule="exact"/>
              <w:ind w:left="45"/>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特殊醫學用途配方食品、保健食品、醫療</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6"/>
                <w:sz w:val="20"/>
                <w:lang w:eastAsia="zh-TW"/>
              </w:rPr>
              <w:t>含中醫</w:t>
            </w:r>
            <w:r w:rsidRPr="00081EA4">
              <w:rPr>
                <w:rFonts w:asciiTheme="minorEastAsia" w:eastAsiaTheme="minorEastAsia" w:hAnsiTheme="minorEastAsia" w:cs="宋体" w:hint="eastAsia"/>
                <w:sz w:val="20"/>
                <w:lang w:eastAsia="zh-TW"/>
              </w:rPr>
              <w:t>）</w:t>
            </w:r>
          </w:p>
          <w:p w14:paraId="0D6253F6" w14:textId="0C37FCA5" w:rsidR="00CE0F75" w:rsidRPr="00081EA4" w:rsidRDefault="00081EA4">
            <w:pPr>
              <w:pStyle w:val="TableParagraph"/>
              <w:spacing w:before="25"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、藥品、醫療器械、農藥、獸藥、農業轉基因生物廣</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3"/>
                <w:sz w:val="20"/>
                <w:lang w:eastAsia="zh-TW"/>
              </w:rPr>
              <w:t>告審查</w:t>
            </w:r>
          </w:p>
          <w:p w14:paraId="103BC795" w14:textId="77777777" w:rsidR="00CE0F75" w:rsidRPr="00081EA4" w:rsidRDefault="00CE0F75">
            <w:pPr>
              <w:pStyle w:val="TableParagraph"/>
              <w:rPr>
                <w:rFonts w:asciiTheme="minorEastAsia" w:eastAsiaTheme="minorEastAsia" w:hAnsiTheme="minorEastAsia"/>
              </w:rPr>
            </w:pPr>
          </w:p>
          <w:p w14:paraId="60644FFB" w14:textId="77777777" w:rsidR="00CE0F75" w:rsidRPr="00081EA4" w:rsidRDefault="00CE0F75">
            <w:pPr>
              <w:pStyle w:val="TableParagraph"/>
              <w:rPr>
                <w:rFonts w:asciiTheme="minorEastAsia" w:eastAsiaTheme="minorEastAsia" w:hAnsiTheme="minorEastAsia"/>
                <w:sz w:val="16"/>
              </w:rPr>
            </w:pPr>
          </w:p>
          <w:p w14:paraId="035D3A83" w14:textId="3F3E89CF"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設置大型戶外廣告及在城市建築物、設施上懸挂、張</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貼宣傳品審批</w:t>
            </w:r>
          </w:p>
        </w:tc>
        <w:tc>
          <w:tcPr>
            <w:tcW w:w="2010" w:type="dxa"/>
          </w:tcPr>
          <w:p w14:paraId="2A9A5D67" w14:textId="04A50459" w:rsidR="00CE0F75" w:rsidRPr="00081EA4" w:rsidRDefault="00081EA4">
            <w:pPr>
              <w:pStyle w:val="TableParagraph"/>
              <w:spacing w:before="135" w:line="165" w:lineRule="auto"/>
              <w:ind w:left="60" w:right="702"/>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衛生健康委市場監管總局中醫藥局</w:t>
            </w:r>
          </w:p>
          <w:p w14:paraId="7EFDF987" w14:textId="45280F22" w:rsidR="00CE0F75" w:rsidRPr="00081EA4" w:rsidRDefault="00081EA4">
            <w:pPr>
              <w:pStyle w:val="TableParagraph"/>
              <w:spacing w:line="253"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p w14:paraId="705AAA53" w14:textId="77777777" w:rsidR="00CE0F75" w:rsidRPr="00081EA4" w:rsidRDefault="00CE0F75">
            <w:pPr>
              <w:pStyle w:val="TableParagraph"/>
              <w:spacing w:before="4"/>
              <w:rPr>
                <w:rFonts w:asciiTheme="minorEastAsia" w:eastAsiaTheme="minorEastAsia" w:hAnsiTheme="minorEastAsia"/>
                <w:sz w:val="28"/>
              </w:rPr>
            </w:pPr>
          </w:p>
          <w:p w14:paraId="61451CC6" w14:textId="291D70B8"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住房城鄉建設部</w:t>
            </w:r>
          </w:p>
        </w:tc>
        <w:tc>
          <w:tcPr>
            <w:tcW w:w="2145" w:type="dxa"/>
          </w:tcPr>
          <w:p w14:paraId="336DC40D" w14:textId="77777777" w:rsidR="00CE0F75" w:rsidRPr="00081EA4" w:rsidRDefault="00CE0F75">
            <w:pPr>
              <w:pStyle w:val="TableParagraph"/>
              <w:rPr>
                <w:rFonts w:asciiTheme="minorEastAsia" w:eastAsiaTheme="minorEastAsia" w:hAnsiTheme="minorEastAsia"/>
                <w:sz w:val="20"/>
              </w:rPr>
            </w:pPr>
          </w:p>
        </w:tc>
      </w:tr>
      <w:tr w:rsidR="00CE0F75" w:rsidRPr="00081EA4" w14:paraId="27ED34C7" w14:textId="77777777">
        <w:trPr>
          <w:trHeight w:val="1180"/>
        </w:trPr>
        <w:tc>
          <w:tcPr>
            <w:tcW w:w="1095" w:type="dxa"/>
          </w:tcPr>
          <w:p w14:paraId="494B7EDF" w14:textId="77777777" w:rsidR="00CE0F75" w:rsidRPr="00081EA4" w:rsidRDefault="00CE0F75">
            <w:pPr>
              <w:pStyle w:val="TableParagraph"/>
              <w:spacing w:before="1"/>
              <w:rPr>
                <w:rFonts w:asciiTheme="minorEastAsia" w:eastAsiaTheme="minorEastAsia" w:hAnsiTheme="minorEastAsia"/>
                <w:sz w:val="25"/>
              </w:rPr>
            </w:pPr>
          </w:p>
          <w:p w14:paraId="704F0DEC" w14:textId="09979AAF"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73</w:t>
            </w:r>
          </w:p>
        </w:tc>
        <w:tc>
          <w:tcPr>
            <w:tcW w:w="3045" w:type="dxa"/>
          </w:tcPr>
          <w:p w14:paraId="23D5F991" w14:textId="77777777" w:rsidR="00CE0F75" w:rsidRPr="00081EA4" w:rsidRDefault="00CE0F75">
            <w:pPr>
              <w:pStyle w:val="TableParagraph"/>
              <w:spacing w:before="14"/>
              <w:rPr>
                <w:rFonts w:asciiTheme="minorEastAsia" w:eastAsiaTheme="minorEastAsia" w:hAnsiTheme="minorEastAsia"/>
                <w:sz w:val="18"/>
              </w:rPr>
            </w:pPr>
          </w:p>
          <w:p w14:paraId="62D3F9A1" w14:textId="1C87AB76"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未獲得許可，不得在境內舉辦涉外經濟技術展覽會</w:t>
            </w:r>
          </w:p>
        </w:tc>
        <w:tc>
          <w:tcPr>
            <w:tcW w:w="1365" w:type="dxa"/>
          </w:tcPr>
          <w:p w14:paraId="791C7A0A" w14:textId="77777777" w:rsidR="00CE0F75" w:rsidRPr="00081EA4" w:rsidRDefault="00CE0F75">
            <w:pPr>
              <w:pStyle w:val="TableParagraph"/>
              <w:spacing w:before="3"/>
              <w:rPr>
                <w:rFonts w:asciiTheme="minorEastAsia" w:eastAsiaTheme="minorEastAsia" w:hAnsiTheme="minorEastAsia"/>
                <w:sz w:val="27"/>
              </w:rPr>
            </w:pPr>
          </w:p>
          <w:p w14:paraId="5482C8B1" w14:textId="20F76AA7"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212005</w:t>
            </w:r>
          </w:p>
        </w:tc>
        <w:tc>
          <w:tcPr>
            <w:tcW w:w="4605" w:type="dxa"/>
          </w:tcPr>
          <w:p w14:paraId="385A2044" w14:textId="7000CB37" w:rsidR="00CE0F75" w:rsidRPr="00081EA4" w:rsidRDefault="00081EA4">
            <w:pPr>
              <w:pStyle w:val="TableParagraph"/>
              <w:spacing w:before="144" w:line="156"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境內舉辦涉外經濟技術展覽會審批</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包括首次舉辦冠</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sz w:val="20"/>
                <w:lang w:eastAsia="zh-TW"/>
              </w:rPr>
              <w:t>名</w:t>
            </w:r>
            <w:r w:rsidRPr="00081EA4">
              <w:rPr>
                <w:rFonts w:asciiTheme="minorEastAsia" w:eastAsiaTheme="minorEastAsia" w:hAnsiTheme="minorEastAsia"/>
                <w:spacing w:val="11"/>
                <w:sz w:val="20"/>
                <w:lang w:eastAsia="zh-TW"/>
              </w:rPr>
              <w:t>“</w:t>
            </w:r>
            <w:r w:rsidRPr="00081EA4">
              <w:rPr>
                <w:rFonts w:asciiTheme="minorEastAsia" w:eastAsiaTheme="minorEastAsia" w:hAnsiTheme="minorEastAsia" w:cs="宋体" w:hint="eastAsia"/>
                <w:spacing w:val="-9"/>
                <w:sz w:val="20"/>
                <w:lang w:eastAsia="zh-TW"/>
              </w:rPr>
              <w:t>中國</w:t>
            </w:r>
            <w:r w:rsidRPr="00081EA4">
              <w:rPr>
                <w:rFonts w:asciiTheme="minorEastAsia" w:eastAsiaTheme="minorEastAsia" w:hAnsiTheme="minorEastAsia"/>
                <w:spacing w:val="11"/>
                <w:sz w:val="20"/>
                <w:lang w:eastAsia="zh-TW"/>
              </w:rPr>
              <w:t>”</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spacing w:val="-9"/>
                <w:sz w:val="20"/>
                <w:lang w:eastAsia="zh-TW"/>
              </w:rPr>
              <w:t>“</w:t>
            </w:r>
            <w:r w:rsidRPr="00081EA4">
              <w:rPr>
                <w:rFonts w:asciiTheme="minorEastAsia" w:eastAsiaTheme="minorEastAsia" w:hAnsiTheme="minorEastAsia" w:cs="宋体" w:hint="eastAsia"/>
                <w:spacing w:val="1"/>
                <w:sz w:val="20"/>
                <w:lang w:eastAsia="zh-TW"/>
              </w:rPr>
              <w:t>中華</w:t>
            </w:r>
            <w:r w:rsidRPr="00081EA4">
              <w:rPr>
                <w:rFonts w:asciiTheme="minorEastAsia" w:eastAsiaTheme="minorEastAsia" w:hAnsiTheme="minorEastAsia"/>
                <w:spacing w:val="-9"/>
                <w:sz w:val="20"/>
                <w:lang w:eastAsia="zh-TW"/>
              </w:rPr>
              <w:t>”</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spacing w:val="-9"/>
                <w:sz w:val="20"/>
                <w:lang w:eastAsia="zh-TW"/>
              </w:rPr>
              <w:t>“</w:t>
            </w:r>
            <w:r w:rsidRPr="00081EA4">
              <w:rPr>
                <w:rFonts w:asciiTheme="minorEastAsia" w:eastAsiaTheme="minorEastAsia" w:hAnsiTheme="minorEastAsia" w:cs="宋体" w:hint="eastAsia"/>
                <w:spacing w:val="1"/>
                <w:sz w:val="20"/>
                <w:lang w:eastAsia="zh-TW"/>
              </w:rPr>
              <w:t>全國</w:t>
            </w:r>
            <w:r w:rsidRPr="00081EA4">
              <w:rPr>
                <w:rFonts w:asciiTheme="minorEastAsia" w:eastAsiaTheme="minorEastAsia" w:hAnsiTheme="minorEastAsia"/>
                <w:spacing w:val="-9"/>
                <w:sz w:val="20"/>
                <w:lang w:eastAsia="zh-TW"/>
              </w:rPr>
              <w:t>”</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spacing w:val="11"/>
                <w:sz w:val="20"/>
                <w:lang w:eastAsia="zh-TW"/>
              </w:rPr>
              <w:t>“</w:t>
            </w:r>
            <w:r w:rsidRPr="00081EA4">
              <w:rPr>
                <w:rFonts w:asciiTheme="minorEastAsia" w:eastAsiaTheme="minorEastAsia" w:hAnsiTheme="minorEastAsia" w:cs="宋体" w:hint="eastAsia"/>
                <w:spacing w:val="-9"/>
                <w:sz w:val="20"/>
                <w:lang w:eastAsia="zh-TW"/>
              </w:rPr>
              <w:t>國家</w:t>
            </w:r>
            <w:r w:rsidRPr="00081EA4">
              <w:rPr>
                <w:rFonts w:asciiTheme="minorEastAsia" w:eastAsiaTheme="minorEastAsia" w:hAnsiTheme="minorEastAsia"/>
                <w:spacing w:val="11"/>
                <w:sz w:val="20"/>
                <w:lang w:eastAsia="zh-TW"/>
              </w:rPr>
              <w:t>”</w:t>
            </w:r>
            <w:r w:rsidRPr="00081EA4">
              <w:rPr>
                <w:rFonts w:asciiTheme="minorEastAsia" w:eastAsiaTheme="minorEastAsia" w:hAnsiTheme="minorEastAsia" w:cs="宋体" w:hint="eastAsia"/>
                <w:spacing w:val="-4"/>
                <w:sz w:val="20"/>
                <w:lang w:eastAsia="zh-TW"/>
              </w:rPr>
              <w:t>等字樣的涉外經</w:t>
            </w:r>
            <w:r w:rsidRPr="00081EA4">
              <w:rPr>
                <w:rFonts w:asciiTheme="minorEastAsia" w:eastAsiaTheme="minorEastAsia" w:hAnsiTheme="minorEastAsia" w:cs="宋体" w:hint="eastAsia"/>
                <w:spacing w:val="-7"/>
                <w:w w:val="95"/>
                <w:sz w:val="20"/>
                <w:lang w:eastAsia="zh-TW"/>
              </w:rPr>
              <w:t>濟技術展覽會；外國機構參與主辦的涉外經濟技術展</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9"/>
                <w:sz w:val="20"/>
                <w:lang w:eastAsia="zh-TW"/>
              </w:rPr>
              <w:t>覽會</w:t>
            </w:r>
            <w:r w:rsidRPr="00081EA4">
              <w:rPr>
                <w:rFonts w:asciiTheme="minorEastAsia" w:eastAsiaTheme="minorEastAsia" w:hAnsiTheme="minorEastAsia" w:cs="宋体" w:hint="eastAsia"/>
                <w:sz w:val="20"/>
                <w:lang w:eastAsia="zh-TW"/>
              </w:rPr>
              <w:t>）</w:t>
            </w:r>
          </w:p>
        </w:tc>
        <w:tc>
          <w:tcPr>
            <w:tcW w:w="2010" w:type="dxa"/>
          </w:tcPr>
          <w:p w14:paraId="7494B51B" w14:textId="77777777" w:rsidR="00CE0F75" w:rsidRPr="00081EA4" w:rsidRDefault="00CE0F75">
            <w:pPr>
              <w:pStyle w:val="TableParagraph"/>
              <w:rPr>
                <w:rFonts w:asciiTheme="minorEastAsia" w:eastAsiaTheme="minorEastAsia" w:hAnsiTheme="minorEastAsia"/>
                <w:sz w:val="23"/>
              </w:rPr>
            </w:pPr>
          </w:p>
          <w:p w14:paraId="07F4B5F0" w14:textId="12A37B3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商務部</w:t>
            </w:r>
          </w:p>
        </w:tc>
        <w:tc>
          <w:tcPr>
            <w:tcW w:w="2145" w:type="dxa"/>
          </w:tcPr>
          <w:p w14:paraId="51F465AB" w14:textId="77777777" w:rsidR="00CE0F75" w:rsidRPr="00081EA4" w:rsidRDefault="00CE0F75">
            <w:pPr>
              <w:pStyle w:val="TableParagraph"/>
              <w:rPr>
                <w:rFonts w:asciiTheme="minorEastAsia" w:eastAsiaTheme="minorEastAsia" w:hAnsiTheme="minorEastAsia"/>
                <w:sz w:val="20"/>
              </w:rPr>
            </w:pPr>
          </w:p>
        </w:tc>
      </w:tr>
      <w:tr w:rsidR="00CE0F75" w:rsidRPr="00081EA4" w14:paraId="115515B4" w14:textId="77777777">
        <w:trPr>
          <w:trHeight w:val="580"/>
        </w:trPr>
        <w:tc>
          <w:tcPr>
            <w:tcW w:w="14265" w:type="dxa"/>
            <w:gridSpan w:val="6"/>
          </w:tcPr>
          <w:p w14:paraId="520E8019" w14:textId="499907D8" w:rsidR="00CE0F75" w:rsidRPr="00081EA4" w:rsidRDefault="00081EA4">
            <w:pPr>
              <w:pStyle w:val="TableParagraph"/>
              <w:spacing w:before="7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（十三）科學研究和技術服務業</w:t>
            </w:r>
          </w:p>
        </w:tc>
      </w:tr>
      <w:tr w:rsidR="00CE0F75" w:rsidRPr="00081EA4" w14:paraId="24C75487" w14:textId="77777777">
        <w:trPr>
          <w:trHeight w:val="775"/>
        </w:trPr>
        <w:tc>
          <w:tcPr>
            <w:tcW w:w="1095" w:type="dxa"/>
          </w:tcPr>
          <w:p w14:paraId="082E4CF9" w14:textId="77777777" w:rsidR="00CE0F75" w:rsidRPr="00081EA4" w:rsidRDefault="00CE0F75">
            <w:pPr>
              <w:pStyle w:val="TableParagraph"/>
              <w:spacing w:before="10"/>
              <w:rPr>
                <w:rFonts w:asciiTheme="minorEastAsia" w:eastAsiaTheme="minorEastAsia" w:hAnsiTheme="minorEastAsia"/>
                <w:sz w:val="13"/>
              </w:rPr>
            </w:pPr>
          </w:p>
          <w:p w14:paraId="734B90DF" w14:textId="2BFF6CB1"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74</w:t>
            </w:r>
          </w:p>
        </w:tc>
        <w:tc>
          <w:tcPr>
            <w:tcW w:w="3045" w:type="dxa"/>
          </w:tcPr>
          <w:p w14:paraId="35019F7E" w14:textId="03357F43" w:rsidR="00CE0F75" w:rsidRPr="00081EA4" w:rsidRDefault="00081EA4">
            <w:pPr>
              <w:pStyle w:val="TableParagraph"/>
              <w:spacing w:before="127"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未獲得許可，不得從事特定人類遺傳資源相關業務</w:t>
            </w:r>
          </w:p>
        </w:tc>
        <w:tc>
          <w:tcPr>
            <w:tcW w:w="1365" w:type="dxa"/>
          </w:tcPr>
          <w:p w14:paraId="1A506E95" w14:textId="77777777" w:rsidR="00CE0F75" w:rsidRPr="00081EA4" w:rsidRDefault="00CE0F75">
            <w:pPr>
              <w:pStyle w:val="TableParagraph"/>
              <w:spacing w:before="12"/>
              <w:rPr>
                <w:rFonts w:asciiTheme="minorEastAsia" w:eastAsiaTheme="minorEastAsia" w:hAnsiTheme="minorEastAsia"/>
                <w:sz w:val="15"/>
              </w:rPr>
            </w:pPr>
          </w:p>
          <w:p w14:paraId="1AAEFA63" w14:textId="17C1E948"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213001</w:t>
            </w:r>
          </w:p>
        </w:tc>
        <w:tc>
          <w:tcPr>
            <w:tcW w:w="4605" w:type="dxa"/>
          </w:tcPr>
          <w:p w14:paraId="45C85A8B" w14:textId="17F1A00E" w:rsidR="00CE0F75" w:rsidRPr="00081EA4" w:rsidRDefault="00081EA4">
            <w:pPr>
              <w:pStyle w:val="TableParagraph"/>
              <w:spacing w:before="189"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中國人類遺傳資源采集、保藏、國際合作科學研究、</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材料出境審批</w:t>
            </w:r>
          </w:p>
        </w:tc>
        <w:tc>
          <w:tcPr>
            <w:tcW w:w="2010" w:type="dxa"/>
          </w:tcPr>
          <w:p w14:paraId="32465147" w14:textId="77777777" w:rsidR="00CE0F75" w:rsidRPr="00081EA4" w:rsidRDefault="00CE0F75">
            <w:pPr>
              <w:pStyle w:val="TableParagraph"/>
              <w:spacing w:before="9"/>
              <w:rPr>
                <w:rFonts w:asciiTheme="minorEastAsia" w:eastAsiaTheme="minorEastAsia" w:hAnsiTheme="minorEastAsia"/>
                <w:sz w:val="11"/>
              </w:rPr>
            </w:pPr>
          </w:p>
          <w:p w14:paraId="4EA8CEE8" w14:textId="307ECF0C"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科技部</w:t>
            </w:r>
          </w:p>
        </w:tc>
        <w:tc>
          <w:tcPr>
            <w:tcW w:w="2145" w:type="dxa"/>
          </w:tcPr>
          <w:p w14:paraId="3D168A60" w14:textId="77777777" w:rsidR="00CE0F75" w:rsidRPr="00081EA4" w:rsidRDefault="00CE0F75">
            <w:pPr>
              <w:pStyle w:val="TableParagraph"/>
              <w:rPr>
                <w:rFonts w:asciiTheme="minorEastAsia" w:eastAsiaTheme="minorEastAsia" w:hAnsiTheme="minorEastAsia"/>
                <w:sz w:val="20"/>
              </w:rPr>
            </w:pPr>
          </w:p>
        </w:tc>
      </w:tr>
    </w:tbl>
    <w:p w14:paraId="0E0275BE"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6C9CA902" w14:textId="77777777">
        <w:trPr>
          <w:trHeight w:val="655"/>
        </w:trPr>
        <w:tc>
          <w:tcPr>
            <w:tcW w:w="1095" w:type="dxa"/>
          </w:tcPr>
          <w:p w14:paraId="0F6BC46E" w14:textId="3E7FB5EF"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345B7199" w14:textId="1A6950C5"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3321D8EB" w14:textId="6C0DCBFC"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348B7D26" w14:textId="7B40AB1E"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664CE31C" w14:textId="232E330D"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2EB18DE0" w14:textId="68F415C7"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57A0E1BF" w14:textId="77777777">
        <w:trPr>
          <w:trHeight w:val="1780"/>
        </w:trPr>
        <w:tc>
          <w:tcPr>
            <w:tcW w:w="1095" w:type="dxa"/>
          </w:tcPr>
          <w:p w14:paraId="510C9B60" w14:textId="77777777" w:rsidR="00CE0F75" w:rsidRPr="00081EA4" w:rsidRDefault="00CE0F75">
            <w:pPr>
              <w:pStyle w:val="TableParagraph"/>
              <w:rPr>
                <w:rFonts w:asciiTheme="minorEastAsia" w:eastAsiaTheme="minorEastAsia" w:hAnsiTheme="minorEastAsia"/>
                <w:sz w:val="26"/>
              </w:rPr>
            </w:pPr>
          </w:p>
          <w:p w14:paraId="6BB19035" w14:textId="77777777" w:rsidR="00CE0F75" w:rsidRPr="00081EA4" w:rsidRDefault="00CE0F75">
            <w:pPr>
              <w:pStyle w:val="TableParagraph"/>
              <w:spacing w:before="5"/>
              <w:rPr>
                <w:rFonts w:asciiTheme="minorEastAsia" w:eastAsiaTheme="minorEastAsia" w:hAnsiTheme="minorEastAsia"/>
                <w:sz w:val="16"/>
              </w:rPr>
            </w:pPr>
          </w:p>
          <w:p w14:paraId="15F63565" w14:textId="16EF0FA1"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75</w:t>
            </w:r>
          </w:p>
        </w:tc>
        <w:tc>
          <w:tcPr>
            <w:tcW w:w="3045" w:type="dxa"/>
          </w:tcPr>
          <w:p w14:paraId="216B2C26" w14:textId="77777777" w:rsidR="00CE0F75" w:rsidRPr="00081EA4" w:rsidRDefault="00CE0F75">
            <w:pPr>
              <w:pStyle w:val="TableParagraph"/>
              <w:spacing w:before="9"/>
              <w:rPr>
                <w:rFonts w:asciiTheme="minorEastAsia" w:eastAsiaTheme="minorEastAsia" w:hAnsiTheme="minorEastAsia"/>
              </w:rPr>
            </w:pPr>
          </w:p>
          <w:p w14:paraId="27897A15" w14:textId="1EF24BAE" w:rsidR="00CE0F75" w:rsidRPr="00081EA4" w:rsidRDefault="00081EA4">
            <w:pPr>
              <w:pStyle w:val="TableParagraph"/>
              <w:spacing w:before="1" w:line="349"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未獲得許可，不得從事動物</w:t>
            </w:r>
          </w:p>
          <w:p w14:paraId="601D4E05" w14:textId="61394930" w:rsidR="00CE0F75" w:rsidRPr="00081EA4" w:rsidRDefault="00081EA4">
            <w:pPr>
              <w:pStyle w:val="TableParagraph"/>
              <w:spacing w:before="26"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、微生物等特定科學研究活動</w:t>
            </w:r>
          </w:p>
        </w:tc>
        <w:tc>
          <w:tcPr>
            <w:tcW w:w="1365" w:type="dxa"/>
          </w:tcPr>
          <w:p w14:paraId="5F470037" w14:textId="77777777" w:rsidR="00CE0F75" w:rsidRPr="00081EA4" w:rsidRDefault="00CE0F75">
            <w:pPr>
              <w:pStyle w:val="TableParagraph"/>
              <w:rPr>
                <w:rFonts w:asciiTheme="minorEastAsia" w:eastAsiaTheme="minorEastAsia" w:hAnsiTheme="minorEastAsia"/>
              </w:rPr>
            </w:pPr>
          </w:p>
          <w:p w14:paraId="41E0151F" w14:textId="77777777" w:rsidR="00CE0F75" w:rsidRPr="00081EA4" w:rsidRDefault="00CE0F75">
            <w:pPr>
              <w:pStyle w:val="TableParagraph"/>
              <w:spacing w:before="7"/>
              <w:rPr>
                <w:rFonts w:asciiTheme="minorEastAsia" w:eastAsiaTheme="minorEastAsia" w:hAnsiTheme="minorEastAsia"/>
              </w:rPr>
            </w:pPr>
          </w:p>
          <w:p w14:paraId="4C97299E" w14:textId="048FF212"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213002</w:t>
            </w:r>
          </w:p>
        </w:tc>
        <w:tc>
          <w:tcPr>
            <w:tcW w:w="4605" w:type="dxa"/>
          </w:tcPr>
          <w:p w14:paraId="5E2466B1" w14:textId="20C08367" w:rsidR="00CE0F75" w:rsidRPr="00081EA4" w:rsidRDefault="00081EA4">
            <w:pPr>
              <w:pStyle w:val="TableParagraph"/>
              <w:spacing w:before="10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實驗動物生産、使用許可</w:t>
            </w:r>
          </w:p>
          <w:p w14:paraId="35847B67" w14:textId="77777777" w:rsidR="00CE0F75" w:rsidRPr="00081EA4" w:rsidRDefault="00CE0F75">
            <w:pPr>
              <w:pStyle w:val="TableParagraph"/>
              <w:spacing w:before="8"/>
              <w:rPr>
                <w:rFonts w:asciiTheme="minorEastAsia" w:eastAsiaTheme="minorEastAsia" w:hAnsiTheme="minorEastAsia"/>
                <w:sz w:val="14"/>
              </w:rPr>
            </w:pPr>
          </w:p>
          <w:p w14:paraId="367EF5DC" w14:textId="3B47DEB4"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高等級病原微生物實驗室建設審批</w:t>
            </w:r>
          </w:p>
          <w:p w14:paraId="3FAAD1CA" w14:textId="77777777" w:rsidR="00CE0F75" w:rsidRPr="00081EA4" w:rsidRDefault="00CE0F75">
            <w:pPr>
              <w:pStyle w:val="TableParagraph"/>
              <w:spacing w:before="8"/>
              <w:rPr>
                <w:rFonts w:asciiTheme="minorEastAsia" w:eastAsiaTheme="minorEastAsia" w:hAnsiTheme="minorEastAsia"/>
                <w:sz w:val="14"/>
              </w:rPr>
            </w:pPr>
          </w:p>
          <w:p w14:paraId="173EF632" w14:textId="1B5E3EB3"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高致病性或疑似高致病性病原微生物實驗活動審批</w:t>
            </w:r>
          </w:p>
        </w:tc>
        <w:tc>
          <w:tcPr>
            <w:tcW w:w="2010" w:type="dxa"/>
          </w:tcPr>
          <w:p w14:paraId="65779E66" w14:textId="297ABEA8" w:rsidR="00CE0F75" w:rsidRPr="00081EA4" w:rsidRDefault="00081EA4">
            <w:pPr>
              <w:pStyle w:val="TableParagraph"/>
              <w:spacing w:before="100" w:line="412" w:lineRule="auto"/>
              <w:ind w:left="60" w:right="129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科技部科技部</w:t>
            </w:r>
          </w:p>
          <w:p w14:paraId="39049EC6" w14:textId="0D2EA835" w:rsidR="00CE0F75" w:rsidRPr="00081EA4" w:rsidRDefault="00081EA4">
            <w:pPr>
              <w:pStyle w:val="TableParagraph"/>
              <w:spacing w:before="3"/>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tc>
        <w:tc>
          <w:tcPr>
            <w:tcW w:w="2145" w:type="dxa"/>
          </w:tcPr>
          <w:p w14:paraId="014BE51B" w14:textId="77777777" w:rsidR="00CE0F75" w:rsidRPr="00081EA4" w:rsidRDefault="00CE0F75">
            <w:pPr>
              <w:pStyle w:val="TableParagraph"/>
              <w:rPr>
                <w:rFonts w:asciiTheme="minorEastAsia" w:eastAsiaTheme="minorEastAsia" w:hAnsiTheme="minorEastAsia"/>
                <w:sz w:val="20"/>
              </w:rPr>
            </w:pPr>
          </w:p>
        </w:tc>
      </w:tr>
      <w:tr w:rsidR="00CE0F75" w:rsidRPr="00081EA4" w14:paraId="205251E0" w14:textId="77777777">
        <w:trPr>
          <w:trHeight w:val="775"/>
        </w:trPr>
        <w:tc>
          <w:tcPr>
            <w:tcW w:w="1095" w:type="dxa"/>
          </w:tcPr>
          <w:p w14:paraId="52014B48" w14:textId="77777777" w:rsidR="00CE0F75" w:rsidRPr="00081EA4" w:rsidRDefault="00CE0F75">
            <w:pPr>
              <w:pStyle w:val="TableParagraph"/>
              <w:spacing w:before="10"/>
              <w:rPr>
                <w:rFonts w:asciiTheme="minorEastAsia" w:eastAsiaTheme="minorEastAsia" w:hAnsiTheme="minorEastAsia"/>
                <w:sz w:val="13"/>
              </w:rPr>
            </w:pPr>
          </w:p>
          <w:p w14:paraId="16B1E7DE" w14:textId="24F81BA0"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76</w:t>
            </w:r>
          </w:p>
        </w:tc>
        <w:tc>
          <w:tcPr>
            <w:tcW w:w="3045" w:type="dxa"/>
          </w:tcPr>
          <w:p w14:paraId="4218F9E7" w14:textId="449B46AE" w:rsidR="00CE0F75" w:rsidRPr="00081EA4" w:rsidRDefault="00081EA4">
            <w:pPr>
              <w:pStyle w:val="TableParagraph"/>
              <w:spacing w:before="127"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未獲得許可，不得從事城鄉規劃編制業務</w:t>
            </w:r>
          </w:p>
        </w:tc>
        <w:tc>
          <w:tcPr>
            <w:tcW w:w="1365" w:type="dxa"/>
          </w:tcPr>
          <w:p w14:paraId="5337ECFB" w14:textId="77777777" w:rsidR="00CE0F75" w:rsidRPr="00081EA4" w:rsidRDefault="00CE0F75">
            <w:pPr>
              <w:pStyle w:val="TableParagraph"/>
              <w:spacing w:before="12"/>
              <w:rPr>
                <w:rFonts w:asciiTheme="minorEastAsia" w:eastAsiaTheme="minorEastAsia" w:hAnsiTheme="minorEastAsia"/>
                <w:sz w:val="15"/>
              </w:rPr>
            </w:pPr>
          </w:p>
          <w:p w14:paraId="238B3FC3" w14:textId="7BD5FDEC"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213003</w:t>
            </w:r>
          </w:p>
        </w:tc>
        <w:tc>
          <w:tcPr>
            <w:tcW w:w="4605" w:type="dxa"/>
          </w:tcPr>
          <w:p w14:paraId="3019E8DE" w14:textId="77777777" w:rsidR="00CE0F75" w:rsidRPr="00081EA4" w:rsidRDefault="00CE0F75">
            <w:pPr>
              <w:pStyle w:val="TableParagraph"/>
              <w:spacing w:before="9"/>
              <w:rPr>
                <w:rFonts w:asciiTheme="minorEastAsia" w:eastAsiaTheme="minorEastAsia" w:hAnsiTheme="minorEastAsia"/>
                <w:sz w:val="11"/>
              </w:rPr>
            </w:pPr>
          </w:p>
          <w:p w14:paraId="6D075BFF" w14:textId="24432C97"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城鄉規劃編制單位資質認定</w:t>
            </w:r>
          </w:p>
        </w:tc>
        <w:tc>
          <w:tcPr>
            <w:tcW w:w="2010" w:type="dxa"/>
          </w:tcPr>
          <w:p w14:paraId="4E612D30" w14:textId="77777777" w:rsidR="00CE0F75" w:rsidRPr="00081EA4" w:rsidRDefault="00CE0F75">
            <w:pPr>
              <w:pStyle w:val="TableParagraph"/>
              <w:spacing w:before="9"/>
              <w:rPr>
                <w:rFonts w:asciiTheme="minorEastAsia" w:eastAsiaTheme="minorEastAsia" w:hAnsiTheme="minorEastAsia"/>
                <w:sz w:val="11"/>
              </w:rPr>
            </w:pPr>
          </w:p>
          <w:p w14:paraId="010F657B" w14:textId="1CF0986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tc>
        <w:tc>
          <w:tcPr>
            <w:tcW w:w="2145" w:type="dxa"/>
          </w:tcPr>
          <w:p w14:paraId="46B4C765" w14:textId="77777777" w:rsidR="00CE0F75" w:rsidRPr="00081EA4" w:rsidRDefault="00CE0F75">
            <w:pPr>
              <w:pStyle w:val="TableParagraph"/>
              <w:rPr>
                <w:rFonts w:asciiTheme="minorEastAsia" w:eastAsiaTheme="minorEastAsia" w:hAnsiTheme="minorEastAsia"/>
                <w:sz w:val="20"/>
              </w:rPr>
            </w:pPr>
          </w:p>
        </w:tc>
      </w:tr>
      <w:tr w:rsidR="00CE0F75" w:rsidRPr="00081EA4" w14:paraId="68E06A76" w14:textId="77777777">
        <w:trPr>
          <w:trHeight w:val="1180"/>
        </w:trPr>
        <w:tc>
          <w:tcPr>
            <w:tcW w:w="1095" w:type="dxa"/>
          </w:tcPr>
          <w:p w14:paraId="111BB7B3" w14:textId="77777777" w:rsidR="00CE0F75" w:rsidRPr="00081EA4" w:rsidRDefault="00CE0F75">
            <w:pPr>
              <w:pStyle w:val="TableParagraph"/>
              <w:spacing w:before="6"/>
              <w:rPr>
                <w:rFonts w:asciiTheme="minorEastAsia" w:eastAsiaTheme="minorEastAsia" w:hAnsiTheme="minorEastAsia"/>
                <w:sz w:val="25"/>
              </w:rPr>
            </w:pPr>
          </w:p>
          <w:p w14:paraId="6F62FFC7" w14:textId="644AA113"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77</w:t>
            </w:r>
          </w:p>
        </w:tc>
        <w:tc>
          <w:tcPr>
            <w:tcW w:w="3045" w:type="dxa"/>
          </w:tcPr>
          <w:p w14:paraId="43FB6682" w14:textId="77777777" w:rsidR="00CE0F75" w:rsidRPr="00081EA4" w:rsidRDefault="00CE0F75">
            <w:pPr>
              <w:pStyle w:val="TableParagraph"/>
              <w:spacing w:before="2"/>
              <w:rPr>
                <w:rFonts w:asciiTheme="minorEastAsia" w:eastAsiaTheme="minorEastAsia" w:hAnsiTheme="minorEastAsia"/>
                <w:sz w:val="19"/>
              </w:rPr>
            </w:pPr>
          </w:p>
          <w:p w14:paraId="1E9874C0" w14:textId="3DEBD919"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未獲得許可，不得從事建設工程勘察、設計、監理業務</w:t>
            </w:r>
          </w:p>
        </w:tc>
        <w:tc>
          <w:tcPr>
            <w:tcW w:w="1365" w:type="dxa"/>
          </w:tcPr>
          <w:p w14:paraId="59C3B653" w14:textId="77777777" w:rsidR="00CE0F75" w:rsidRPr="00081EA4" w:rsidRDefault="00CE0F75">
            <w:pPr>
              <w:pStyle w:val="TableParagraph"/>
              <w:spacing w:before="8"/>
              <w:rPr>
                <w:rFonts w:asciiTheme="minorEastAsia" w:eastAsiaTheme="minorEastAsia" w:hAnsiTheme="minorEastAsia"/>
                <w:sz w:val="27"/>
              </w:rPr>
            </w:pPr>
          </w:p>
          <w:p w14:paraId="4436806B" w14:textId="08CB43B3"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213004</w:t>
            </w:r>
          </w:p>
        </w:tc>
        <w:tc>
          <w:tcPr>
            <w:tcW w:w="4605" w:type="dxa"/>
          </w:tcPr>
          <w:p w14:paraId="79E962C8" w14:textId="4971A66D" w:rsidR="00CE0F75" w:rsidRPr="00081EA4" w:rsidRDefault="00081EA4">
            <w:pPr>
              <w:pStyle w:val="TableParagraph"/>
              <w:spacing w:before="105"/>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建設工程勘察、設計、監理企業資質認定</w:t>
            </w:r>
          </w:p>
          <w:p w14:paraId="097F91AA" w14:textId="77777777" w:rsidR="00CE0F75" w:rsidRPr="00081EA4" w:rsidRDefault="00CE0F75">
            <w:pPr>
              <w:pStyle w:val="TableParagraph"/>
              <w:spacing w:before="8"/>
              <w:rPr>
                <w:rFonts w:asciiTheme="minorEastAsia" w:eastAsiaTheme="minorEastAsia" w:hAnsiTheme="minorEastAsia"/>
                <w:sz w:val="14"/>
              </w:rPr>
            </w:pPr>
          </w:p>
          <w:p w14:paraId="7E03D5BC" w14:textId="3580C31A"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水利工程建設監理單</w:t>
            </w:r>
            <w:r w:rsidRPr="00081EA4">
              <w:rPr>
                <w:rFonts w:asciiTheme="minorEastAsia" w:eastAsiaTheme="minorEastAsia" w:hAnsiTheme="minorEastAsia"/>
                <w:sz w:val="20"/>
                <w:lang w:eastAsia="zh-TW"/>
              </w:rPr>
              <w:t>位資質認定</w:t>
            </w:r>
          </w:p>
        </w:tc>
        <w:tc>
          <w:tcPr>
            <w:tcW w:w="2010" w:type="dxa"/>
          </w:tcPr>
          <w:p w14:paraId="742B893A" w14:textId="7A49CF31" w:rsidR="00CE0F75" w:rsidRPr="00081EA4" w:rsidRDefault="00081EA4">
            <w:pPr>
              <w:pStyle w:val="TableParagraph"/>
              <w:spacing w:before="10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住房城鄉建設部</w:t>
            </w:r>
          </w:p>
          <w:p w14:paraId="453C60B1" w14:textId="77777777" w:rsidR="00CE0F75" w:rsidRPr="00081EA4" w:rsidRDefault="00CE0F75">
            <w:pPr>
              <w:pStyle w:val="TableParagraph"/>
              <w:spacing w:before="8"/>
              <w:rPr>
                <w:rFonts w:asciiTheme="minorEastAsia" w:eastAsiaTheme="minorEastAsia" w:hAnsiTheme="minorEastAsia"/>
                <w:sz w:val="14"/>
              </w:rPr>
            </w:pPr>
          </w:p>
          <w:p w14:paraId="3856526C" w14:textId="661CDB94"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tc>
        <w:tc>
          <w:tcPr>
            <w:tcW w:w="2145" w:type="dxa"/>
          </w:tcPr>
          <w:p w14:paraId="62A4D731" w14:textId="77777777" w:rsidR="00CE0F75" w:rsidRPr="00081EA4" w:rsidRDefault="00CE0F75">
            <w:pPr>
              <w:pStyle w:val="TableParagraph"/>
              <w:rPr>
                <w:rFonts w:asciiTheme="minorEastAsia" w:eastAsiaTheme="minorEastAsia" w:hAnsiTheme="minorEastAsia"/>
                <w:sz w:val="20"/>
              </w:rPr>
            </w:pPr>
          </w:p>
        </w:tc>
      </w:tr>
      <w:tr w:rsidR="00CE0F75" w:rsidRPr="00081EA4" w14:paraId="7ED07F17" w14:textId="77777777">
        <w:trPr>
          <w:trHeight w:val="5170"/>
        </w:trPr>
        <w:tc>
          <w:tcPr>
            <w:tcW w:w="1095" w:type="dxa"/>
          </w:tcPr>
          <w:p w14:paraId="04610DC8" w14:textId="77777777" w:rsidR="00CE0F75" w:rsidRPr="00081EA4" w:rsidRDefault="00CE0F75">
            <w:pPr>
              <w:pStyle w:val="TableParagraph"/>
              <w:rPr>
                <w:rFonts w:asciiTheme="minorEastAsia" w:eastAsiaTheme="minorEastAsia" w:hAnsiTheme="minorEastAsia"/>
                <w:sz w:val="26"/>
              </w:rPr>
            </w:pPr>
          </w:p>
          <w:p w14:paraId="1A5A6E20" w14:textId="77777777" w:rsidR="00CE0F75" w:rsidRPr="00081EA4" w:rsidRDefault="00CE0F75">
            <w:pPr>
              <w:pStyle w:val="TableParagraph"/>
              <w:rPr>
                <w:rFonts w:asciiTheme="minorEastAsia" w:eastAsiaTheme="minorEastAsia" w:hAnsiTheme="minorEastAsia"/>
                <w:sz w:val="26"/>
              </w:rPr>
            </w:pPr>
          </w:p>
          <w:p w14:paraId="1A3F8B82" w14:textId="77777777" w:rsidR="00CE0F75" w:rsidRPr="00081EA4" w:rsidRDefault="00CE0F75">
            <w:pPr>
              <w:pStyle w:val="TableParagraph"/>
              <w:rPr>
                <w:rFonts w:asciiTheme="minorEastAsia" w:eastAsiaTheme="minorEastAsia" w:hAnsiTheme="minorEastAsia"/>
                <w:sz w:val="26"/>
              </w:rPr>
            </w:pPr>
          </w:p>
          <w:p w14:paraId="12D7B174" w14:textId="77777777" w:rsidR="00CE0F75" w:rsidRPr="00081EA4" w:rsidRDefault="00CE0F75">
            <w:pPr>
              <w:pStyle w:val="TableParagraph"/>
              <w:rPr>
                <w:rFonts w:asciiTheme="minorEastAsia" w:eastAsiaTheme="minorEastAsia" w:hAnsiTheme="minorEastAsia"/>
                <w:sz w:val="26"/>
              </w:rPr>
            </w:pPr>
          </w:p>
          <w:p w14:paraId="77BF5D98" w14:textId="77777777" w:rsidR="00CE0F75" w:rsidRPr="00081EA4" w:rsidRDefault="00CE0F75">
            <w:pPr>
              <w:pStyle w:val="TableParagraph"/>
              <w:spacing w:before="4"/>
              <w:rPr>
                <w:rFonts w:asciiTheme="minorEastAsia" w:eastAsiaTheme="minorEastAsia" w:hAnsiTheme="minorEastAsia"/>
                <w:sz w:val="36"/>
              </w:rPr>
            </w:pPr>
          </w:p>
          <w:p w14:paraId="037681BD" w14:textId="0BEAAB34"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78</w:t>
            </w:r>
          </w:p>
        </w:tc>
        <w:tc>
          <w:tcPr>
            <w:tcW w:w="3045" w:type="dxa"/>
          </w:tcPr>
          <w:p w14:paraId="745BEA53" w14:textId="77777777" w:rsidR="00CE0F75" w:rsidRPr="00081EA4" w:rsidRDefault="00CE0F75">
            <w:pPr>
              <w:pStyle w:val="TableParagraph"/>
              <w:rPr>
                <w:rFonts w:asciiTheme="minorEastAsia" w:eastAsiaTheme="minorEastAsia" w:hAnsiTheme="minorEastAsia"/>
                <w:sz w:val="26"/>
              </w:rPr>
            </w:pPr>
          </w:p>
          <w:p w14:paraId="05397AFA" w14:textId="77777777" w:rsidR="00CE0F75" w:rsidRPr="00081EA4" w:rsidRDefault="00CE0F75">
            <w:pPr>
              <w:pStyle w:val="TableParagraph"/>
              <w:rPr>
                <w:rFonts w:asciiTheme="minorEastAsia" w:eastAsiaTheme="minorEastAsia" w:hAnsiTheme="minorEastAsia"/>
                <w:sz w:val="26"/>
              </w:rPr>
            </w:pPr>
          </w:p>
          <w:p w14:paraId="092F7003" w14:textId="77777777" w:rsidR="00CE0F75" w:rsidRPr="00081EA4" w:rsidRDefault="00CE0F75">
            <w:pPr>
              <w:pStyle w:val="TableParagraph"/>
              <w:rPr>
                <w:rFonts w:asciiTheme="minorEastAsia" w:eastAsiaTheme="minorEastAsia" w:hAnsiTheme="minorEastAsia"/>
                <w:sz w:val="26"/>
              </w:rPr>
            </w:pPr>
          </w:p>
          <w:p w14:paraId="7BE8D67D" w14:textId="77777777" w:rsidR="00CE0F75" w:rsidRPr="00081EA4" w:rsidRDefault="00CE0F75">
            <w:pPr>
              <w:pStyle w:val="TableParagraph"/>
              <w:rPr>
                <w:rFonts w:asciiTheme="minorEastAsia" w:eastAsiaTheme="minorEastAsia" w:hAnsiTheme="minorEastAsia"/>
                <w:sz w:val="26"/>
              </w:rPr>
            </w:pPr>
          </w:p>
          <w:p w14:paraId="2E796A7A" w14:textId="77777777" w:rsidR="00CE0F75" w:rsidRPr="00081EA4" w:rsidRDefault="00CE0F75">
            <w:pPr>
              <w:pStyle w:val="TableParagraph"/>
              <w:spacing w:before="7"/>
              <w:rPr>
                <w:rFonts w:asciiTheme="minorEastAsia" w:eastAsiaTheme="minorEastAsia" w:hAnsiTheme="minorEastAsia"/>
                <w:sz w:val="23"/>
              </w:rPr>
            </w:pPr>
          </w:p>
          <w:p w14:paraId="02F6A7E9" w14:textId="2F2CD4E3" w:rsidR="00CE0F75" w:rsidRPr="00081EA4" w:rsidRDefault="00081EA4">
            <w:pPr>
              <w:pStyle w:val="TableParagraph"/>
              <w:spacing w:line="359"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未獲得許可，不得從事檢驗</w:t>
            </w:r>
          </w:p>
          <w:p w14:paraId="4B94441A" w14:textId="3D8D6A3C" w:rsidR="00CE0F75" w:rsidRPr="00081EA4" w:rsidRDefault="00081EA4">
            <w:pPr>
              <w:pStyle w:val="TableParagraph"/>
              <w:spacing w:line="359"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、檢測、認證業務</w:t>
            </w:r>
          </w:p>
        </w:tc>
        <w:tc>
          <w:tcPr>
            <w:tcW w:w="1365" w:type="dxa"/>
          </w:tcPr>
          <w:p w14:paraId="1205649B" w14:textId="77777777" w:rsidR="00CE0F75" w:rsidRPr="00081EA4" w:rsidRDefault="00CE0F75">
            <w:pPr>
              <w:pStyle w:val="TableParagraph"/>
              <w:rPr>
                <w:rFonts w:asciiTheme="minorEastAsia" w:eastAsiaTheme="minorEastAsia" w:hAnsiTheme="minorEastAsia"/>
              </w:rPr>
            </w:pPr>
          </w:p>
          <w:p w14:paraId="73F1398A" w14:textId="77777777" w:rsidR="00CE0F75" w:rsidRPr="00081EA4" w:rsidRDefault="00CE0F75">
            <w:pPr>
              <w:pStyle w:val="TableParagraph"/>
              <w:rPr>
                <w:rFonts w:asciiTheme="minorEastAsia" w:eastAsiaTheme="minorEastAsia" w:hAnsiTheme="minorEastAsia"/>
              </w:rPr>
            </w:pPr>
          </w:p>
          <w:p w14:paraId="08395BEC" w14:textId="77777777" w:rsidR="00CE0F75" w:rsidRPr="00081EA4" w:rsidRDefault="00CE0F75">
            <w:pPr>
              <w:pStyle w:val="TableParagraph"/>
              <w:rPr>
                <w:rFonts w:asciiTheme="minorEastAsia" w:eastAsiaTheme="minorEastAsia" w:hAnsiTheme="minorEastAsia"/>
              </w:rPr>
            </w:pPr>
          </w:p>
          <w:p w14:paraId="1B8818B8" w14:textId="77777777" w:rsidR="00CE0F75" w:rsidRPr="00081EA4" w:rsidRDefault="00CE0F75">
            <w:pPr>
              <w:pStyle w:val="TableParagraph"/>
              <w:rPr>
                <w:rFonts w:asciiTheme="minorEastAsia" w:eastAsiaTheme="minorEastAsia" w:hAnsiTheme="minorEastAsia"/>
              </w:rPr>
            </w:pPr>
          </w:p>
          <w:p w14:paraId="4F291639" w14:textId="77777777" w:rsidR="00CE0F75" w:rsidRPr="00081EA4" w:rsidRDefault="00CE0F75">
            <w:pPr>
              <w:pStyle w:val="TableParagraph"/>
              <w:rPr>
                <w:rFonts w:asciiTheme="minorEastAsia" w:eastAsiaTheme="minorEastAsia" w:hAnsiTheme="minorEastAsia"/>
              </w:rPr>
            </w:pPr>
          </w:p>
          <w:p w14:paraId="76465834" w14:textId="77777777" w:rsidR="00CE0F75" w:rsidRPr="00081EA4" w:rsidRDefault="00CE0F75">
            <w:pPr>
              <w:pStyle w:val="TableParagraph"/>
              <w:spacing w:before="4"/>
              <w:rPr>
                <w:rFonts w:asciiTheme="minorEastAsia" w:eastAsiaTheme="minorEastAsia" w:hAnsiTheme="minorEastAsia"/>
                <w:sz w:val="31"/>
              </w:rPr>
            </w:pPr>
          </w:p>
          <w:p w14:paraId="03B2B862" w14:textId="002920D3"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213005</w:t>
            </w:r>
          </w:p>
        </w:tc>
        <w:tc>
          <w:tcPr>
            <w:tcW w:w="4605" w:type="dxa"/>
          </w:tcPr>
          <w:p w14:paraId="7A5833E2" w14:textId="77777777" w:rsidR="00CE0F75" w:rsidRPr="00081EA4" w:rsidRDefault="00CE0F75">
            <w:pPr>
              <w:pStyle w:val="TableParagraph"/>
              <w:rPr>
                <w:rFonts w:asciiTheme="minorEastAsia" w:eastAsiaTheme="minorEastAsia" w:hAnsiTheme="minorEastAsia"/>
              </w:rPr>
            </w:pPr>
          </w:p>
          <w:p w14:paraId="24CB4C5B" w14:textId="77777777" w:rsidR="00CE0F75" w:rsidRPr="00081EA4" w:rsidRDefault="00CE0F75">
            <w:pPr>
              <w:pStyle w:val="TableParagraph"/>
              <w:spacing w:before="13"/>
              <w:rPr>
                <w:rFonts w:asciiTheme="minorEastAsia" w:eastAsiaTheme="minorEastAsia" w:hAnsiTheme="minorEastAsia"/>
                <w:sz w:val="12"/>
              </w:rPr>
            </w:pPr>
          </w:p>
          <w:p w14:paraId="263CFE3A" w14:textId="69BABF3F"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認證機構資質許可</w:t>
            </w:r>
          </w:p>
          <w:p w14:paraId="0CF1AF45" w14:textId="77777777" w:rsidR="00CE0F75" w:rsidRPr="00081EA4" w:rsidRDefault="00CE0F75">
            <w:pPr>
              <w:pStyle w:val="TableParagraph"/>
              <w:rPr>
                <w:rFonts w:asciiTheme="minorEastAsia" w:eastAsiaTheme="minorEastAsia" w:hAnsiTheme="minorEastAsia"/>
              </w:rPr>
            </w:pPr>
          </w:p>
          <w:p w14:paraId="2EDDA663" w14:textId="77777777" w:rsidR="00CE0F75" w:rsidRPr="00081EA4" w:rsidRDefault="00CE0F75">
            <w:pPr>
              <w:pStyle w:val="TableParagraph"/>
              <w:rPr>
                <w:rFonts w:asciiTheme="minorEastAsia" w:eastAsiaTheme="minorEastAsia" w:hAnsiTheme="minorEastAsia"/>
                <w:sz w:val="20"/>
              </w:rPr>
            </w:pPr>
          </w:p>
          <w:p w14:paraId="0844DFE9" w14:textId="2A7809D7"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檢驗檢測機構資質認定</w:t>
            </w:r>
          </w:p>
          <w:p w14:paraId="554EAD1C" w14:textId="089CC725" w:rsidR="00CE0F75" w:rsidRPr="00081EA4" w:rsidRDefault="00081EA4">
            <w:pPr>
              <w:pStyle w:val="TableParagraph"/>
              <w:spacing w:line="600" w:lineRule="atLeast"/>
              <w:ind w:left="45" w:right="180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安全評價檢測檢驗機構資質認定</w:t>
            </w:r>
            <w:r w:rsidRPr="00081EA4">
              <w:rPr>
                <w:rFonts w:asciiTheme="minorEastAsia" w:eastAsiaTheme="minorEastAsia" w:hAnsiTheme="minorEastAsia" w:cs="宋体" w:hint="eastAsia"/>
                <w:spacing w:val="-4"/>
                <w:sz w:val="20"/>
                <w:lang w:eastAsia="zh-TW"/>
              </w:rPr>
              <w:t>農産品質量安全檢測機構考核</w:t>
            </w:r>
            <w:r w:rsidRPr="00081EA4">
              <w:rPr>
                <w:rFonts w:asciiTheme="minorEastAsia" w:eastAsiaTheme="minorEastAsia" w:hAnsiTheme="minorEastAsia" w:cs="宋体" w:hint="eastAsia"/>
                <w:spacing w:val="-6"/>
                <w:w w:val="95"/>
                <w:sz w:val="20"/>
                <w:lang w:eastAsia="zh-TW"/>
              </w:rPr>
              <w:t>建設工程質量檢測機構資質審批水利工程質量檢測單位資質認定</w:t>
            </w:r>
            <w:r w:rsidRPr="00081EA4">
              <w:rPr>
                <w:rFonts w:asciiTheme="minorEastAsia" w:eastAsiaTheme="minorEastAsia" w:hAnsiTheme="minorEastAsia" w:cs="宋体" w:hint="eastAsia"/>
                <w:spacing w:val="-6"/>
                <w:sz w:val="20"/>
                <w:lang w:eastAsia="zh-TW"/>
              </w:rPr>
              <w:t>特種設備檢驗、檢測機構核准</w:t>
            </w:r>
          </w:p>
        </w:tc>
        <w:tc>
          <w:tcPr>
            <w:tcW w:w="2010" w:type="dxa"/>
          </w:tcPr>
          <w:p w14:paraId="4653DF3E" w14:textId="77777777" w:rsidR="00CE0F75" w:rsidRPr="00081EA4" w:rsidRDefault="00CE0F75">
            <w:pPr>
              <w:pStyle w:val="TableParagraph"/>
              <w:rPr>
                <w:rFonts w:asciiTheme="minorEastAsia" w:eastAsiaTheme="minorEastAsia" w:hAnsiTheme="minorEastAsia"/>
              </w:rPr>
            </w:pPr>
          </w:p>
          <w:p w14:paraId="1AA81FB9" w14:textId="77777777" w:rsidR="00CE0F75" w:rsidRPr="00081EA4" w:rsidRDefault="00CE0F75">
            <w:pPr>
              <w:pStyle w:val="TableParagraph"/>
              <w:spacing w:before="13"/>
              <w:rPr>
                <w:rFonts w:asciiTheme="minorEastAsia" w:eastAsiaTheme="minorEastAsia" w:hAnsiTheme="minorEastAsia"/>
                <w:sz w:val="12"/>
              </w:rPr>
            </w:pPr>
          </w:p>
          <w:p w14:paraId="3ED5B9A6" w14:textId="21D9A49B"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w:t>
            </w:r>
          </w:p>
          <w:p w14:paraId="283FED0C" w14:textId="77777777" w:rsidR="00CE0F75" w:rsidRPr="00081EA4" w:rsidRDefault="00CE0F75">
            <w:pPr>
              <w:pStyle w:val="TableParagraph"/>
              <w:rPr>
                <w:rFonts w:asciiTheme="minorEastAsia" w:eastAsiaTheme="minorEastAsia" w:hAnsiTheme="minorEastAsia"/>
              </w:rPr>
            </w:pPr>
          </w:p>
          <w:p w14:paraId="3775B3BC" w14:textId="77777777" w:rsidR="00CE0F75" w:rsidRPr="00081EA4" w:rsidRDefault="00CE0F75">
            <w:pPr>
              <w:pStyle w:val="TableParagraph"/>
              <w:rPr>
                <w:rFonts w:asciiTheme="minorEastAsia" w:eastAsiaTheme="minorEastAsia" w:hAnsiTheme="minorEastAsia"/>
                <w:sz w:val="20"/>
              </w:rPr>
            </w:pPr>
          </w:p>
          <w:p w14:paraId="397D0CFD" w14:textId="6B336F7E" w:rsidR="00CE0F75" w:rsidRPr="00081EA4" w:rsidRDefault="00081EA4">
            <w:pPr>
              <w:pStyle w:val="TableParagraph"/>
              <w:spacing w:line="412" w:lineRule="auto"/>
              <w:ind w:left="60" w:right="702"/>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市場監管總局應急部</w:t>
            </w:r>
          </w:p>
          <w:p w14:paraId="0D6809A6" w14:textId="229139E3" w:rsidR="00CE0F75" w:rsidRPr="00081EA4" w:rsidRDefault="00081EA4">
            <w:pPr>
              <w:pStyle w:val="TableParagraph"/>
              <w:spacing w:before="3"/>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p w14:paraId="6B46E092" w14:textId="77777777" w:rsidR="00CE0F75" w:rsidRPr="00081EA4" w:rsidRDefault="00CE0F75">
            <w:pPr>
              <w:pStyle w:val="TableParagraph"/>
              <w:spacing w:before="8"/>
              <w:rPr>
                <w:rFonts w:asciiTheme="minorEastAsia" w:eastAsiaTheme="minorEastAsia" w:hAnsiTheme="minorEastAsia"/>
                <w:sz w:val="14"/>
              </w:rPr>
            </w:pPr>
          </w:p>
          <w:p w14:paraId="192234E2" w14:textId="506A9D50" w:rsidR="00CE0F75" w:rsidRPr="00081EA4" w:rsidRDefault="00081EA4">
            <w:pPr>
              <w:pStyle w:val="TableParagraph"/>
              <w:spacing w:line="412" w:lineRule="auto"/>
              <w:ind w:left="60" w:right="5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住房城鄉建設部水利部</w:t>
            </w:r>
          </w:p>
          <w:p w14:paraId="50536EAF" w14:textId="1EBFDC4B" w:rsidR="00CE0F75" w:rsidRPr="00081EA4" w:rsidRDefault="00081EA4">
            <w:pPr>
              <w:pStyle w:val="TableParagraph"/>
              <w:spacing w:before="2"/>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w:t>
            </w:r>
          </w:p>
        </w:tc>
        <w:tc>
          <w:tcPr>
            <w:tcW w:w="2145" w:type="dxa"/>
          </w:tcPr>
          <w:p w14:paraId="2BCA0C56" w14:textId="6ECC93E7" w:rsidR="00CE0F75" w:rsidRPr="00081EA4" w:rsidRDefault="00081EA4">
            <w:pPr>
              <w:pStyle w:val="TableParagraph"/>
              <w:spacing w:before="145" w:line="284" w:lineRule="exact"/>
              <w:ind w:left="5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安全技術防範系統設計</w:t>
            </w:r>
          </w:p>
          <w:p w14:paraId="01481424" w14:textId="4DF69A12" w:rsidR="00CE0F75" w:rsidRPr="00081EA4" w:rsidRDefault="00081EA4">
            <w:pPr>
              <w:pStyle w:val="TableParagraph"/>
              <w:spacing w:before="20" w:line="156" w:lineRule="auto"/>
              <w:ind w:left="50"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、施工、維修資格證核</w:t>
            </w:r>
            <w:r w:rsidRPr="00081EA4">
              <w:rPr>
                <w:rFonts w:asciiTheme="minorEastAsia" w:eastAsiaTheme="minorEastAsia" w:hAnsiTheme="minorEastAsia" w:cs="宋体" w:hint="eastAsia"/>
                <w:spacing w:val="-4"/>
                <w:w w:val="95"/>
                <w:sz w:val="20"/>
                <w:lang w:eastAsia="zh-TW"/>
              </w:rPr>
              <w:t>發；安全技術防範系統</w:t>
            </w:r>
            <w:r w:rsidRPr="00081EA4">
              <w:rPr>
                <w:rFonts w:asciiTheme="minorEastAsia" w:eastAsiaTheme="minorEastAsia" w:hAnsiTheme="minorEastAsia" w:cs="宋体" w:hint="eastAsia"/>
                <w:spacing w:val="-6"/>
                <w:sz w:val="20"/>
                <w:lang w:eastAsia="zh-TW"/>
              </w:rPr>
              <w:t>設計方案核准及其竣工</w:t>
            </w:r>
            <w:r w:rsidRPr="00081EA4">
              <w:rPr>
                <w:rFonts w:asciiTheme="minorEastAsia" w:eastAsiaTheme="minorEastAsia" w:hAnsiTheme="minorEastAsia" w:cs="宋体" w:hint="eastAsia"/>
                <w:spacing w:val="-9"/>
                <w:sz w:val="20"/>
                <w:lang w:eastAsia="zh-TW"/>
              </w:rPr>
              <w:t>驗收</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9"/>
                <w:sz w:val="20"/>
                <w:lang w:eastAsia="zh-TW"/>
              </w:rPr>
              <w:t>廣東</w:t>
            </w:r>
            <w:r w:rsidRPr="00081EA4">
              <w:rPr>
                <w:rFonts w:asciiTheme="minorEastAsia" w:eastAsiaTheme="minorEastAsia" w:hAnsiTheme="minorEastAsia" w:cs="宋体" w:hint="eastAsia"/>
                <w:sz w:val="20"/>
                <w:lang w:eastAsia="zh-TW"/>
              </w:rPr>
              <w:t>）</w:t>
            </w:r>
          </w:p>
          <w:p w14:paraId="453954D6" w14:textId="77777777" w:rsidR="00CE0F75" w:rsidRPr="00081EA4" w:rsidRDefault="00CE0F75">
            <w:pPr>
              <w:pStyle w:val="TableParagraph"/>
              <w:spacing w:before="6"/>
              <w:rPr>
                <w:rFonts w:asciiTheme="minorEastAsia" w:eastAsiaTheme="minorEastAsia" w:hAnsiTheme="minorEastAsia"/>
                <w:sz w:val="18"/>
              </w:rPr>
            </w:pPr>
          </w:p>
          <w:p w14:paraId="43787294" w14:textId="69A0CF01" w:rsidR="00CE0F75" w:rsidRPr="00081EA4" w:rsidRDefault="00081EA4">
            <w:pPr>
              <w:pStyle w:val="TableParagraph"/>
              <w:spacing w:before="1" w:line="151" w:lineRule="auto"/>
              <w:ind w:left="50" w:right="5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森林資源損失鑒定機構資質認定（北京）</w:t>
            </w:r>
          </w:p>
        </w:tc>
      </w:tr>
    </w:tbl>
    <w:p w14:paraId="1FA881B4" w14:textId="77777777" w:rsidR="00CE0F75" w:rsidRPr="00081EA4" w:rsidRDefault="00CE0F75">
      <w:pPr>
        <w:spacing w:line="151" w:lineRule="auto"/>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6A5B12D2" w14:textId="77777777">
        <w:trPr>
          <w:trHeight w:val="655"/>
        </w:trPr>
        <w:tc>
          <w:tcPr>
            <w:tcW w:w="1095" w:type="dxa"/>
          </w:tcPr>
          <w:p w14:paraId="1E84A30B" w14:textId="79E55564"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616FAFDD" w14:textId="0970B428"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14BAAD72" w14:textId="22F28D66"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589CA110" w14:textId="54459129"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0BDBDAED" w14:textId="78581E00"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0C6A7018" w14:textId="4942F4B9"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575111CD" w14:textId="77777777">
        <w:trPr>
          <w:trHeight w:val="1180"/>
        </w:trPr>
        <w:tc>
          <w:tcPr>
            <w:tcW w:w="1095" w:type="dxa"/>
          </w:tcPr>
          <w:p w14:paraId="42EDF4C8" w14:textId="77777777" w:rsidR="00CE0F75" w:rsidRPr="00081EA4" w:rsidRDefault="00CE0F75">
            <w:pPr>
              <w:pStyle w:val="TableParagraph"/>
              <w:spacing w:before="1"/>
              <w:rPr>
                <w:rFonts w:asciiTheme="minorEastAsia" w:eastAsiaTheme="minorEastAsia" w:hAnsiTheme="minorEastAsia"/>
                <w:sz w:val="25"/>
              </w:rPr>
            </w:pPr>
          </w:p>
          <w:p w14:paraId="3DD4651D" w14:textId="017B54B2"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78</w:t>
            </w:r>
          </w:p>
        </w:tc>
        <w:tc>
          <w:tcPr>
            <w:tcW w:w="3045" w:type="dxa"/>
          </w:tcPr>
          <w:p w14:paraId="1837D5D1" w14:textId="3256B7D0" w:rsidR="00CE0F75" w:rsidRPr="00081EA4" w:rsidRDefault="00081EA4">
            <w:pPr>
              <w:pStyle w:val="TableParagraph"/>
              <w:spacing w:before="232" w:line="349"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未獲得許可，不得從事檢驗</w:t>
            </w:r>
          </w:p>
          <w:p w14:paraId="311262F5" w14:textId="17D7B7C8" w:rsidR="00CE0F75" w:rsidRPr="00081EA4" w:rsidRDefault="00081EA4">
            <w:pPr>
              <w:pStyle w:val="TableParagraph"/>
              <w:spacing w:line="349"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、檢測、認證業務</w:t>
            </w:r>
          </w:p>
        </w:tc>
        <w:tc>
          <w:tcPr>
            <w:tcW w:w="1365" w:type="dxa"/>
          </w:tcPr>
          <w:p w14:paraId="296B150A" w14:textId="77777777" w:rsidR="00CE0F75" w:rsidRPr="00081EA4" w:rsidRDefault="00CE0F75">
            <w:pPr>
              <w:pStyle w:val="TableParagraph"/>
              <w:spacing w:before="3"/>
              <w:rPr>
                <w:rFonts w:asciiTheme="minorEastAsia" w:eastAsiaTheme="minorEastAsia" w:hAnsiTheme="minorEastAsia"/>
                <w:sz w:val="27"/>
              </w:rPr>
            </w:pPr>
          </w:p>
          <w:p w14:paraId="0C12F7C7" w14:textId="5409C436"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213005</w:t>
            </w:r>
          </w:p>
        </w:tc>
        <w:tc>
          <w:tcPr>
            <w:tcW w:w="4605" w:type="dxa"/>
          </w:tcPr>
          <w:p w14:paraId="4EB84A49" w14:textId="7B01499F" w:rsidR="00CE0F75" w:rsidRPr="00081EA4" w:rsidRDefault="00081EA4">
            <w:pPr>
              <w:pStyle w:val="TableParagraph"/>
              <w:spacing w:before="10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地質灾害防治單位資質審批</w:t>
            </w:r>
          </w:p>
          <w:p w14:paraId="0F06A6D1" w14:textId="77777777" w:rsidR="00CE0F75" w:rsidRPr="00081EA4" w:rsidRDefault="00CE0F75">
            <w:pPr>
              <w:pStyle w:val="TableParagraph"/>
              <w:spacing w:before="8"/>
              <w:rPr>
                <w:rFonts w:asciiTheme="minorEastAsia" w:eastAsiaTheme="minorEastAsia" w:hAnsiTheme="minorEastAsia"/>
                <w:sz w:val="14"/>
              </w:rPr>
            </w:pPr>
          </w:p>
          <w:p w14:paraId="0D3A60AB" w14:textId="6B112164"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雷電防護裝置檢測單位資質認定</w:t>
            </w:r>
          </w:p>
        </w:tc>
        <w:tc>
          <w:tcPr>
            <w:tcW w:w="2010" w:type="dxa"/>
          </w:tcPr>
          <w:p w14:paraId="139B3134" w14:textId="6EDFFB08" w:rsidR="00CE0F75" w:rsidRPr="00081EA4" w:rsidRDefault="00081EA4">
            <w:pPr>
              <w:pStyle w:val="TableParagraph"/>
              <w:spacing w:before="10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p w14:paraId="43BB4A64" w14:textId="77777777" w:rsidR="00CE0F75" w:rsidRPr="00081EA4" w:rsidRDefault="00CE0F75">
            <w:pPr>
              <w:pStyle w:val="TableParagraph"/>
              <w:spacing w:before="8"/>
              <w:rPr>
                <w:rFonts w:asciiTheme="minorEastAsia" w:eastAsiaTheme="minorEastAsia" w:hAnsiTheme="minorEastAsia"/>
                <w:sz w:val="14"/>
              </w:rPr>
            </w:pPr>
          </w:p>
          <w:p w14:paraId="0321C881" w14:textId="391F078B"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氣象局</w:t>
            </w:r>
          </w:p>
        </w:tc>
        <w:tc>
          <w:tcPr>
            <w:tcW w:w="2145" w:type="dxa"/>
          </w:tcPr>
          <w:p w14:paraId="4215BF1A" w14:textId="77777777" w:rsidR="00CE0F75" w:rsidRPr="00081EA4" w:rsidRDefault="00CE0F75">
            <w:pPr>
              <w:pStyle w:val="TableParagraph"/>
              <w:rPr>
                <w:rFonts w:asciiTheme="minorEastAsia" w:eastAsiaTheme="minorEastAsia" w:hAnsiTheme="minorEastAsia"/>
                <w:sz w:val="20"/>
              </w:rPr>
            </w:pPr>
          </w:p>
        </w:tc>
      </w:tr>
      <w:tr w:rsidR="00CE0F75" w:rsidRPr="00081EA4" w14:paraId="1219B0CC" w14:textId="77777777">
        <w:trPr>
          <w:trHeight w:val="1780"/>
        </w:trPr>
        <w:tc>
          <w:tcPr>
            <w:tcW w:w="1095" w:type="dxa"/>
          </w:tcPr>
          <w:p w14:paraId="5C24CFA5" w14:textId="77777777" w:rsidR="00CE0F75" w:rsidRPr="00081EA4" w:rsidRDefault="00CE0F75">
            <w:pPr>
              <w:pStyle w:val="TableParagraph"/>
              <w:rPr>
                <w:rFonts w:asciiTheme="minorEastAsia" w:eastAsiaTheme="minorEastAsia" w:hAnsiTheme="minorEastAsia"/>
                <w:sz w:val="26"/>
              </w:rPr>
            </w:pPr>
          </w:p>
          <w:p w14:paraId="0B3ED58B" w14:textId="77777777" w:rsidR="00CE0F75" w:rsidRPr="00081EA4" w:rsidRDefault="00CE0F75">
            <w:pPr>
              <w:pStyle w:val="TableParagraph"/>
              <w:spacing w:before="5"/>
              <w:rPr>
                <w:rFonts w:asciiTheme="minorEastAsia" w:eastAsiaTheme="minorEastAsia" w:hAnsiTheme="minorEastAsia"/>
                <w:sz w:val="16"/>
              </w:rPr>
            </w:pPr>
          </w:p>
          <w:p w14:paraId="0492FEDB" w14:textId="70F386F0"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79</w:t>
            </w:r>
          </w:p>
        </w:tc>
        <w:tc>
          <w:tcPr>
            <w:tcW w:w="3045" w:type="dxa"/>
          </w:tcPr>
          <w:p w14:paraId="1647C45E" w14:textId="77777777" w:rsidR="00CE0F75" w:rsidRPr="00081EA4" w:rsidRDefault="00CE0F75">
            <w:pPr>
              <w:pStyle w:val="TableParagraph"/>
              <w:spacing w:before="1"/>
              <w:rPr>
                <w:rFonts w:asciiTheme="minorEastAsia" w:eastAsiaTheme="minorEastAsia" w:hAnsiTheme="minorEastAsia"/>
                <w:sz w:val="36"/>
              </w:rPr>
            </w:pPr>
          </w:p>
          <w:p w14:paraId="5A451573" w14:textId="30EE9EE4"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未獲得許可，不得從事地理測繪、遙感及相關業務</w:t>
            </w:r>
          </w:p>
        </w:tc>
        <w:tc>
          <w:tcPr>
            <w:tcW w:w="1365" w:type="dxa"/>
          </w:tcPr>
          <w:p w14:paraId="2754CBAC" w14:textId="77777777" w:rsidR="00CE0F75" w:rsidRPr="00081EA4" w:rsidRDefault="00CE0F75">
            <w:pPr>
              <w:pStyle w:val="TableParagraph"/>
              <w:rPr>
                <w:rFonts w:asciiTheme="minorEastAsia" w:eastAsiaTheme="minorEastAsia" w:hAnsiTheme="minorEastAsia"/>
              </w:rPr>
            </w:pPr>
          </w:p>
          <w:p w14:paraId="7B1658BA" w14:textId="77777777" w:rsidR="00CE0F75" w:rsidRPr="00081EA4" w:rsidRDefault="00CE0F75">
            <w:pPr>
              <w:pStyle w:val="TableParagraph"/>
              <w:spacing w:before="7"/>
              <w:rPr>
                <w:rFonts w:asciiTheme="minorEastAsia" w:eastAsiaTheme="minorEastAsia" w:hAnsiTheme="minorEastAsia"/>
              </w:rPr>
            </w:pPr>
          </w:p>
          <w:p w14:paraId="2356D035" w14:textId="6B7FEE90"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213006</w:t>
            </w:r>
          </w:p>
        </w:tc>
        <w:tc>
          <w:tcPr>
            <w:tcW w:w="4605" w:type="dxa"/>
          </w:tcPr>
          <w:p w14:paraId="547E45D0" w14:textId="005B0F1F" w:rsidR="00CE0F75" w:rsidRPr="00081EA4" w:rsidRDefault="00081EA4">
            <w:pPr>
              <w:pStyle w:val="TableParagraph"/>
              <w:spacing w:before="100" w:line="412" w:lineRule="auto"/>
              <w:ind w:left="45" w:right="1610"/>
              <w:rPr>
                <w:rFonts w:asciiTheme="minorEastAsia" w:eastAsiaTheme="minorEastAsia" w:hAnsiTheme="minorEastAsia"/>
                <w:sz w:val="20"/>
              </w:rPr>
            </w:pPr>
            <w:r w:rsidRPr="00081EA4">
              <w:rPr>
                <w:rFonts w:asciiTheme="minorEastAsia" w:eastAsiaTheme="minorEastAsia" w:hAnsiTheme="minorEastAsia" w:cs="宋体" w:hint="eastAsia"/>
                <w:w w:val="95"/>
                <w:sz w:val="20"/>
                <w:lang w:eastAsia="zh-TW"/>
              </w:rPr>
              <w:t>從事測繪活動的單位測繪資質審批建立相對獨立的平面坐標系統審批</w:t>
            </w:r>
          </w:p>
          <w:p w14:paraId="0B491E1F" w14:textId="36150377" w:rsidR="00CE0F75" w:rsidRPr="00081EA4" w:rsidRDefault="00081EA4">
            <w:pPr>
              <w:pStyle w:val="TableParagraph"/>
              <w:spacing w:before="3"/>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地圖審核</w:t>
            </w:r>
          </w:p>
        </w:tc>
        <w:tc>
          <w:tcPr>
            <w:tcW w:w="2010" w:type="dxa"/>
          </w:tcPr>
          <w:p w14:paraId="0F1551C6" w14:textId="77F64300" w:rsidR="00CE0F75" w:rsidRPr="00081EA4" w:rsidRDefault="00081EA4">
            <w:pPr>
              <w:pStyle w:val="TableParagraph"/>
              <w:spacing w:before="100" w:line="412"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自然資源部</w:t>
            </w:r>
            <w:r w:rsidRPr="00081EA4">
              <w:rPr>
                <w:rFonts w:asciiTheme="minorEastAsia" w:eastAsiaTheme="minorEastAsia" w:hAnsiTheme="minorEastAsia" w:cs="宋体" w:hint="eastAsia"/>
                <w:spacing w:val="-7"/>
                <w:w w:val="95"/>
                <w:sz w:val="20"/>
                <w:lang w:eastAsia="zh-TW"/>
              </w:rPr>
              <w:t>自然資源部</w:t>
            </w:r>
          </w:p>
          <w:p w14:paraId="3FEEC97C" w14:textId="56D097F8" w:rsidR="00CE0F75" w:rsidRPr="00081EA4" w:rsidRDefault="00081EA4">
            <w:pPr>
              <w:pStyle w:val="TableParagraph"/>
              <w:spacing w:before="3"/>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自然資源部</w:t>
            </w:r>
          </w:p>
        </w:tc>
        <w:tc>
          <w:tcPr>
            <w:tcW w:w="2145" w:type="dxa"/>
          </w:tcPr>
          <w:p w14:paraId="46B4687F" w14:textId="77777777" w:rsidR="00CE0F75" w:rsidRPr="00081EA4" w:rsidRDefault="00CE0F75">
            <w:pPr>
              <w:pStyle w:val="TableParagraph"/>
              <w:rPr>
                <w:rFonts w:asciiTheme="minorEastAsia" w:eastAsiaTheme="minorEastAsia" w:hAnsiTheme="minorEastAsia"/>
                <w:sz w:val="20"/>
              </w:rPr>
            </w:pPr>
          </w:p>
        </w:tc>
      </w:tr>
      <w:tr w:rsidR="00CE0F75" w:rsidRPr="00081EA4" w14:paraId="1554AE16" w14:textId="77777777">
        <w:trPr>
          <w:trHeight w:val="775"/>
        </w:trPr>
        <w:tc>
          <w:tcPr>
            <w:tcW w:w="1095" w:type="dxa"/>
          </w:tcPr>
          <w:p w14:paraId="7EA041B8" w14:textId="77777777" w:rsidR="00CE0F75" w:rsidRPr="00081EA4" w:rsidRDefault="00CE0F75">
            <w:pPr>
              <w:pStyle w:val="TableParagraph"/>
              <w:spacing w:before="10"/>
              <w:rPr>
                <w:rFonts w:asciiTheme="minorEastAsia" w:eastAsiaTheme="minorEastAsia" w:hAnsiTheme="minorEastAsia"/>
                <w:sz w:val="13"/>
              </w:rPr>
            </w:pPr>
          </w:p>
          <w:p w14:paraId="65063836" w14:textId="3B34A6D1"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80</w:t>
            </w:r>
          </w:p>
        </w:tc>
        <w:tc>
          <w:tcPr>
            <w:tcW w:w="3045" w:type="dxa"/>
          </w:tcPr>
          <w:p w14:paraId="3AA75FEF" w14:textId="3B2360E8" w:rsidR="00CE0F75" w:rsidRPr="00081EA4" w:rsidRDefault="00081EA4">
            <w:pPr>
              <w:pStyle w:val="TableParagraph"/>
              <w:spacing w:before="127"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未獲得許可，不得從事特定海洋科學研究活動</w:t>
            </w:r>
          </w:p>
        </w:tc>
        <w:tc>
          <w:tcPr>
            <w:tcW w:w="1365" w:type="dxa"/>
          </w:tcPr>
          <w:p w14:paraId="42183861" w14:textId="77777777" w:rsidR="00CE0F75" w:rsidRPr="00081EA4" w:rsidRDefault="00CE0F75">
            <w:pPr>
              <w:pStyle w:val="TableParagraph"/>
              <w:spacing w:before="12"/>
              <w:rPr>
                <w:rFonts w:asciiTheme="minorEastAsia" w:eastAsiaTheme="minorEastAsia" w:hAnsiTheme="minorEastAsia"/>
                <w:sz w:val="15"/>
              </w:rPr>
            </w:pPr>
          </w:p>
          <w:p w14:paraId="3637B1F0" w14:textId="364221EC"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213007</w:t>
            </w:r>
          </w:p>
        </w:tc>
        <w:tc>
          <w:tcPr>
            <w:tcW w:w="4605" w:type="dxa"/>
          </w:tcPr>
          <w:p w14:paraId="11B20FB8" w14:textId="77777777" w:rsidR="00CE0F75" w:rsidRPr="00081EA4" w:rsidRDefault="00CE0F75">
            <w:pPr>
              <w:pStyle w:val="TableParagraph"/>
              <w:spacing w:before="9"/>
              <w:rPr>
                <w:rFonts w:asciiTheme="minorEastAsia" w:eastAsiaTheme="minorEastAsia" w:hAnsiTheme="minorEastAsia"/>
                <w:sz w:val="11"/>
              </w:rPr>
            </w:pPr>
          </w:p>
          <w:p w14:paraId="7711BCEA" w14:textId="2D705037"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涉外海洋科學研究審批</w:t>
            </w:r>
          </w:p>
        </w:tc>
        <w:tc>
          <w:tcPr>
            <w:tcW w:w="2010" w:type="dxa"/>
          </w:tcPr>
          <w:p w14:paraId="7E894A40" w14:textId="77777777" w:rsidR="00CE0F75" w:rsidRPr="00081EA4" w:rsidRDefault="00CE0F75">
            <w:pPr>
              <w:pStyle w:val="TableParagraph"/>
              <w:spacing w:before="9"/>
              <w:rPr>
                <w:rFonts w:asciiTheme="minorEastAsia" w:eastAsiaTheme="minorEastAsia" w:hAnsiTheme="minorEastAsia"/>
                <w:sz w:val="11"/>
              </w:rPr>
            </w:pPr>
          </w:p>
          <w:p w14:paraId="73F27328" w14:textId="5AD7BC76"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tc>
        <w:tc>
          <w:tcPr>
            <w:tcW w:w="2145" w:type="dxa"/>
          </w:tcPr>
          <w:p w14:paraId="3738B3C0" w14:textId="77777777" w:rsidR="00CE0F75" w:rsidRPr="00081EA4" w:rsidRDefault="00CE0F75">
            <w:pPr>
              <w:pStyle w:val="TableParagraph"/>
              <w:rPr>
                <w:rFonts w:asciiTheme="minorEastAsia" w:eastAsiaTheme="minorEastAsia" w:hAnsiTheme="minorEastAsia"/>
                <w:sz w:val="20"/>
              </w:rPr>
            </w:pPr>
          </w:p>
        </w:tc>
      </w:tr>
      <w:tr w:rsidR="00CE0F75" w:rsidRPr="00081EA4" w14:paraId="66919C2E" w14:textId="77777777">
        <w:trPr>
          <w:trHeight w:val="1180"/>
        </w:trPr>
        <w:tc>
          <w:tcPr>
            <w:tcW w:w="1095" w:type="dxa"/>
          </w:tcPr>
          <w:p w14:paraId="6CA73398" w14:textId="77777777" w:rsidR="00CE0F75" w:rsidRPr="00081EA4" w:rsidRDefault="00CE0F75">
            <w:pPr>
              <w:pStyle w:val="TableParagraph"/>
              <w:spacing w:before="6"/>
              <w:rPr>
                <w:rFonts w:asciiTheme="minorEastAsia" w:eastAsiaTheme="minorEastAsia" w:hAnsiTheme="minorEastAsia"/>
                <w:sz w:val="25"/>
              </w:rPr>
            </w:pPr>
          </w:p>
          <w:p w14:paraId="6573317F" w14:textId="5BDFE6F1"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81</w:t>
            </w:r>
          </w:p>
        </w:tc>
        <w:tc>
          <w:tcPr>
            <w:tcW w:w="3045" w:type="dxa"/>
          </w:tcPr>
          <w:p w14:paraId="0F3EC8E7" w14:textId="77777777" w:rsidR="00CE0F75" w:rsidRPr="00081EA4" w:rsidRDefault="00CE0F75">
            <w:pPr>
              <w:pStyle w:val="TableParagraph"/>
              <w:spacing w:before="2"/>
              <w:rPr>
                <w:rFonts w:asciiTheme="minorEastAsia" w:eastAsiaTheme="minorEastAsia" w:hAnsiTheme="minorEastAsia"/>
                <w:sz w:val="19"/>
              </w:rPr>
            </w:pPr>
          </w:p>
          <w:p w14:paraId="76AE11BE" w14:textId="49E9E1D8"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未獲得許可，不得從事特定氣象服務</w:t>
            </w:r>
          </w:p>
        </w:tc>
        <w:tc>
          <w:tcPr>
            <w:tcW w:w="1365" w:type="dxa"/>
          </w:tcPr>
          <w:p w14:paraId="0EEB9F56" w14:textId="77777777" w:rsidR="00CE0F75" w:rsidRPr="00081EA4" w:rsidRDefault="00CE0F75">
            <w:pPr>
              <w:pStyle w:val="TableParagraph"/>
              <w:spacing w:before="8"/>
              <w:rPr>
                <w:rFonts w:asciiTheme="minorEastAsia" w:eastAsiaTheme="minorEastAsia" w:hAnsiTheme="minorEastAsia"/>
                <w:sz w:val="27"/>
              </w:rPr>
            </w:pPr>
          </w:p>
          <w:p w14:paraId="004C5CB8" w14:textId="459A1218"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213008</w:t>
            </w:r>
          </w:p>
        </w:tc>
        <w:tc>
          <w:tcPr>
            <w:tcW w:w="4605" w:type="dxa"/>
          </w:tcPr>
          <w:p w14:paraId="0C8DB459" w14:textId="034C7054" w:rsidR="00CE0F75" w:rsidRPr="00081EA4" w:rsidRDefault="00081EA4">
            <w:pPr>
              <w:pStyle w:val="TableParagraph"/>
              <w:spacing w:before="94"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氣象專用技術裝備</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3"/>
                <w:w w:val="95"/>
                <w:sz w:val="20"/>
                <w:lang w:eastAsia="zh-TW"/>
              </w:rPr>
              <w:t>含人工影響天氣作業設備</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12"/>
                <w:w w:val="95"/>
                <w:sz w:val="20"/>
                <w:lang w:eastAsia="zh-TW"/>
              </w:rPr>
              <w:t>使用</w:t>
            </w:r>
            <w:r w:rsidRPr="00081EA4">
              <w:rPr>
                <w:rFonts w:asciiTheme="minorEastAsia" w:eastAsiaTheme="minorEastAsia" w:hAnsiTheme="minorEastAsia"/>
                <w:spacing w:val="-12"/>
                <w:w w:val="95"/>
                <w:sz w:val="20"/>
                <w:lang w:eastAsia="zh-TW"/>
              </w:rPr>
              <w:t xml:space="preserve"> </w:t>
            </w:r>
            <w:r w:rsidRPr="00081EA4">
              <w:rPr>
                <w:rFonts w:asciiTheme="minorEastAsia" w:eastAsiaTheme="minorEastAsia" w:hAnsiTheme="minorEastAsia" w:cs="宋体" w:hint="eastAsia"/>
                <w:spacing w:val="-2"/>
                <w:sz w:val="20"/>
                <w:lang w:eastAsia="zh-TW"/>
              </w:rPr>
              <w:t>審批</w:t>
            </w:r>
          </w:p>
          <w:p w14:paraId="334C61F9" w14:textId="7FF70146" w:rsidR="00CE0F75" w:rsidRPr="00081EA4" w:rsidRDefault="00081EA4">
            <w:pPr>
              <w:pStyle w:val="TableParagraph"/>
              <w:spacing w:before="161"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升放無人駕駛自由氣球、系留氣球單位資質認定及活</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3"/>
                <w:sz w:val="20"/>
                <w:lang w:eastAsia="zh-TW"/>
              </w:rPr>
              <w:t>動審批</w:t>
            </w:r>
          </w:p>
        </w:tc>
        <w:tc>
          <w:tcPr>
            <w:tcW w:w="2010" w:type="dxa"/>
          </w:tcPr>
          <w:p w14:paraId="145752AF" w14:textId="031088CB" w:rsidR="00CE0F75" w:rsidRPr="00081EA4" w:rsidRDefault="00081EA4">
            <w:pPr>
              <w:pStyle w:val="TableParagraph"/>
              <w:spacing w:before="105"/>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氣象局</w:t>
            </w:r>
          </w:p>
          <w:p w14:paraId="750BC7DE" w14:textId="77777777" w:rsidR="00CE0F75" w:rsidRPr="00081EA4" w:rsidRDefault="00CE0F75">
            <w:pPr>
              <w:pStyle w:val="TableParagraph"/>
              <w:spacing w:before="8"/>
              <w:rPr>
                <w:rFonts w:asciiTheme="minorEastAsia" w:eastAsiaTheme="minorEastAsia" w:hAnsiTheme="minorEastAsia"/>
                <w:sz w:val="14"/>
              </w:rPr>
            </w:pPr>
          </w:p>
          <w:p w14:paraId="5FFF925C" w14:textId="72D0DD7E"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氣象局</w:t>
            </w:r>
          </w:p>
        </w:tc>
        <w:tc>
          <w:tcPr>
            <w:tcW w:w="2145" w:type="dxa"/>
          </w:tcPr>
          <w:p w14:paraId="6A9EBBA5" w14:textId="77777777" w:rsidR="00CE0F75" w:rsidRPr="00081EA4" w:rsidRDefault="00CE0F75">
            <w:pPr>
              <w:pStyle w:val="TableParagraph"/>
              <w:rPr>
                <w:rFonts w:asciiTheme="minorEastAsia" w:eastAsiaTheme="minorEastAsia" w:hAnsiTheme="minorEastAsia"/>
                <w:sz w:val="20"/>
              </w:rPr>
            </w:pPr>
          </w:p>
        </w:tc>
      </w:tr>
      <w:tr w:rsidR="00CE0F75" w:rsidRPr="00081EA4" w14:paraId="4E181CD7" w14:textId="77777777">
        <w:trPr>
          <w:trHeight w:val="580"/>
        </w:trPr>
        <w:tc>
          <w:tcPr>
            <w:tcW w:w="14265" w:type="dxa"/>
            <w:gridSpan w:val="6"/>
          </w:tcPr>
          <w:p w14:paraId="7B21787C" w14:textId="6D144D69" w:rsidR="00CE0F75" w:rsidRPr="00081EA4" w:rsidRDefault="00081EA4">
            <w:pPr>
              <w:pStyle w:val="TableParagraph"/>
              <w:spacing w:before="77"/>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（十四）水利、環境和公共設施管理業</w:t>
            </w:r>
          </w:p>
        </w:tc>
      </w:tr>
      <w:tr w:rsidR="00CE0F75" w:rsidRPr="00081EA4" w14:paraId="2F8CCDBE" w14:textId="77777777">
        <w:trPr>
          <w:trHeight w:val="3175"/>
        </w:trPr>
        <w:tc>
          <w:tcPr>
            <w:tcW w:w="1095" w:type="dxa"/>
          </w:tcPr>
          <w:p w14:paraId="0E173E3F" w14:textId="77777777" w:rsidR="00CE0F75" w:rsidRPr="00081EA4" w:rsidRDefault="00CE0F75">
            <w:pPr>
              <w:pStyle w:val="TableParagraph"/>
              <w:rPr>
                <w:rFonts w:asciiTheme="minorEastAsia" w:eastAsiaTheme="minorEastAsia" w:hAnsiTheme="minorEastAsia"/>
                <w:sz w:val="26"/>
              </w:rPr>
            </w:pPr>
          </w:p>
          <w:p w14:paraId="2CBBBE12" w14:textId="77777777" w:rsidR="00CE0F75" w:rsidRPr="00081EA4" w:rsidRDefault="00CE0F75">
            <w:pPr>
              <w:pStyle w:val="TableParagraph"/>
              <w:rPr>
                <w:rFonts w:asciiTheme="minorEastAsia" w:eastAsiaTheme="minorEastAsia" w:hAnsiTheme="minorEastAsia"/>
                <w:sz w:val="26"/>
              </w:rPr>
            </w:pPr>
          </w:p>
          <w:p w14:paraId="39778172" w14:textId="77777777" w:rsidR="00CE0F75" w:rsidRPr="00081EA4" w:rsidRDefault="00CE0F75">
            <w:pPr>
              <w:pStyle w:val="TableParagraph"/>
              <w:spacing w:before="14"/>
              <w:rPr>
                <w:rFonts w:asciiTheme="minorEastAsia" w:eastAsiaTheme="minorEastAsia" w:hAnsiTheme="minorEastAsia"/>
                <w:sz w:val="30"/>
              </w:rPr>
            </w:pPr>
          </w:p>
          <w:p w14:paraId="38ADC223" w14:textId="4A8CE7EA"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82</w:t>
            </w:r>
          </w:p>
        </w:tc>
        <w:tc>
          <w:tcPr>
            <w:tcW w:w="3045" w:type="dxa"/>
          </w:tcPr>
          <w:p w14:paraId="7CFD9CBE" w14:textId="77777777" w:rsidR="00CE0F75" w:rsidRPr="00081EA4" w:rsidRDefault="00CE0F75">
            <w:pPr>
              <w:pStyle w:val="TableParagraph"/>
              <w:rPr>
                <w:rFonts w:asciiTheme="minorEastAsia" w:eastAsiaTheme="minorEastAsia" w:hAnsiTheme="minorEastAsia"/>
                <w:sz w:val="26"/>
              </w:rPr>
            </w:pPr>
          </w:p>
          <w:p w14:paraId="287311AC" w14:textId="77777777" w:rsidR="00CE0F75" w:rsidRPr="00081EA4" w:rsidRDefault="00CE0F75">
            <w:pPr>
              <w:pStyle w:val="TableParagraph"/>
              <w:rPr>
                <w:rFonts w:asciiTheme="minorEastAsia" w:eastAsiaTheme="minorEastAsia" w:hAnsiTheme="minorEastAsia"/>
                <w:sz w:val="26"/>
              </w:rPr>
            </w:pPr>
          </w:p>
          <w:p w14:paraId="6179B5A5" w14:textId="77777777" w:rsidR="00CE0F75" w:rsidRPr="00081EA4" w:rsidRDefault="00CE0F75">
            <w:pPr>
              <w:pStyle w:val="TableParagraph"/>
              <w:rPr>
                <w:rFonts w:asciiTheme="minorEastAsia" w:eastAsiaTheme="minorEastAsia" w:hAnsiTheme="minorEastAsia"/>
                <w:sz w:val="15"/>
              </w:rPr>
            </w:pPr>
          </w:p>
          <w:p w14:paraId="153A63B2" w14:textId="7E8C6DE0"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未獲得許可，不得從事特定水利管理業務或開展相關生産建設項目</w:t>
            </w:r>
          </w:p>
        </w:tc>
        <w:tc>
          <w:tcPr>
            <w:tcW w:w="1365" w:type="dxa"/>
          </w:tcPr>
          <w:p w14:paraId="7C0F5497" w14:textId="77777777" w:rsidR="00CE0F75" w:rsidRPr="00081EA4" w:rsidRDefault="00CE0F75">
            <w:pPr>
              <w:pStyle w:val="TableParagraph"/>
              <w:rPr>
                <w:rFonts w:asciiTheme="minorEastAsia" w:eastAsiaTheme="minorEastAsia" w:hAnsiTheme="minorEastAsia"/>
              </w:rPr>
            </w:pPr>
          </w:p>
          <w:p w14:paraId="732D1625" w14:textId="77777777" w:rsidR="00CE0F75" w:rsidRPr="00081EA4" w:rsidRDefault="00CE0F75">
            <w:pPr>
              <w:pStyle w:val="TableParagraph"/>
              <w:rPr>
                <w:rFonts w:asciiTheme="minorEastAsia" w:eastAsiaTheme="minorEastAsia" w:hAnsiTheme="minorEastAsia"/>
              </w:rPr>
            </w:pPr>
          </w:p>
          <w:p w14:paraId="23B77BDC" w14:textId="77777777" w:rsidR="00CE0F75" w:rsidRPr="00081EA4" w:rsidRDefault="00CE0F75">
            <w:pPr>
              <w:pStyle w:val="TableParagraph"/>
              <w:rPr>
                <w:rFonts w:asciiTheme="minorEastAsia" w:eastAsiaTheme="minorEastAsia" w:hAnsiTheme="minorEastAsia"/>
              </w:rPr>
            </w:pPr>
          </w:p>
          <w:p w14:paraId="5117687C" w14:textId="77777777" w:rsidR="00CE0F75" w:rsidRPr="00081EA4" w:rsidRDefault="00CE0F75">
            <w:pPr>
              <w:pStyle w:val="TableParagraph"/>
              <w:spacing w:before="13"/>
              <w:rPr>
                <w:rFonts w:asciiTheme="minorEastAsia" w:eastAsiaTheme="minorEastAsia" w:hAnsiTheme="minorEastAsia"/>
                <w:sz w:val="17"/>
              </w:rPr>
            </w:pPr>
          </w:p>
          <w:p w14:paraId="0A10346B" w14:textId="3DD8BDC3"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214001</w:t>
            </w:r>
          </w:p>
        </w:tc>
        <w:tc>
          <w:tcPr>
            <w:tcW w:w="4605" w:type="dxa"/>
          </w:tcPr>
          <w:p w14:paraId="2AB79868" w14:textId="77777777" w:rsidR="00CE0F75" w:rsidRPr="00081EA4" w:rsidRDefault="00CE0F75">
            <w:pPr>
              <w:pStyle w:val="TableParagraph"/>
              <w:spacing w:before="14"/>
              <w:rPr>
                <w:rFonts w:asciiTheme="minorEastAsia" w:eastAsiaTheme="minorEastAsia" w:hAnsiTheme="minorEastAsia"/>
                <w:sz w:val="11"/>
              </w:rPr>
            </w:pPr>
          </w:p>
          <w:p w14:paraId="605E95B6" w14:textId="4B07F3F5"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取水許可</w:t>
            </w:r>
          </w:p>
          <w:p w14:paraId="27A24F58" w14:textId="77777777" w:rsidR="00CE0F75" w:rsidRPr="00081EA4" w:rsidRDefault="00CE0F75">
            <w:pPr>
              <w:pStyle w:val="TableParagraph"/>
              <w:spacing w:before="1"/>
              <w:rPr>
                <w:rFonts w:asciiTheme="minorEastAsia" w:eastAsiaTheme="minorEastAsia" w:hAnsiTheme="minorEastAsia"/>
                <w:sz w:val="19"/>
              </w:rPr>
            </w:pPr>
          </w:p>
          <w:p w14:paraId="18CAAFD9" w14:textId="6A1123B6"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河道采砂許可</w:t>
            </w:r>
          </w:p>
          <w:p w14:paraId="32C8D93F" w14:textId="5A050E56" w:rsidR="00CE0F75" w:rsidRPr="00081EA4" w:rsidRDefault="00081EA4">
            <w:pPr>
              <w:pStyle w:val="TableParagraph"/>
              <w:spacing w:line="600" w:lineRule="atLeast"/>
              <w:ind w:left="45" w:right="1805"/>
              <w:rPr>
                <w:rFonts w:asciiTheme="minorEastAsia" w:eastAsiaTheme="minorEastAsia" w:hAnsiTheme="minorEastAsia"/>
                <w:sz w:val="20"/>
              </w:rPr>
            </w:pPr>
            <w:r w:rsidRPr="00081EA4">
              <w:rPr>
                <w:rFonts w:asciiTheme="minorEastAsia" w:eastAsiaTheme="minorEastAsia" w:hAnsiTheme="minorEastAsia" w:cs="宋体" w:hint="eastAsia"/>
                <w:spacing w:val="-4"/>
                <w:sz w:val="20"/>
                <w:lang w:eastAsia="zh-TW"/>
              </w:rPr>
              <w:t>河道管理範圍內特定活動審批</w:t>
            </w:r>
            <w:r w:rsidRPr="00081EA4">
              <w:rPr>
                <w:rFonts w:asciiTheme="minorEastAsia" w:eastAsiaTheme="minorEastAsia" w:hAnsiTheme="minorEastAsia" w:cs="宋体" w:hint="eastAsia"/>
                <w:spacing w:val="-6"/>
                <w:sz w:val="20"/>
                <w:lang w:eastAsia="zh-TW"/>
              </w:rPr>
              <w:t>專用水文測站設立、撤銷審批</w:t>
            </w:r>
            <w:r w:rsidRPr="00081EA4">
              <w:rPr>
                <w:rFonts w:asciiTheme="minorEastAsia" w:eastAsiaTheme="minorEastAsia" w:hAnsiTheme="minorEastAsia"/>
                <w:spacing w:val="-6"/>
                <w:sz w:val="20"/>
                <w:lang w:eastAsia="zh-TW"/>
              </w:rPr>
              <w:t xml:space="preserve"> </w:t>
            </w:r>
            <w:r w:rsidRPr="00081EA4">
              <w:rPr>
                <w:rFonts w:asciiTheme="minorEastAsia" w:eastAsiaTheme="minorEastAsia" w:hAnsiTheme="minorEastAsia" w:cs="宋体" w:hint="eastAsia"/>
                <w:spacing w:val="-6"/>
                <w:w w:val="95"/>
                <w:sz w:val="20"/>
                <w:lang w:eastAsia="zh-TW"/>
              </w:rPr>
              <w:t>生産建設項目水土保持方案審批</w:t>
            </w:r>
          </w:p>
        </w:tc>
        <w:tc>
          <w:tcPr>
            <w:tcW w:w="2010" w:type="dxa"/>
          </w:tcPr>
          <w:p w14:paraId="5E430F51" w14:textId="77777777" w:rsidR="00CE0F75" w:rsidRPr="00081EA4" w:rsidRDefault="00CE0F75">
            <w:pPr>
              <w:pStyle w:val="TableParagraph"/>
              <w:spacing w:before="14"/>
              <w:rPr>
                <w:rFonts w:asciiTheme="minorEastAsia" w:eastAsiaTheme="minorEastAsia" w:hAnsiTheme="minorEastAsia"/>
                <w:sz w:val="11"/>
              </w:rPr>
            </w:pPr>
          </w:p>
          <w:p w14:paraId="4DAF7090" w14:textId="1FFF473A"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水利部</w:t>
            </w:r>
          </w:p>
          <w:p w14:paraId="5E7E31DB" w14:textId="5C9FC2E6" w:rsidR="00CE0F75" w:rsidRPr="00081EA4" w:rsidRDefault="00081EA4">
            <w:pPr>
              <w:pStyle w:val="TableParagraph"/>
              <w:spacing w:before="80" w:line="600" w:lineRule="atLeast"/>
              <w:ind w:left="60" w:right="1340"/>
              <w:jc w:val="both"/>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水利部水利部水利部</w:t>
            </w:r>
            <w:r w:rsidRPr="00081EA4">
              <w:rPr>
                <w:rFonts w:asciiTheme="minorEastAsia" w:eastAsiaTheme="minorEastAsia" w:hAnsiTheme="minorEastAsia" w:cs="宋体" w:hint="eastAsia"/>
                <w:spacing w:val="-9"/>
                <w:w w:val="95"/>
                <w:sz w:val="20"/>
                <w:lang w:eastAsia="zh-TW"/>
              </w:rPr>
              <w:t>水利部</w:t>
            </w:r>
          </w:p>
        </w:tc>
        <w:tc>
          <w:tcPr>
            <w:tcW w:w="2145" w:type="dxa"/>
          </w:tcPr>
          <w:p w14:paraId="2A4B8DD4" w14:textId="5EE35F39" w:rsidR="00CE0F75" w:rsidRPr="00081EA4" w:rsidRDefault="00081EA4">
            <w:pPr>
              <w:pStyle w:val="TableParagraph"/>
              <w:spacing w:before="47" w:line="158" w:lineRule="auto"/>
              <w:ind w:left="50"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從事礦泉水資源開發需獲得許可幷通過礦泉水</w:t>
            </w:r>
            <w:r w:rsidRPr="00081EA4">
              <w:rPr>
                <w:rFonts w:asciiTheme="minorEastAsia" w:eastAsiaTheme="minorEastAsia" w:hAnsiTheme="minorEastAsia" w:cs="宋体" w:hint="eastAsia"/>
                <w:spacing w:val="-9"/>
                <w:sz w:val="20"/>
                <w:lang w:eastAsia="zh-TW"/>
              </w:rPr>
              <w:t>鑒定</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9"/>
                <w:sz w:val="20"/>
                <w:lang w:eastAsia="zh-TW"/>
              </w:rPr>
              <w:t>吉林</w:t>
            </w:r>
            <w:r w:rsidRPr="00081EA4">
              <w:rPr>
                <w:rFonts w:asciiTheme="minorEastAsia" w:eastAsiaTheme="minorEastAsia" w:hAnsiTheme="minorEastAsia" w:cs="宋体" w:hint="eastAsia"/>
                <w:sz w:val="20"/>
                <w:lang w:eastAsia="zh-TW"/>
              </w:rPr>
              <w:t>）</w:t>
            </w:r>
          </w:p>
        </w:tc>
      </w:tr>
    </w:tbl>
    <w:p w14:paraId="47BDAFB0" w14:textId="77777777" w:rsidR="00CE0F75" w:rsidRPr="00081EA4" w:rsidRDefault="00CE0F75">
      <w:pPr>
        <w:spacing w:line="158" w:lineRule="auto"/>
        <w:jc w:val="both"/>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62EADE30" w14:textId="77777777">
        <w:trPr>
          <w:trHeight w:val="655"/>
        </w:trPr>
        <w:tc>
          <w:tcPr>
            <w:tcW w:w="1095" w:type="dxa"/>
          </w:tcPr>
          <w:p w14:paraId="5309DF95" w14:textId="5CFA7C72"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3CD33F81" w14:textId="590F39A1"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0F3812AE" w14:textId="265F332C"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75315661" w14:textId="468BB4D0"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00CBB7C9" w14:textId="561629F8"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225646E7" w14:textId="74AF5C87"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4DF9BD08" w14:textId="77777777">
        <w:trPr>
          <w:trHeight w:val="4240"/>
        </w:trPr>
        <w:tc>
          <w:tcPr>
            <w:tcW w:w="1095" w:type="dxa"/>
          </w:tcPr>
          <w:p w14:paraId="675ACDB6" w14:textId="77777777" w:rsidR="00CE0F75" w:rsidRPr="00081EA4" w:rsidRDefault="00CE0F75">
            <w:pPr>
              <w:pStyle w:val="TableParagraph"/>
              <w:rPr>
                <w:rFonts w:asciiTheme="minorEastAsia" w:eastAsiaTheme="minorEastAsia" w:hAnsiTheme="minorEastAsia"/>
                <w:sz w:val="26"/>
              </w:rPr>
            </w:pPr>
          </w:p>
          <w:p w14:paraId="2192A16D" w14:textId="77777777" w:rsidR="00CE0F75" w:rsidRPr="00081EA4" w:rsidRDefault="00CE0F75">
            <w:pPr>
              <w:pStyle w:val="TableParagraph"/>
              <w:rPr>
                <w:rFonts w:asciiTheme="minorEastAsia" w:eastAsiaTheme="minorEastAsia" w:hAnsiTheme="minorEastAsia"/>
                <w:sz w:val="26"/>
              </w:rPr>
            </w:pPr>
          </w:p>
          <w:p w14:paraId="11479211" w14:textId="77777777" w:rsidR="00CE0F75" w:rsidRPr="00081EA4" w:rsidRDefault="00CE0F75">
            <w:pPr>
              <w:pStyle w:val="TableParagraph"/>
              <w:rPr>
                <w:rFonts w:asciiTheme="minorEastAsia" w:eastAsiaTheme="minorEastAsia" w:hAnsiTheme="minorEastAsia"/>
                <w:sz w:val="26"/>
              </w:rPr>
            </w:pPr>
          </w:p>
          <w:p w14:paraId="01BB43E3" w14:textId="77777777" w:rsidR="00CE0F75" w:rsidRPr="00081EA4" w:rsidRDefault="00CE0F75">
            <w:pPr>
              <w:pStyle w:val="TableParagraph"/>
              <w:spacing w:before="9"/>
              <w:rPr>
                <w:rFonts w:asciiTheme="minorEastAsia" w:eastAsiaTheme="minorEastAsia" w:hAnsiTheme="minorEastAsia"/>
                <w:sz w:val="35"/>
              </w:rPr>
            </w:pPr>
          </w:p>
          <w:p w14:paraId="0828074D" w14:textId="19FF563F"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83</w:t>
            </w:r>
          </w:p>
        </w:tc>
        <w:tc>
          <w:tcPr>
            <w:tcW w:w="3045" w:type="dxa"/>
          </w:tcPr>
          <w:p w14:paraId="02ACD26C" w14:textId="77777777" w:rsidR="00CE0F75" w:rsidRPr="00081EA4" w:rsidRDefault="00CE0F75">
            <w:pPr>
              <w:pStyle w:val="TableParagraph"/>
              <w:rPr>
                <w:rFonts w:asciiTheme="minorEastAsia" w:eastAsiaTheme="minorEastAsia" w:hAnsiTheme="minorEastAsia"/>
                <w:sz w:val="26"/>
              </w:rPr>
            </w:pPr>
          </w:p>
          <w:p w14:paraId="3B111B3E" w14:textId="77777777" w:rsidR="00CE0F75" w:rsidRPr="00081EA4" w:rsidRDefault="00CE0F75">
            <w:pPr>
              <w:pStyle w:val="TableParagraph"/>
              <w:rPr>
                <w:rFonts w:asciiTheme="minorEastAsia" w:eastAsiaTheme="minorEastAsia" w:hAnsiTheme="minorEastAsia"/>
                <w:sz w:val="26"/>
              </w:rPr>
            </w:pPr>
          </w:p>
          <w:p w14:paraId="1A4EF5F1" w14:textId="77777777" w:rsidR="00CE0F75" w:rsidRPr="00081EA4" w:rsidRDefault="00CE0F75">
            <w:pPr>
              <w:pStyle w:val="TableParagraph"/>
              <w:rPr>
                <w:rFonts w:asciiTheme="minorEastAsia" w:eastAsiaTheme="minorEastAsia" w:hAnsiTheme="minorEastAsia"/>
                <w:sz w:val="26"/>
              </w:rPr>
            </w:pPr>
          </w:p>
          <w:p w14:paraId="623DEF06" w14:textId="77777777" w:rsidR="00CE0F75" w:rsidRPr="00081EA4" w:rsidRDefault="00CE0F75">
            <w:pPr>
              <w:pStyle w:val="TableParagraph"/>
              <w:spacing w:before="13"/>
              <w:rPr>
                <w:rFonts w:asciiTheme="minorEastAsia" w:eastAsiaTheme="minorEastAsia" w:hAnsiTheme="minorEastAsia"/>
                <w:sz w:val="19"/>
              </w:rPr>
            </w:pPr>
          </w:p>
          <w:p w14:paraId="7D07962A" w14:textId="50E3C20D"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未獲得許可，不得從事污染物監測、貯存、處置等經營業務</w:t>
            </w:r>
          </w:p>
        </w:tc>
        <w:tc>
          <w:tcPr>
            <w:tcW w:w="1365" w:type="dxa"/>
          </w:tcPr>
          <w:p w14:paraId="2718B30F" w14:textId="77777777" w:rsidR="00CE0F75" w:rsidRPr="00081EA4" w:rsidRDefault="00CE0F75">
            <w:pPr>
              <w:pStyle w:val="TableParagraph"/>
              <w:rPr>
                <w:rFonts w:asciiTheme="minorEastAsia" w:eastAsiaTheme="minorEastAsia" w:hAnsiTheme="minorEastAsia"/>
              </w:rPr>
            </w:pPr>
          </w:p>
          <w:p w14:paraId="799A0C34" w14:textId="77777777" w:rsidR="00CE0F75" w:rsidRPr="00081EA4" w:rsidRDefault="00CE0F75">
            <w:pPr>
              <w:pStyle w:val="TableParagraph"/>
              <w:rPr>
                <w:rFonts w:asciiTheme="minorEastAsia" w:eastAsiaTheme="minorEastAsia" w:hAnsiTheme="minorEastAsia"/>
              </w:rPr>
            </w:pPr>
          </w:p>
          <w:p w14:paraId="25D32B37" w14:textId="77777777" w:rsidR="00CE0F75" w:rsidRPr="00081EA4" w:rsidRDefault="00CE0F75">
            <w:pPr>
              <w:pStyle w:val="TableParagraph"/>
              <w:rPr>
                <w:rFonts w:asciiTheme="minorEastAsia" w:eastAsiaTheme="minorEastAsia" w:hAnsiTheme="minorEastAsia"/>
              </w:rPr>
            </w:pPr>
          </w:p>
          <w:p w14:paraId="312DAE6E" w14:textId="77777777" w:rsidR="00CE0F75" w:rsidRPr="00081EA4" w:rsidRDefault="00CE0F75">
            <w:pPr>
              <w:pStyle w:val="TableParagraph"/>
              <w:rPr>
                <w:rFonts w:asciiTheme="minorEastAsia" w:eastAsiaTheme="minorEastAsia" w:hAnsiTheme="minorEastAsia"/>
              </w:rPr>
            </w:pPr>
          </w:p>
          <w:p w14:paraId="40897672" w14:textId="77777777" w:rsidR="00CE0F75" w:rsidRPr="00081EA4" w:rsidRDefault="00CE0F75">
            <w:pPr>
              <w:pStyle w:val="TableParagraph"/>
              <w:spacing w:before="9"/>
              <w:rPr>
                <w:rFonts w:asciiTheme="minorEastAsia" w:eastAsiaTheme="minorEastAsia" w:hAnsiTheme="minorEastAsia"/>
                <w:sz w:val="26"/>
              </w:rPr>
            </w:pPr>
          </w:p>
          <w:p w14:paraId="7491CE00" w14:textId="0B89B4F3"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214002</w:t>
            </w:r>
          </w:p>
        </w:tc>
        <w:tc>
          <w:tcPr>
            <w:tcW w:w="4605" w:type="dxa"/>
          </w:tcPr>
          <w:p w14:paraId="1898C6FF" w14:textId="77777777" w:rsidR="00CE0F75" w:rsidRPr="00081EA4" w:rsidRDefault="00CE0F75">
            <w:pPr>
              <w:pStyle w:val="TableParagraph"/>
              <w:spacing w:before="9"/>
              <w:rPr>
                <w:rFonts w:asciiTheme="minorEastAsia" w:eastAsiaTheme="minorEastAsia" w:hAnsiTheme="minorEastAsia"/>
                <w:sz w:val="11"/>
              </w:rPr>
            </w:pPr>
          </w:p>
          <w:p w14:paraId="3816D4D1" w14:textId="56E684D6" w:rsidR="00CE0F75" w:rsidRPr="00081EA4" w:rsidRDefault="00081EA4">
            <w:pPr>
              <w:pStyle w:val="TableParagraph"/>
              <w:spacing w:line="51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設立</w:t>
            </w:r>
            <w:r w:rsidRPr="00081EA4">
              <w:rPr>
                <w:rFonts w:asciiTheme="minorEastAsia" w:eastAsiaTheme="minorEastAsia" w:hAnsiTheme="minorEastAsia"/>
                <w:spacing w:val="-8"/>
                <w:w w:val="95"/>
                <w:sz w:val="20"/>
                <w:lang w:eastAsia="zh-TW"/>
              </w:rPr>
              <w:t xml:space="preserve">專門從事放射性廢物處理、貯存、處置單位許可 </w:t>
            </w:r>
            <w:r w:rsidRPr="00081EA4">
              <w:rPr>
                <w:rFonts w:asciiTheme="minorEastAsia" w:eastAsiaTheme="minorEastAsia" w:hAnsiTheme="minorEastAsia" w:cs="宋体" w:hint="eastAsia"/>
                <w:spacing w:val="-4"/>
                <w:sz w:val="20"/>
                <w:lang w:eastAsia="zh-TW"/>
              </w:rPr>
              <w:t>危險廢物經營許可</w:t>
            </w:r>
          </w:p>
          <w:p w14:paraId="5EEF27E5" w14:textId="0EE464FB" w:rsidR="00CE0F75" w:rsidRPr="00081EA4" w:rsidRDefault="00081EA4">
            <w:pPr>
              <w:pStyle w:val="TableParagraph"/>
              <w:spacing w:line="305" w:lineRule="exact"/>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危險廢物越境轉移核准</w:t>
            </w:r>
          </w:p>
          <w:p w14:paraId="17DA7175" w14:textId="77777777" w:rsidR="00CE0F75" w:rsidRPr="00081EA4" w:rsidRDefault="00CE0F75">
            <w:pPr>
              <w:pStyle w:val="TableParagraph"/>
              <w:spacing w:before="1"/>
              <w:rPr>
                <w:rFonts w:asciiTheme="minorEastAsia" w:eastAsiaTheme="minorEastAsia" w:hAnsiTheme="minorEastAsia"/>
                <w:sz w:val="19"/>
              </w:rPr>
            </w:pPr>
          </w:p>
          <w:p w14:paraId="323F533F" w14:textId="60C9C9AD"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廢弃電器電子産品處理企業資格審批</w:t>
            </w:r>
          </w:p>
          <w:p w14:paraId="42696523" w14:textId="04277B07" w:rsidR="00CE0F75" w:rsidRPr="00081EA4" w:rsidRDefault="00081EA4">
            <w:pPr>
              <w:pStyle w:val="TableParagraph"/>
              <w:spacing w:before="40" w:line="700" w:lineRule="atLeast"/>
              <w:ind w:left="45" w:right="24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生活垃圾經營性清掃、收集、運輸、處理服務審批</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城市建築垃圾處置核准</w:t>
            </w:r>
          </w:p>
        </w:tc>
        <w:tc>
          <w:tcPr>
            <w:tcW w:w="2010" w:type="dxa"/>
          </w:tcPr>
          <w:p w14:paraId="6059D3F8" w14:textId="77777777" w:rsidR="00CE0F75" w:rsidRPr="00081EA4" w:rsidRDefault="00CE0F75">
            <w:pPr>
              <w:pStyle w:val="TableParagraph"/>
              <w:spacing w:before="9"/>
              <w:rPr>
                <w:rFonts w:asciiTheme="minorEastAsia" w:eastAsiaTheme="minorEastAsia" w:hAnsiTheme="minorEastAsia"/>
                <w:sz w:val="11"/>
              </w:rPr>
            </w:pPr>
          </w:p>
          <w:p w14:paraId="7125AC47" w14:textId="296BCCB2" w:rsidR="00CE0F75" w:rsidRPr="00081EA4" w:rsidRDefault="00081EA4">
            <w:pPr>
              <w:pStyle w:val="TableParagraph"/>
              <w:spacing w:line="487" w:lineRule="auto"/>
              <w:ind w:left="60" w:right="950"/>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生態環境部生態環境部生態環境部生態環境部</w:t>
            </w:r>
          </w:p>
          <w:p w14:paraId="4D4F222B" w14:textId="212CB3C0" w:rsidR="00CE0F75" w:rsidRPr="00081EA4" w:rsidRDefault="00081EA4">
            <w:pPr>
              <w:pStyle w:val="TableParagraph"/>
              <w:spacing w:before="33"/>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住房城鄉建設部</w:t>
            </w:r>
          </w:p>
          <w:p w14:paraId="6FDEA78E" w14:textId="77777777" w:rsidR="00CE0F75" w:rsidRPr="00081EA4" w:rsidRDefault="00CE0F75">
            <w:pPr>
              <w:pStyle w:val="TableParagraph"/>
              <w:spacing w:before="4"/>
              <w:rPr>
                <w:rFonts w:asciiTheme="minorEastAsia" w:eastAsiaTheme="minorEastAsia" w:hAnsiTheme="minorEastAsia"/>
                <w:sz w:val="20"/>
              </w:rPr>
            </w:pPr>
          </w:p>
          <w:p w14:paraId="4BCEEDEB" w14:textId="3D641FD3"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住房城鄉建設部</w:t>
            </w:r>
          </w:p>
        </w:tc>
        <w:tc>
          <w:tcPr>
            <w:tcW w:w="2145" w:type="dxa"/>
          </w:tcPr>
          <w:p w14:paraId="5C8A299C" w14:textId="537FA37B" w:rsidR="00CE0F75" w:rsidRPr="00081EA4" w:rsidRDefault="00081EA4">
            <w:pPr>
              <w:pStyle w:val="TableParagraph"/>
              <w:spacing w:before="189" w:line="151" w:lineRule="auto"/>
              <w:ind w:left="50" w:right="5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收集運輸處置廢弃食用油脂經營許可（福建）</w:t>
            </w:r>
          </w:p>
          <w:p w14:paraId="3B6B2C53" w14:textId="77777777" w:rsidR="00CE0F75" w:rsidRPr="00081EA4" w:rsidRDefault="00CE0F75">
            <w:pPr>
              <w:pStyle w:val="TableParagraph"/>
              <w:spacing w:before="5"/>
              <w:rPr>
                <w:rFonts w:asciiTheme="minorEastAsia" w:eastAsiaTheme="minorEastAsia" w:hAnsiTheme="minorEastAsia"/>
                <w:sz w:val="17"/>
              </w:rPr>
            </w:pPr>
          </w:p>
          <w:p w14:paraId="19904026" w14:textId="00DBD371" w:rsidR="00CE0F75" w:rsidRPr="00081EA4" w:rsidRDefault="00081EA4">
            <w:pPr>
              <w:pStyle w:val="TableParagraph"/>
              <w:spacing w:before="1" w:line="151" w:lineRule="auto"/>
              <w:ind w:left="50" w:right="5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生産性廢舊金屬收購業務許可（雲南）</w:t>
            </w:r>
          </w:p>
        </w:tc>
      </w:tr>
      <w:tr w:rsidR="00CE0F75" w:rsidRPr="00081EA4" w14:paraId="5B4E93AD" w14:textId="77777777">
        <w:trPr>
          <w:trHeight w:val="4375"/>
        </w:trPr>
        <w:tc>
          <w:tcPr>
            <w:tcW w:w="1095" w:type="dxa"/>
          </w:tcPr>
          <w:p w14:paraId="00D5C3D6" w14:textId="77777777" w:rsidR="00CE0F75" w:rsidRPr="00081EA4" w:rsidRDefault="00CE0F75">
            <w:pPr>
              <w:pStyle w:val="TableParagraph"/>
              <w:rPr>
                <w:rFonts w:asciiTheme="minorEastAsia" w:eastAsiaTheme="minorEastAsia" w:hAnsiTheme="minorEastAsia"/>
                <w:sz w:val="26"/>
              </w:rPr>
            </w:pPr>
          </w:p>
          <w:p w14:paraId="23C699BF" w14:textId="77777777" w:rsidR="00CE0F75" w:rsidRPr="00081EA4" w:rsidRDefault="00CE0F75">
            <w:pPr>
              <w:pStyle w:val="TableParagraph"/>
              <w:rPr>
                <w:rFonts w:asciiTheme="minorEastAsia" w:eastAsiaTheme="minorEastAsia" w:hAnsiTheme="minorEastAsia"/>
                <w:sz w:val="26"/>
              </w:rPr>
            </w:pPr>
          </w:p>
          <w:p w14:paraId="1505064A" w14:textId="77777777" w:rsidR="00CE0F75" w:rsidRPr="00081EA4" w:rsidRDefault="00CE0F75">
            <w:pPr>
              <w:pStyle w:val="TableParagraph"/>
              <w:rPr>
                <w:rFonts w:asciiTheme="minorEastAsia" w:eastAsiaTheme="minorEastAsia" w:hAnsiTheme="minorEastAsia"/>
                <w:sz w:val="26"/>
              </w:rPr>
            </w:pPr>
          </w:p>
          <w:p w14:paraId="7CCEF1F3" w14:textId="77777777" w:rsidR="00CE0F75" w:rsidRPr="00081EA4" w:rsidRDefault="00CE0F75">
            <w:pPr>
              <w:pStyle w:val="TableParagraph"/>
              <w:spacing w:before="17"/>
              <w:rPr>
                <w:rFonts w:asciiTheme="minorEastAsia" w:eastAsiaTheme="minorEastAsia" w:hAnsiTheme="minorEastAsia"/>
                <w:sz w:val="38"/>
              </w:rPr>
            </w:pPr>
          </w:p>
          <w:p w14:paraId="2A24EE27" w14:textId="416CF967"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84</w:t>
            </w:r>
          </w:p>
        </w:tc>
        <w:tc>
          <w:tcPr>
            <w:tcW w:w="3045" w:type="dxa"/>
          </w:tcPr>
          <w:p w14:paraId="65D11B91" w14:textId="77777777" w:rsidR="00CE0F75" w:rsidRPr="00081EA4" w:rsidRDefault="00CE0F75">
            <w:pPr>
              <w:pStyle w:val="TableParagraph"/>
              <w:rPr>
                <w:rFonts w:asciiTheme="minorEastAsia" w:eastAsiaTheme="minorEastAsia" w:hAnsiTheme="minorEastAsia"/>
                <w:sz w:val="26"/>
              </w:rPr>
            </w:pPr>
          </w:p>
          <w:p w14:paraId="221B7BDE" w14:textId="77777777" w:rsidR="00CE0F75" w:rsidRPr="00081EA4" w:rsidRDefault="00CE0F75">
            <w:pPr>
              <w:pStyle w:val="TableParagraph"/>
              <w:rPr>
                <w:rFonts w:asciiTheme="minorEastAsia" w:eastAsiaTheme="minorEastAsia" w:hAnsiTheme="minorEastAsia"/>
                <w:sz w:val="26"/>
              </w:rPr>
            </w:pPr>
          </w:p>
          <w:p w14:paraId="136BC699" w14:textId="77777777" w:rsidR="00CE0F75" w:rsidRPr="00081EA4" w:rsidRDefault="00CE0F75">
            <w:pPr>
              <w:pStyle w:val="TableParagraph"/>
              <w:rPr>
                <w:rFonts w:asciiTheme="minorEastAsia" w:eastAsiaTheme="minorEastAsia" w:hAnsiTheme="minorEastAsia"/>
                <w:sz w:val="26"/>
              </w:rPr>
            </w:pPr>
          </w:p>
          <w:p w14:paraId="28AE91FB" w14:textId="77777777" w:rsidR="00CE0F75" w:rsidRPr="00081EA4" w:rsidRDefault="00CE0F75">
            <w:pPr>
              <w:pStyle w:val="TableParagraph"/>
              <w:spacing w:before="12"/>
              <w:rPr>
                <w:rFonts w:asciiTheme="minorEastAsia" w:eastAsiaTheme="minorEastAsia" w:hAnsiTheme="minorEastAsia"/>
                <w:sz w:val="24"/>
              </w:rPr>
            </w:pPr>
          </w:p>
          <w:p w14:paraId="4C231F14" w14:textId="4120458B" w:rsidR="00CE0F75" w:rsidRPr="00081EA4" w:rsidRDefault="00081EA4">
            <w:pPr>
              <w:pStyle w:val="TableParagraph"/>
              <w:spacing w:line="160"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未獲得許可，不得從事野生動植物捕捉采集、進出口及相關經營業務</w:t>
            </w:r>
          </w:p>
        </w:tc>
        <w:tc>
          <w:tcPr>
            <w:tcW w:w="1365" w:type="dxa"/>
          </w:tcPr>
          <w:p w14:paraId="7A6C1462" w14:textId="77777777" w:rsidR="00CE0F75" w:rsidRPr="00081EA4" w:rsidRDefault="00CE0F75">
            <w:pPr>
              <w:pStyle w:val="TableParagraph"/>
              <w:rPr>
                <w:rFonts w:asciiTheme="minorEastAsia" w:eastAsiaTheme="minorEastAsia" w:hAnsiTheme="minorEastAsia"/>
              </w:rPr>
            </w:pPr>
          </w:p>
          <w:p w14:paraId="1F56F6CE" w14:textId="77777777" w:rsidR="00CE0F75" w:rsidRPr="00081EA4" w:rsidRDefault="00CE0F75">
            <w:pPr>
              <w:pStyle w:val="TableParagraph"/>
              <w:rPr>
                <w:rFonts w:asciiTheme="minorEastAsia" w:eastAsiaTheme="minorEastAsia" w:hAnsiTheme="minorEastAsia"/>
              </w:rPr>
            </w:pPr>
          </w:p>
          <w:p w14:paraId="6646F268" w14:textId="77777777" w:rsidR="00CE0F75" w:rsidRPr="00081EA4" w:rsidRDefault="00CE0F75">
            <w:pPr>
              <w:pStyle w:val="TableParagraph"/>
              <w:rPr>
                <w:rFonts w:asciiTheme="minorEastAsia" w:eastAsiaTheme="minorEastAsia" w:hAnsiTheme="minorEastAsia"/>
              </w:rPr>
            </w:pPr>
          </w:p>
          <w:p w14:paraId="4ACE7B1D" w14:textId="77777777" w:rsidR="00CE0F75" w:rsidRPr="00081EA4" w:rsidRDefault="00CE0F75">
            <w:pPr>
              <w:pStyle w:val="TableParagraph"/>
              <w:rPr>
                <w:rFonts w:asciiTheme="minorEastAsia" w:eastAsiaTheme="minorEastAsia" w:hAnsiTheme="minorEastAsia"/>
              </w:rPr>
            </w:pPr>
          </w:p>
          <w:p w14:paraId="6E55E09F" w14:textId="77777777" w:rsidR="00CE0F75" w:rsidRPr="00081EA4" w:rsidRDefault="00CE0F75">
            <w:pPr>
              <w:pStyle w:val="TableParagraph"/>
              <w:spacing w:before="2"/>
              <w:rPr>
                <w:rFonts w:asciiTheme="minorEastAsia" w:eastAsiaTheme="minorEastAsia" w:hAnsiTheme="minorEastAsia"/>
                <w:sz w:val="31"/>
              </w:rPr>
            </w:pPr>
          </w:p>
          <w:p w14:paraId="6F9732D6" w14:textId="664E9977"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214003</w:t>
            </w:r>
          </w:p>
        </w:tc>
        <w:tc>
          <w:tcPr>
            <w:tcW w:w="4605" w:type="dxa"/>
          </w:tcPr>
          <w:p w14:paraId="16863E58" w14:textId="77777777" w:rsidR="00CE0F75" w:rsidRPr="00081EA4" w:rsidRDefault="00CE0F75">
            <w:pPr>
              <w:pStyle w:val="TableParagraph"/>
              <w:spacing w:before="8"/>
              <w:rPr>
                <w:rFonts w:asciiTheme="minorEastAsia" w:eastAsiaTheme="minorEastAsia" w:hAnsiTheme="minorEastAsia"/>
                <w:sz w:val="15"/>
              </w:rPr>
            </w:pPr>
          </w:p>
          <w:p w14:paraId="37128086" w14:textId="6C4E1E9C" w:rsidR="00CE0F75" w:rsidRPr="00081EA4" w:rsidRDefault="00081EA4">
            <w:pPr>
              <w:pStyle w:val="TableParagraph"/>
              <w:spacing w:line="151" w:lineRule="auto"/>
              <w:ind w:left="45" w:right="65"/>
              <w:jc w:val="both"/>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獵捕、出售、購買、利用國家重點保護野生動物或其</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8"/>
                <w:w w:val="95"/>
                <w:sz w:val="20"/>
                <w:lang w:eastAsia="zh-TW"/>
              </w:rPr>
              <w:t>製品審批；獵捕非國家重點保護陸生野生動物審批及</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捕獵量限額管理</w:t>
            </w:r>
          </w:p>
          <w:p w14:paraId="5BD96441" w14:textId="77777777" w:rsidR="00CE0F75" w:rsidRPr="00081EA4" w:rsidRDefault="00CE0F75">
            <w:pPr>
              <w:pStyle w:val="TableParagraph"/>
              <w:spacing w:before="16"/>
              <w:rPr>
                <w:rFonts w:asciiTheme="minorEastAsia" w:eastAsiaTheme="minorEastAsia" w:hAnsiTheme="minorEastAsia"/>
                <w:sz w:val="32"/>
              </w:rPr>
            </w:pPr>
          </w:p>
          <w:p w14:paraId="3DE7E7B5" w14:textId="521002F6" w:rsidR="00CE0F75" w:rsidRPr="00081EA4" w:rsidRDefault="00081EA4">
            <w:pPr>
              <w:pStyle w:val="TableParagraph"/>
              <w:spacing w:line="284" w:lineRule="exact"/>
              <w:ind w:left="45"/>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采集、出售、收購國家重點保護野生植物審批；甘草</w:t>
            </w:r>
          </w:p>
          <w:p w14:paraId="04B0D948" w14:textId="1D5C58C7" w:rsidR="00CE0F75" w:rsidRPr="00081EA4" w:rsidRDefault="00081EA4">
            <w:pPr>
              <w:pStyle w:val="TableParagraph"/>
              <w:spacing w:line="284" w:lineRule="exact"/>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、麻黃草收購審批</w:t>
            </w:r>
          </w:p>
          <w:p w14:paraId="0F8C606C" w14:textId="77777777" w:rsidR="00CE0F75" w:rsidRPr="00081EA4" w:rsidRDefault="00CE0F75">
            <w:pPr>
              <w:pStyle w:val="TableParagraph"/>
              <w:rPr>
                <w:rFonts w:asciiTheme="minorEastAsia" w:eastAsiaTheme="minorEastAsia" w:hAnsiTheme="minorEastAsia"/>
              </w:rPr>
            </w:pPr>
          </w:p>
          <w:p w14:paraId="175BCABB" w14:textId="77777777" w:rsidR="00CE0F75" w:rsidRPr="00081EA4" w:rsidRDefault="00CE0F75">
            <w:pPr>
              <w:pStyle w:val="TableParagraph"/>
              <w:spacing w:before="1"/>
              <w:rPr>
                <w:rFonts w:asciiTheme="minorEastAsia" w:eastAsiaTheme="minorEastAsia" w:hAnsiTheme="minorEastAsia"/>
                <w:sz w:val="20"/>
              </w:rPr>
            </w:pPr>
          </w:p>
          <w:p w14:paraId="377D23F4" w14:textId="3031EDEF"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人工繁育國家重點保護野生動物許可</w:t>
            </w:r>
          </w:p>
          <w:p w14:paraId="56D90E12" w14:textId="77777777" w:rsidR="00CE0F75" w:rsidRPr="00081EA4" w:rsidRDefault="00CE0F75">
            <w:pPr>
              <w:pStyle w:val="TableParagraph"/>
              <w:rPr>
                <w:rFonts w:asciiTheme="minorEastAsia" w:eastAsiaTheme="minorEastAsia" w:hAnsiTheme="minorEastAsia"/>
              </w:rPr>
            </w:pPr>
          </w:p>
          <w:p w14:paraId="5FFDBED9" w14:textId="77777777" w:rsidR="00CE0F75" w:rsidRPr="00081EA4" w:rsidRDefault="00CE0F75">
            <w:pPr>
              <w:pStyle w:val="TableParagraph"/>
              <w:spacing w:before="8"/>
              <w:rPr>
                <w:rFonts w:asciiTheme="minorEastAsia" w:eastAsiaTheme="minorEastAsia" w:hAnsiTheme="minorEastAsia"/>
                <w:sz w:val="15"/>
              </w:rPr>
            </w:pPr>
          </w:p>
          <w:p w14:paraId="248F83C5" w14:textId="36A75732"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野生動植物或其製品（産品）進出口審批</w:t>
            </w:r>
          </w:p>
        </w:tc>
        <w:tc>
          <w:tcPr>
            <w:tcW w:w="2010" w:type="dxa"/>
          </w:tcPr>
          <w:p w14:paraId="30BED67D" w14:textId="77777777" w:rsidR="00CE0F75" w:rsidRPr="00081EA4" w:rsidRDefault="00CE0F75">
            <w:pPr>
              <w:pStyle w:val="TableParagraph"/>
              <w:spacing w:before="6"/>
              <w:rPr>
                <w:rFonts w:asciiTheme="minorEastAsia" w:eastAsiaTheme="minorEastAsia" w:hAnsiTheme="minorEastAsia"/>
              </w:rPr>
            </w:pPr>
          </w:p>
          <w:p w14:paraId="24373C8C" w14:textId="73C04F8F" w:rsidR="00CE0F75" w:rsidRPr="00081EA4" w:rsidRDefault="00081EA4">
            <w:pPr>
              <w:pStyle w:val="TableParagraph"/>
              <w:spacing w:line="151"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農業農村部</w:t>
            </w:r>
            <w:r w:rsidRPr="00081EA4">
              <w:rPr>
                <w:rFonts w:asciiTheme="minorEastAsia" w:eastAsiaTheme="minorEastAsia" w:hAnsiTheme="minorEastAsia" w:cs="宋体" w:hint="eastAsia"/>
                <w:spacing w:val="-3"/>
                <w:sz w:val="20"/>
                <w:lang w:eastAsia="zh-TW"/>
              </w:rPr>
              <w:t>林草局</w:t>
            </w:r>
          </w:p>
          <w:p w14:paraId="761A971B" w14:textId="77777777" w:rsidR="00CE0F75" w:rsidRPr="00081EA4" w:rsidRDefault="00CE0F75">
            <w:pPr>
              <w:pStyle w:val="TableParagraph"/>
              <w:spacing w:before="13"/>
              <w:rPr>
                <w:rFonts w:asciiTheme="minorEastAsia" w:eastAsiaTheme="minorEastAsia" w:hAnsiTheme="minorEastAsia"/>
                <w:sz w:val="31"/>
              </w:rPr>
            </w:pPr>
          </w:p>
          <w:p w14:paraId="7523D540" w14:textId="5BFB17CC" w:rsidR="00CE0F75" w:rsidRPr="00081EA4" w:rsidRDefault="00081EA4">
            <w:pPr>
              <w:pStyle w:val="TableParagraph"/>
              <w:spacing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林草局</w:t>
            </w:r>
          </w:p>
          <w:p w14:paraId="7AB8EE8F" w14:textId="316E569C" w:rsidR="00CE0F75" w:rsidRPr="00081EA4" w:rsidRDefault="00081EA4">
            <w:pPr>
              <w:pStyle w:val="TableParagraph"/>
              <w:spacing w:line="230"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p w14:paraId="23A4DCF6" w14:textId="433C56D8" w:rsidR="00CE0F75" w:rsidRPr="00081EA4" w:rsidRDefault="00081EA4">
            <w:pPr>
              <w:pStyle w:val="TableParagraph"/>
              <w:spacing w:line="28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工業和信息化部</w:t>
            </w:r>
          </w:p>
          <w:p w14:paraId="06BD8A55" w14:textId="77777777" w:rsidR="00CE0F75" w:rsidRPr="00081EA4" w:rsidRDefault="00CE0F75">
            <w:pPr>
              <w:pStyle w:val="TableParagraph"/>
              <w:rPr>
                <w:rFonts w:asciiTheme="minorEastAsia" w:eastAsiaTheme="minorEastAsia" w:hAnsiTheme="minorEastAsia"/>
              </w:rPr>
            </w:pPr>
          </w:p>
          <w:p w14:paraId="3070A4DD" w14:textId="77777777" w:rsidR="00CE0F75" w:rsidRPr="00081EA4" w:rsidRDefault="00CE0F75">
            <w:pPr>
              <w:pStyle w:val="TableParagraph"/>
              <w:spacing w:before="9"/>
              <w:rPr>
                <w:rFonts w:asciiTheme="minorEastAsia" w:eastAsiaTheme="minorEastAsia" w:hAnsiTheme="minorEastAsia"/>
                <w:sz w:val="12"/>
              </w:rPr>
            </w:pPr>
          </w:p>
          <w:p w14:paraId="6C717EC9" w14:textId="7D3CF703" w:rsidR="00CE0F75" w:rsidRPr="00081EA4" w:rsidRDefault="00081EA4">
            <w:pPr>
              <w:pStyle w:val="TableParagraph"/>
              <w:spacing w:line="151"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農業農村部</w:t>
            </w:r>
            <w:r w:rsidRPr="00081EA4">
              <w:rPr>
                <w:rFonts w:asciiTheme="minorEastAsia" w:eastAsiaTheme="minorEastAsia" w:hAnsiTheme="minorEastAsia" w:cs="宋体" w:hint="eastAsia"/>
                <w:spacing w:val="-3"/>
                <w:sz w:val="20"/>
                <w:lang w:eastAsia="zh-TW"/>
              </w:rPr>
              <w:t>林草局</w:t>
            </w:r>
          </w:p>
          <w:p w14:paraId="5919D051" w14:textId="77777777" w:rsidR="00CE0F75" w:rsidRPr="00081EA4" w:rsidRDefault="00CE0F75">
            <w:pPr>
              <w:pStyle w:val="TableParagraph"/>
              <w:spacing w:before="2"/>
              <w:rPr>
                <w:rFonts w:asciiTheme="minorEastAsia" w:eastAsiaTheme="minorEastAsia" w:hAnsiTheme="minorEastAsia"/>
                <w:sz w:val="27"/>
              </w:rPr>
            </w:pPr>
          </w:p>
          <w:p w14:paraId="4E599176" w14:textId="0C2F1D0D" w:rsidR="00CE0F75" w:rsidRPr="00081EA4" w:rsidRDefault="00081EA4">
            <w:pPr>
              <w:pStyle w:val="TableParagraph"/>
              <w:spacing w:before="1" w:line="284"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林草局</w:t>
            </w:r>
          </w:p>
          <w:p w14:paraId="5D2E3422" w14:textId="194EDF3E" w:rsidR="00CE0F75" w:rsidRPr="00081EA4" w:rsidRDefault="00081EA4">
            <w:pPr>
              <w:pStyle w:val="TableParagraph"/>
              <w:spacing w:line="28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tc>
        <w:tc>
          <w:tcPr>
            <w:tcW w:w="2145" w:type="dxa"/>
          </w:tcPr>
          <w:p w14:paraId="5092D524" w14:textId="27D77436" w:rsidR="00CE0F75" w:rsidRPr="00081EA4" w:rsidRDefault="00081EA4">
            <w:pPr>
              <w:pStyle w:val="TableParagraph"/>
              <w:spacing w:before="144" w:line="156" w:lineRule="auto"/>
              <w:ind w:left="50"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獵捕、出售、購買、利</w:t>
            </w:r>
            <w:r w:rsidRPr="00081EA4">
              <w:rPr>
                <w:rFonts w:asciiTheme="minorEastAsia" w:eastAsiaTheme="minorEastAsia" w:hAnsiTheme="minorEastAsia" w:cs="宋体" w:hint="eastAsia"/>
                <w:spacing w:val="-6"/>
                <w:sz w:val="20"/>
                <w:lang w:eastAsia="zh-TW"/>
              </w:rPr>
              <w:t>用省級重點保護野生動</w:t>
            </w:r>
            <w:r w:rsidRPr="00081EA4">
              <w:rPr>
                <w:rFonts w:asciiTheme="minorEastAsia" w:eastAsiaTheme="minorEastAsia" w:hAnsiTheme="minorEastAsia" w:cs="宋体" w:hint="eastAsia"/>
                <w:spacing w:val="-5"/>
                <w:sz w:val="20"/>
                <w:lang w:eastAsia="zh-TW"/>
              </w:rPr>
              <w:t>物或其製品審批</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12"/>
                <w:sz w:val="20"/>
                <w:lang w:eastAsia="zh-TW"/>
              </w:rPr>
              <w:t>各有</w:t>
            </w:r>
            <w:r w:rsidRPr="00081EA4">
              <w:rPr>
                <w:rFonts w:asciiTheme="minorEastAsia" w:eastAsiaTheme="minorEastAsia" w:hAnsiTheme="minorEastAsia" w:cs="宋体" w:hint="eastAsia"/>
                <w:spacing w:val="-6"/>
                <w:sz w:val="20"/>
                <w:lang w:eastAsia="zh-TW"/>
              </w:rPr>
              <w:t>關地區</w:t>
            </w:r>
            <w:r w:rsidRPr="00081EA4">
              <w:rPr>
                <w:rFonts w:asciiTheme="minorEastAsia" w:eastAsiaTheme="minorEastAsia" w:hAnsiTheme="minorEastAsia" w:cs="宋体" w:hint="eastAsia"/>
                <w:sz w:val="20"/>
                <w:lang w:eastAsia="zh-TW"/>
              </w:rPr>
              <w:t>）</w:t>
            </w:r>
          </w:p>
          <w:p w14:paraId="2C07A949" w14:textId="77777777" w:rsidR="00CE0F75" w:rsidRPr="00081EA4" w:rsidRDefault="00CE0F75">
            <w:pPr>
              <w:pStyle w:val="TableParagraph"/>
              <w:spacing w:before="2"/>
              <w:rPr>
                <w:rFonts w:asciiTheme="minorEastAsia" w:eastAsiaTheme="minorEastAsia" w:hAnsiTheme="minorEastAsia"/>
                <w:sz w:val="24"/>
              </w:rPr>
            </w:pPr>
          </w:p>
          <w:p w14:paraId="3CF61BE1" w14:textId="7B0554D2" w:rsidR="00CE0F75" w:rsidRPr="00081EA4" w:rsidRDefault="00081EA4">
            <w:pPr>
              <w:pStyle w:val="TableParagraph"/>
              <w:spacing w:line="151" w:lineRule="auto"/>
              <w:ind w:left="50"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采集、出售、收購、出</w:t>
            </w:r>
            <w:r w:rsidRPr="00081EA4">
              <w:rPr>
                <w:rFonts w:asciiTheme="minorEastAsia" w:eastAsiaTheme="minorEastAsia" w:hAnsiTheme="minorEastAsia" w:cs="宋体" w:hint="eastAsia"/>
                <w:spacing w:val="-6"/>
                <w:sz w:val="20"/>
                <w:lang w:eastAsia="zh-TW"/>
              </w:rPr>
              <w:t>口省重點保護野生植物</w:t>
            </w:r>
            <w:r w:rsidRPr="00081EA4">
              <w:rPr>
                <w:rFonts w:asciiTheme="minorEastAsia" w:eastAsiaTheme="minorEastAsia" w:hAnsiTheme="minorEastAsia" w:cs="宋体" w:hint="eastAsia"/>
                <w:spacing w:val="-9"/>
                <w:sz w:val="20"/>
                <w:lang w:eastAsia="zh-TW"/>
              </w:rPr>
              <w:t>審批</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各有關地區</w:t>
            </w:r>
            <w:r w:rsidRPr="00081EA4">
              <w:rPr>
                <w:rFonts w:asciiTheme="minorEastAsia" w:eastAsiaTheme="minorEastAsia" w:hAnsiTheme="minorEastAsia" w:cs="宋体" w:hint="eastAsia"/>
                <w:sz w:val="20"/>
                <w:lang w:eastAsia="zh-TW"/>
              </w:rPr>
              <w:t>）</w:t>
            </w:r>
          </w:p>
          <w:p w14:paraId="48984FB8" w14:textId="77777777" w:rsidR="00CE0F75" w:rsidRPr="00081EA4" w:rsidRDefault="00CE0F75">
            <w:pPr>
              <w:pStyle w:val="TableParagraph"/>
              <w:spacing w:before="17"/>
              <w:rPr>
                <w:rFonts w:asciiTheme="minorEastAsia" w:eastAsiaTheme="minorEastAsia" w:hAnsiTheme="minorEastAsia"/>
                <w:sz w:val="23"/>
              </w:rPr>
            </w:pPr>
          </w:p>
          <w:p w14:paraId="16371C8A" w14:textId="5715369F" w:rsidR="00CE0F75" w:rsidRPr="00081EA4" w:rsidRDefault="00081EA4">
            <w:pPr>
              <w:pStyle w:val="TableParagraph"/>
              <w:spacing w:line="156" w:lineRule="auto"/>
              <w:ind w:left="50"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人工繁育省重點保護以</w:t>
            </w:r>
            <w:r w:rsidRPr="00081EA4">
              <w:rPr>
                <w:rFonts w:asciiTheme="minorEastAsia" w:eastAsiaTheme="minorEastAsia" w:hAnsiTheme="minorEastAsia" w:cs="宋体" w:hint="eastAsia"/>
                <w:spacing w:val="-7"/>
                <w:sz w:val="20"/>
                <w:lang w:eastAsia="zh-TW"/>
              </w:rPr>
              <w:t>及有重要生態、科學、</w:t>
            </w:r>
            <w:r w:rsidRPr="00081EA4">
              <w:rPr>
                <w:rFonts w:asciiTheme="minorEastAsia" w:eastAsiaTheme="minorEastAsia" w:hAnsiTheme="minorEastAsia" w:cs="宋体" w:hint="eastAsia"/>
                <w:spacing w:val="-6"/>
                <w:sz w:val="20"/>
                <w:lang w:eastAsia="zh-TW"/>
              </w:rPr>
              <w:t>社會價值的野生動物許可</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各有關地區</w:t>
            </w:r>
            <w:r w:rsidRPr="00081EA4">
              <w:rPr>
                <w:rFonts w:asciiTheme="minorEastAsia" w:eastAsiaTheme="minorEastAsia" w:hAnsiTheme="minorEastAsia" w:cs="宋体" w:hint="eastAsia"/>
                <w:sz w:val="20"/>
                <w:lang w:eastAsia="zh-TW"/>
              </w:rPr>
              <w:t>）</w:t>
            </w:r>
          </w:p>
        </w:tc>
      </w:tr>
    </w:tbl>
    <w:p w14:paraId="708440DE" w14:textId="77777777" w:rsidR="00CE0F75" w:rsidRPr="00081EA4" w:rsidRDefault="00CE0F75">
      <w:pPr>
        <w:spacing w:line="156" w:lineRule="auto"/>
        <w:jc w:val="both"/>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09127B30" w14:textId="77777777">
        <w:trPr>
          <w:trHeight w:val="655"/>
        </w:trPr>
        <w:tc>
          <w:tcPr>
            <w:tcW w:w="1095" w:type="dxa"/>
          </w:tcPr>
          <w:p w14:paraId="1CB96981" w14:textId="3E4DA63A"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10114039" w14:textId="3B8BA542"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00D993B1" w14:textId="474B7597"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36039DA1" w14:textId="33D283D7"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43C30966" w14:textId="013EB2CD"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2C4C602D" w14:textId="7B383712"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043FAB6F" w14:textId="77777777">
        <w:trPr>
          <w:trHeight w:val="2050"/>
        </w:trPr>
        <w:tc>
          <w:tcPr>
            <w:tcW w:w="1095" w:type="dxa"/>
          </w:tcPr>
          <w:p w14:paraId="250C95F0" w14:textId="77777777" w:rsidR="00CE0F75" w:rsidRPr="00081EA4" w:rsidRDefault="00CE0F75">
            <w:pPr>
              <w:pStyle w:val="TableParagraph"/>
              <w:rPr>
                <w:rFonts w:asciiTheme="minorEastAsia" w:eastAsiaTheme="minorEastAsia" w:hAnsiTheme="minorEastAsia"/>
                <w:sz w:val="26"/>
              </w:rPr>
            </w:pPr>
          </w:p>
          <w:p w14:paraId="6EE0E62F" w14:textId="77777777" w:rsidR="00CE0F75" w:rsidRPr="00081EA4" w:rsidRDefault="00CE0F75">
            <w:pPr>
              <w:pStyle w:val="TableParagraph"/>
              <w:spacing w:before="6"/>
              <w:rPr>
                <w:rFonts w:asciiTheme="minorEastAsia" w:eastAsiaTheme="minorEastAsia" w:hAnsiTheme="minorEastAsia"/>
                <w:sz w:val="24"/>
              </w:rPr>
            </w:pPr>
          </w:p>
          <w:p w14:paraId="44EB9CA6" w14:textId="0CF3049B"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85</w:t>
            </w:r>
          </w:p>
        </w:tc>
        <w:tc>
          <w:tcPr>
            <w:tcW w:w="3045" w:type="dxa"/>
          </w:tcPr>
          <w:p w14:paraId="1DE564A6" w14:textId="77777777" w:rsidR="00CE0F75" w:rsidRPr="00081EA4" w:rsidRDefault="00CE0F75">
            <w:pPr>
              <w:pStyle w:val="TableParagraph"/>
              <w:spacing w:before="7"/>
              <w:rPr>
                <w:rFonts w:asciiTheme="minorEastAsia" w:eastAsiaTheme="minorEastAsia" w:hAnsiTheme="minorEastAsia"/>
                <w:sz w:val="29"/>
              </w:rPr>
            </w:pPr>
          </w:p>
          <w:p w14:paraId="0452EDB4" w14:textId="5BA9DEE4" w:rsidR="00CE0F75" w:rsidRPr="00081EA4" w:rsidRDefault="00081EA4">
            <w:pPr>
              <w:pStyle w:val="TableParagraph"/>
              <w:spacing w:before="1" w:line="349"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未獲得許可，不得使用海域</w:t>
            </w:r>
          </w:p>
          <w:p w14:paraId="7C75CB1C" w14:textId="7AAD818E" w:rsidR="00CE0F75" w:rsidRPr="00081EA4" w:rsidRDefault="00081EA4">
            <w:pPr>
              <w:pStyle w:val="TableParagraph"/>
              <w:spacing w:before="11"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、鋪設海底電纜管道、開發利用無居民海島</w:t>
            </w:r>
          </w:p>
        </w:tc>
        <w:tc>
          <w:tcPr>
            <w:tcW w:w="1365" w:type="dxa"/>
          </w:tcPr>
          <w:p w14:paraId="4DFDDE44" w14:textId="77777777" w:rsidR="00CE0F75" w:rsidRPr="00081EA4" w:rsidRDefault="00CE0F75">
            <w:pPr>
              <w:pStyle w:val="TableParagraph"/>
              <w:rPr>
                <w:rFonts w:asciiTheme="minorEastAsia" w:eastAsiaTheme="minorEastAsia" w:hAnsiTheme="minorEastAsia"/>
              </w:rPr>
            </w:pPr>
          </w:p>
          <w:p w14:paraId="1F44C287" w14:textId="77777777" w:rsidR="00CE0F75" w:rsidRPr="00081EA4" w:rsidRDefault="00CE0F75">
            <w:pPr>
              <w:pStyle w:val="TableParagraph"/>
              <w:spacing w:before="6"/>
              <w:rPr>
                <w:rFonts w:asciiTheme="minorEastAsia" w:eastAsiaTheme="minorEastAsia" w:hAnsiTheme="minorEastAsia"/>
                <w:sz w:val="29"/>
              </w:rPr>
            </w:pPr>
          </w:p>
          <w:p w14:paraId="2BE77722" w14:textId="35B755AE"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214004</w:t>
            </w:r>
          </w:p>
        </w:tc>
        <w:tc>
          <w:tcPr>
            <w:tcW w:w="4605" w:type="dxa"/>
          </w:tcPr>
          <w:p w14:paraId="69D20EC4" w14:textId="316416C6" w:rsidR="00CE0F75" w:rsidRPr="00081EA4" w:rsidRDefault="00081EA4">
            <w:pPr>
              <w:pStyle w:val="TableParagraph"/>
              <w:spacing w:before="14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無居民海島開發利用審核</w:t>
            </w:r>
          </w:p>
          <w:p w14:paraId="3A8D76FB" w14:textId="658AA84C" w:rsidR="00CE0F75" w:rsidRPr="00081EA4" w:rsidRDefault="00081EA4">
            <w:pPr>
              <w:pStyle w:val="TableParagraph"/>
              <w:spacing w:before="20" w:line="680" w:lineRule="atLeast"/>
              <w:ind w:left="45" w:right="44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海底電纜管道鋪設路由調查勘測、鋪設施工審批</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sz w:val="20"/>
                <w:lang w:eastAsia="zh-TW"/>
              </w:rPr>
              <w:t>海域使用權審批</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含招拍挂</w:t>
            </w:r>
            <w:r w:rsidRPr="00081EA4">
              <w:rPr>
                <w:rFonts w:asciiTheme="minorEastAsia" w:eastAsiaTheme="minorEastAsia" w:hAnsiTheme="minorEastAsia" w:cs="宋体" w:hint="eastAsia"/>
                <w:sz w:val="20"/>
                <w:lang w:eastAsia="zh-TW"/>
              </w:rPr>
              <w:t>）</w:t>
            </w:r>
          </w:p>
        </w:tc>
        <w:tc>
          <w:tcPr>
            <w:tcW w:w="2010" w:type="dxa"/>
          </w:tcPr>
          <w:p w14:paraId="601A45BC" w14:textId="7C8F768F" w:rsidR="00CE0F75" w:rsidRPr="00081EA4" w:rsidRDefault="00081EA4">
            <w:pPr>
              <w:pStyle w:val="TableParagraph"/>
              <w:spacing w:before="140"/>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自然資源部</w:t>
            </w:r>
          </w:p>
          <w:p w14:paraId="6AF2333B" w14:textId="2F0C798C" w:rsidR="00CE0F75" w:rsidRPr="00081EA4" w:rsidRDefault="00081EA4">
            <w:pPr>
              <w:pStyle w:val="TableParagraph"/>
              <w:spacing w:before="20" w:line="680" w:lineRule="atLeast"/>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自然資源部</w:t>
            </w:r>
            <w:r w:rsidRPr="00081EA4">
              <w:rPr>
                <w:rFonts w:asciiTheme="minorEastAsia" w:eastAsiaTheme="minorEastAsia" w:hAnsiTheme="minorEastAsia" w:cs="宋体" w:hint="eastAsia"/>
                <w:spacing w:val="-7"/>
                <w:w w:val="95"/>
                <w:sz w:val="20"/>
                <w:lang w:eastAsia="zh-TW"/>
              </w:rPr>
              <w:t>自然資源部</w:t>
            </w:r>
          </w:p>
        </w:tc>
        <w:tc>
          <w:tcPr>
            <w:tcW w:w="2145" w:type="dxa"/>
          </w:tcPr>
          <w:p w14:paraId="68A45AE3" w14:textId="77777777" w:rsidR="00CE0F75" w:rsidRPr="00081EA4" w:rsidRDefault="00CE0F75">
            <w:pPr>
              <w:pStyle w:val="TableParagraph"/>
              <w:rPr>
                <w:rFonts w:asciiTheme="minorEastAsia" w:eastAsiaTheme="minorEastAsia" w:hAnsiTheme="minorEastAsia"/>
                <w:sz w:val="20"/>
              </w:rPr>
            </w:pPr>
          </w:p>
        </w:tc>
      </w:tr>
      <w:tr w:rsidR="00CE0F75" w:rsidRPr="00081EA4" w14:paraId="16E7158E" w14:textId="77777777">
        <w:trPr>
          <w:trHeight w:val="970"/>
        </w:trPr>
        <w:tc>
          <w:tcPr>
            <w:tcW w:w="1095" w:type="dxa"/>
          </w:tcPr>
          <w:p w14:paraId="19A06332" w14:textId="77777777" w:rsidR="00CE0F75" w:rsidRPr="00081EA4" w:rsidRDefault="00CE0F75">
            <w:pPr>
              <w:pStyle w:val="TableParagraph"/>
              <w:spacing w:before="13"/>
              <w:rPr>
                <w:rFonts w:asciiTheme="minorEastAsia" w:eastAsiaTheme="minorEastAsia" w:hAnsiTheme="minorEastAsia"/>
                <w:sz w:val="18"/>
              </w:rPr>
            </w:pPr>
          </w:p>
          <w:p w14:paraId="390A2C89" w14:textId="64553FE3"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86</w:t>
            </w:r>
          </w:p>
        </w:tc>
        <w:tc>
          <w:tcPr>
            <w:tcW w:w="3045" w:type="dxa"/>
          </w:tcPr>
          <w:p w14:paraId="565B6686" w14:textId="2781BF24" w:rsidR="00CE0F75" w:rsidRPr="00081EA4" w:rsidRDefault="00081EA4">
            <w:pPr>
              <w:pStyle w:val="TableParagraph"/>
              <w:spacing w:before="217"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未獲得許可，不得從事消耗臭氧層物質的生産經營</w:t>
            </w:r>
          </w:p>
        </w:tc>
        <w:tc>
          <w:tcPr>
            <w:tcW w:w="1365" w:type="dxa"/>
          </w:tcPr>
          <w:p w14:paraId="0B790BF5" w14:textId="77777777" w:rsidR="00CE0F75" w:rsidRPr="00081EA4" w:rsidRDefault="00CE0F75">
            <w:pPr>
              <w:pStyle w:val="TableParagraph"/>
              <w:spacing w:before="15"/>
              <w:rPr>
                <w:rFonts w:asciiTheme="minorEastAsia" w:eastAsiaTheme="minorEastAsia" w:hAnsiTheme="minorEastAsia"/>
                <w:sz w:val="20"/>
              </w:rPr>
            </w:pPr>
          </w:p>
          <w:p w14:paraId="3DCC7159" w14:textId="70B3A1EB"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214005</w:t>
            </w:r>
          </w:p>
        </w:tc>
        <w:tc>
          <w:tcPr>
            <w:tcW w:w="4605" w:type="dxa"/>
          </w:tcPr>
          <w:p w14:paraId="672537C6" w14:textId="77777777" w:rsidR="00CE0F75" w:rsidRPr="00081EA4" w:rsidRDefault="00CE0F75">
            <w:pPr>
              <w:pStyle w:val="TableParagraph"/>
              <w:rPr>
                <w:rFonts w:asciiTheme="minorEastAsia" w:eastAsiaTheme="minorEastAsia" w:hAnsiTheme="minorEastAsia"/>
                <w:sz w:val="16"/>
              </w:rPr>
            </w:pPr>
          </w:p>
          <w:p w14:paraId="19D99BF8" w14:textId="5102EA06" w:rsidR="00CE0F75" w:rsidRPr="00081EA4" w:rsidRDefault="00081EA4">
            <w:pPr>
              <w:pStyle w:val="TableParagraph"/>
              <w:spacing w:before="1"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消耗臭氧層物質生産、使用、進出口配額許可及進出</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3"/>
                <w:sz w:val="20"/>
                <w:lang w:eastAsia="zh-TW"/>
              </w:rPr>
              <w:t>口審批</w:t>
            </w:r>
          </w:p>
        </w:tc>
        <w:tc>
          <w:tcPr>
            <w:tcW w:w="2010" w:type="dxa"/>
          </w:tcPr>
          <w:p w14:paraId="4C41484B" w14:textId="77777777" w:rsidR="00CE0F75" w:rsidRPr="00081EA4" w:rsidRDefault="00CE0F75">
            <w:pPr>
              <w:pStyle w:val="TableParagraph"/>
              <w:spacing w:before="12"/>
              <w:rPr>
                <w:rFonts w:asciiTheme="minorEastAsia" w:eastAsiaTheme="minorEastAsia" w:hAnsiTheme="minorEastAsia"/>
                <w:sz w:val="16"/>
              </w:rPr>
            </w:pPr>
          </w:p>
          <w:p w14:paraId="7F7F3EDB" w14:textId="52E29C9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c>
          <w:tcPr>
            <w:tcW w:w="2145" w:type="dxa"/>
          </w:tcPr>
          <w:p w14:paraId="4F9B610D" w14:textId="77777777" w:rsidR="00CE0F75" w:rsidRPr="00081EA4" w:rsidRDefault="00CE0F75">
            <w:pPr>
              <w:pStyle w:val="TableParagraph"/>
              <w:rPr>
                <w:rFonts w:asciiTheme="minorEastAsia" w:eastAsiaTheme="minorEastAsia" w:hAnsiTheme="minorEastAsia"/>
                <w:sz w:val="20"/>
              </w:rPr>
            </w:pPr>
          </w:p>
        </w:tc>
      </w:tr>
      <w:tr w:rsidR="00CE0F75" w:rsidRPr="00081EA4" w14:paraId="41BC8D71" w14:textId="77777777">
        <w:trPr>
          <w:trHeight w:val="580"/>
        </w:trPr>
        <w:tc>
          <w:tcPr>
            <w:tcW w:w="14265" w:type="dxa"/>
            <w:gridSpan w:val="6"/>
          </w:tcPr>
          <w:p w14:paraId="3A32964B" w14:textId="2666D4E3" w:rsidR="00CE0F75" w:rsidRPr="00081EA4" w:rsidRDefault="00081EA4">
            <w:pPr>
              <w:pStyle w:val="TableParagraph"/>
              <w:spacing w:before="7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（十五）居民服務、修理和其他服務業</w:t>
            </w:r>
          </w:p>
        </w:tc>
      </w:tr>
      <w:tr w:rsidR="00CE0F75" w:rsidRPr="00081EA4" w14:paraId="2B5E7ADE" w14:textId="77777777">
        <w:trPr>
          <w:trHeight w:val="880"/>
        </w:trPr>
        <w:tc>
          <w:tcPr>
            <w:tcW w:w="1095" w:type="dxa"/>
          </w:tcPr>
          <w:p w14:paraId="798B0BDA" w14:textId="77777777" w:rsidR="00CE0F75" w:rsidRPr="00081EA4" w:rsidRDefault="00CE0F75">
            <w:pPr>
              <w:pStyle w:val="TableParagraph"/>
              <w:rPr>
                <w:rFonts w:asciiTheme="minorEastAsia" w:eastAsiaTheme="minorEastAsia" w:hAnsiTheme="minorEastAsia"/>
                <w:sz w:val="17"/>
              </w:rPr>
            </w:pPr>
          </w:p>
          <w:p w14:paraId="6652A84C" w14:textId="2D259E14"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87</w:t>
            </w:r>
          </w:p>
        </w:tc>
        <w:tc>
          <w:tcPr>
            <w:tcW w:w="3045" w:type="dxa"/>
          </w:tcPr>
          <w:p w14:paraId="0C0F606D" w14:textId="628893E1" w:rsidR="00CE0F75" w:rsidRPr="00081EA4" w:rsidRDefault="00081EA4">
            <w:pPr>
              <w:pStyle w:val="TableParagraph"/>
              <w:spacing w:before="153"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未獲得許可，不得建設殯葬設施</w:t>
            </w:r>
          </w:p>
        </w:tc>
        <w:tc>
          <w:tcPr>
            <w:tcW w:w="1365" w:type="dxa"/>
          </w:tcPr>
          <w:p w14:paraId="44F2EFE4" w14:textId="77777777" w:rsidR="00CE0F75" w:rsidRPr="00081EA4" w:rsidRDefault="00CE0F75">
            <w:pPr>
              <w:pStyle w:val="TableParagraph"/>
              <w:rPr>
                <w:rFonts w:asciiTheme="minorEastAsia" w:eastAsiaTheme="minorEastAsia" w:hAnsiTheme="minorEastAsia"/>
                <w:sz w:val="18"/>
              </w:rPr>
            </w:pPr>
          </w:p>
          <w:p w14:paraId="36E9E3CE" w14:textId="43EB90B6"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215001</w:t>
            </w:r>
          </w:p>
        </w:tc>
        <w:tc>
          <w:tcPr>
            <w:tcW w:w="4605" w:type="dxa"/>
          </w:tcPr>
          <w:p w14:paraId="45D537D8" w14:textId="77777777" w:rsidR="00CE0F75" w:rsidRPr="00081EA4" w:rsidRDefault="00CE0F75">
            <w:pPr>
              <w:pStyle w:val="TableParagraph"/>
              <w:spacing w:before="17"/>
              <w:rPr>
                <w:rFonts w:asciiTheme="minorEastAsia" w:eastAsiaTheme="minorEastAsia" w:hAnsiTheme="minorEastAsia"/>
                <w:sz w:val="14"/>
              </w:rPr>
            </w:pPr>
          </w:p>
          <w:p w14:paraId="1FCC236D" w14:textId="1CF30109"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殯葬設施建設審批</w:t>
            </w:r>
          </w:p>
        </w:tc>
        <w:tc>
          <w:tcPr>
            <w:tcW w:w="2010" w:type="dxa"/>
          </w:tcPr>
          <w:p w14:paraId="7577CAC9" w14:textId="77777777" w:rsidR="00CE0F75" w:rsidRPr="00081EA4" w:rsidRDefault="00CE0F75">
            <w:pPr>
              <w:pStyle w:val="TableParagraph"/>
              <w:spacing w:before="17"/>
              <w:rPr>
                <w:rFonts w:asciiTheme="minorEastAsia" w:eastAsiaTheme="minorEastAsia" w:hAnsiTheme="minorEastAsia"/>
                <w:sz w:val="14"/>
              </w:rPr>
            </w:pPr>
          </w:p>
          <w:p w14:paraId="0FAB7815" w14:textId="6B855D2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民政部</w:t>
            </w:r>
          </w:p>
        </w:tc>
        <w:tc>
          <w:tcPr>
            <w:tcW w:w="2145" w:type="dxa"/>
          </w:tcPr>
          <w:p w14:paraId="402A893B" w14:textId="7FCA5D9F" w:rsidR="00CE0F75" w:rsidRPr="00081EA4" w:rsidRDefault="00081EA4">
            <w:pPr>
              <w:pStyle w:val="TableParagraph"/>
              <w:spacing w:before="140" w:line="284" w:lineRule="exact"/>
              <w:ind w:left="5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開展殯儀服務業務批准</w:t>
            </w:r>
          </w:p>
          <w:p w14:paraId="3ADF80D7" w14:textId="0B236781" w:rsidR="00CE0F75" w:rsidRPr="00081EA4" w:rsidRDefault="00081EA4">
            <w:pPr>
              <w:pStyle w:val="TableParagraph"/>
              <w:spacing w:line="284" w:lineRule="exact"/>
              <w:ind w:left="5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（各有關地區）</w:t>
            </w:r>
          </w:p>
        </w:tc>
      </w:tr>
      <w:tr w:rsidR="00CE0F75" w:rsidRPr="00081EA4" w14:paraId="1CCAE65F" w14:textId="77777777">
        <w:trPr>
          <w:trHeight w:val="880"/>
        </w:trPr>
        <w:tc>
          <w:tcPr>
            <w:tcW w:w="1095" w:type="dxa"/>
          </w:tcPr>
          <w:p w14:paraId="629C6A6B" w14:textId="77777777" w:rsidR="00CE0F75" w:rsidRPr="00081EA4" w:rsidRDefault="00CE0F75">
            <w:pPr>
              <w:pStyle w:val="TableParagraph"/>
              <w:rPr>
                <w:rFonts w:asciiTheme="minorEastAsia" w:eastAsiaTheme="minorEastAsia" w:hAnsiTheme="minorEastAsia"/>
                <w:sz w:val="17"/>
              </w:rPr>
            </w:pPr>
          </w:p>
          <w:p w14:paraId="25AB678F" w14:textId="705692B3"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88</w:t>
            </w:r>
          </w:p>
        </w:tc>
        <w:tc>
          <w:tcPr>
            <w:tcW w:w="3045" w:type="dxa"/>
          </w:tcPr>
          <w:p w14:paraId="3BB0A6E0" w14:textId="6B82AAB2" w:rsidR="00CE0F75" w:rsidRPr="00081EA4" w:rsidRDefault="00081EA4">
            <w:pPr>
              <w:pStyle w:val="TableParagraph"/>
              <w:spacing w:before="153"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未獲得許可，不得從事國家秘密載體維修、銷毀業務</w:t>
            </w:r>
          </w:p>
        </w:tc>
        <w:tc>
          <w:tcPr>
            <w:tcW w:w="1365" w:type="dxa"/>
          </w:tcPr>
          <w:p w14:paraId="02FEB59F" w14:textId="77777777" w:rsidR="00CE0F75" w:rsidRPr="00081EA4" w:rsidRDefault="00CE0F75">
            <w:pPr>
              <w:pStyle w:val="TableParagraph"/>
              <w:rPr>
                <w:rFonts w:asciiTheme="minorEastAsia" w:eastAsiaTheme="minorEastAsia" w:hAnsiTheme="minorEastAsia"/>
                <w:sz w:val="18"/>
              </w:rPr>
            </w:pPr>
          </w:p>
          <w:p w14:paraId="008A4ADD" w14:textId="113C435D"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215002</w:t>
            </w:r>
          </w:p>
        </w:tc>
        <w:tc>
          <w:tcPr>
            <w:tcW w:w="4605" w:type="dxa"/>
          </w:tcPr>
          <w:p w14:paraId="5466B94F" w14:textId="77777777" w:rsidR="00CE0F75" w:rsidRPr="00081EA4" w:rsidRDefault="00CE0F75">
            <w:pPr>
              <w:pStyle w:val="TableParagraph"/>
              <w:spacing w:before="17"/>
              <w:rPr>
                <w:rFonts w:asciiTheme="minorEastAsia" w:eastAsiaTheme="minorEastAsia" w:hAnsiTheme="minorEastAsia"/>
                <w:sz w:val="14"/>
              </w:rPr>
            </w:pPr>
          </w:p>
          <w:p w14:paraId="03DFDEF1" w14:textId="6CD735D3"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國家秘密載體維修、銷毀資質認定</w:t>
            </w:r>
          </w:p>
        </w:tc>
        <w:tc>
          <w:tcPr>
            <w:tcW w:w="2010" w:type="dxa"/>
          </w:tcPr>
          <w:p w14:paraId="3E7882B7" w14:textId="77777777" w:rsidR="00CE0F75" w:rsidRPr="00081EA4" w:rsidRDefault="00CE0F75">
            <w:pPr>
              <w:pStyle w:val="TableParagraph"/>
              <w:spacing w:before="17"/>
              <w:rPr>
                <w:rFonts w:asciiTheme="minorEastAsia" w:eastAsiaTheme="minorEastAsia" w:hAnsiTheme="minorEastAsia"/>
                <w:sz w:val="14"/>
              </w:rPr>
            </w:pPr>
          </w:p>
          <w:p w14:paraId="303B850B" w14:textId="7B5E0CD3"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保密局</w:t>
            </w:r>
          </w:p>
        </w:tc>
        <w:tc>
          <w:tcPr>
            <w:tcW w:w="2145" w:type="dxa"/>
          </w:tcPr>
          <w:p w14:paraId="766BB34F" w14:textId="77777777" w:rsidR="00CE0F75" w:rsidRPr="00081EA4" w:rsidRDefault="00CE0F75">
            <w:pPr>
              <w:pStyle w:val="TableParagraph"/>
              <w:rPr>
                <w:rFonts w:asciiTheme="minorEastAsia" w:eastAsiaTheme="minorEastAsia" w:hAnsiTheme="minorEastAsia"/>
                <w:sz w:val="20"/>
              </w:rPr>
            </w:pPr>
          </w:p>
        </w:tc>
      </w:tr>
      <w:tr w:rsidR="00CE0F75" w:rsidRPr="00081EA4" w14:paraId="765E0FE3" w14:textId="77777777">
        <w:trPr>
          <w:trHeight w:val="580"/>
        </w:trPr>
        <w:tc>
          <w:tcPr>
            <w:tcW w:w="14265" w:type="dxa"/>
            <w:gridSpan w:val="6"/>
          </w:tcPr>
          <w:p w14:paraId="2EF489FA" w14:textId="5679B8AF" w:rsidR="00CE0F75" w:rsidRPr="00081EA4" w:rsidRDefault="00081EA4">
            <w:pPr>
              <w:pStyle w:val="TableParagraph"/>
              <w:spacing w:before="7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（十六）教育</w:t>
            </w:r>
          </w:p>
        </w:tc>
      </w:tr>
      <w:tr w:rsidR="00CE0F75" w:rsidRPr="00081EA4" w14:paraId="3A8E504B" w14:textId="77777777">
        <w:trPr>
          <w:trHeight w:val="2860"/>
        </w:trPr>
        <w:tc>
          <w:tcPr>
            <w:tcW w:w="1095" w:type="dxa"/>
          </w:tcPr>
          <w:p w14:paraId="11947007" w14:textId="77777777" w:rsidR="00CE0F75" w:rsidRPr="00081EA4" w:rsidRDefault="00CE0F75">
            <w:pPr>
              <w:pStyle w:val="TableParagraph"/>
              <w:rPr>
                <w:rFonts w:asciiTheme="minorEastAsia" w:eastAsiaTheme="minorEastAsia" w:hAnsiTheme="minorEastAsia"/>
                <w:sz w:val="26"/>
              </w:rPr>
            </w:pPr>
          </w:p>
          <w:p w14:paraId="069A7A10" w14:textId="77777777" w:rsidR="00CE0F75" w:rsidRPr="00081EA4" w:rsidRDefault="00CE0F75">
            <w:pPr>
              <w:pStyle w:val="TableParagraph"/>
              <w:rPr>
                <w:rFonts w:asciiTheme="minorEastAsia" w:eastAsiaTheme="minorEastAsia" w:hAnsiTheme="minorEastAsia"/>
                <w:sz w:val="26"/>
              </w:rPr>
            </w:pPr>
          </w:p>
          <w:p w14:paraId="6F497028" w14:textId="77777777" w:rsidR="00CE0F75" w:rsidRPr="00081EA4" w:rsidRDefault="00CE0F75">
            <w:pPr>
              <w:pStyle w:val="TableParagraph"/>
              <w:spacing w:before="5"/>
              <w:rPr>
                <w:rFonts w:asciiTheme="minorEastAsia" w:eastAsiaTheme="minorEastAsia" w:hAnsiTheme="minorEastAsia"/>
                <w:sz w:val="21"/>
              </w:rPr>
            </w:pPr>
          </w:p>
          <w:p w14:paraId="6F609F25" w14:textId="536F864D"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89</w:t>
            </w:r>
          </w:p>
        </w:tc>
        <w:tc>
          <w:tcPr>
            <w:tcW w:w="3045" w:type="dxa"/>
          </w:tcPr>
          <w:p w14:paraId="68C64EF1" w14:textId="77777777" w:rsidR="00CE0F75" w:rsidRPr="00081EA4" w:rsidRDefault="00CE0F75">
            <w:pPr>
              <w:pStyle w:val="TableParagraph"/>
              <w:rPr>
                <w:rFonts w:asciiTheme="minorEastAsia" w:eastAsiaTheme="minorEastAsia" w:hAnsiTheme="minorEastAsia"/>
                <w:sz w:val="26"/>
              </w:rPr>
            </w:pPr>
          </w:p>
          <w:p w14:paraId="1ACF612C" w14:textId="77777777" w:rsidR="00CE0F75" w:rsidRPr="00081EA4" w:rsidRDefault="00CE0F75">
            <w:pPr>
              <w:pStyle w:val="TableParagraph"/>
              <w:rPr>
                <w:rFonts w:asciiTheme="minorEastAsia" w:eastAsiaTheme="minorEastAsia" w:hAnsiTheme="minorEastAsia"/>
                <w:sz w:val="26"/>
              </w:rPr>
            </w:pPr>
          </w:p>
          <w:p w14:paraId="20CFA4DC" w14:textId="77777777" w:rsidR="00CE0F75" w:rsidRPr="00081EA4" w:rsidRDefault="00CE0F75">
            <w:pPr>
              <w:pStyle w:val="TableParagraph"/>
              <w:spacing w:before="1"/>
              <w:rPr>
                <w:rFonts w:asciiTheme="minorEastAsia" w:eastAsiaTheme="minorEastAsia" w:hAnsiTheme="minorEastAsia"/>
                <w:sz w:val="15"/>
              </w:rPr>
            </w:pPr>
          </w:p>
          <w:p w14:paraId="58F45786" w14:textId="68515B07"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未獲得許可，不得設立特定教育機構</w:t>
            </w:r>
          </w:p>
        </w:tc>
        <w:tc>
          <w:tcPr>
            <w:tcW w:w="1365" w:type="dxa"/>
          </w:tcPr>
          <w:p w14:paraId="30CE9416" w14:textId="77777777" w:rsidR="00CE0F75" w:rsidRPr="00081EA4" w:rsidRDefault="00CE0F75">
            <w:pPr>
              <w:pStyle w:val="TableParagraph"/>
              <w:rPr>
                <w:rFonts w:asciiTheme="minorEastAsia" w:eastAsiaTheme="minorEastAsia" w:hAnsiTheme="minorEastAsia"/>
              </w:rPr>
            </w:pPr>
          </w:p>
          <w:p w14:paraId="0013D2C2" w14:textId="77777777" w:rsidR="00CE0F75" w:rsidRPr="00081EA4" w:rsidRDefault="00CE0F75">
            <w:pPr>
              <w:pStyle w:val="TableParagraph"/>
              <w:rPr>
                <w:rFonts w:asciiTheme="minorEastAsia" w:eastAsiaTheme="minorEastAsia" w:hAnsiTheme="minorEastAsia"/>
              </w:rPr>
            </w:pPr>
          </w:p>
          <w:p w14:paraId="138909E3" w14:textId="77777777" w:rsidR="00CE0F75" w:rsidRPr="00081EA4" w:rsidRDefault="00CE0F75">
            <w:pPr>
              <w:pStyle w:val="TableParagraph"/>
              <w:spacing w:before="8"/>
              <w:rPr>
                <w:rFonts w:asciiTheme="minorEastAsia" w:eastAsiaTheme="minorEastAsia" w:hAnsiTheme="minorEastAsia"/>
                <w:sz w:val="31"/>
              </w:rPr>
            </w:pPr>
          </w:p>
          <w:p w14:paraId="0B4CFFCB" w14:textId="60D94E8B"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216001</w:t>
            </w:r>
          </w:p>
        </w:tc>
        <w:tc>
          <w:tcPr>
            <w:tcW w:w="4605" w:type="dxa"/>
          </w:tcPr>
          <w:p w14:paraId="23FDC3F7" w14:textId="77777777" w:rsidR="00CE0F75" w:rsidRPr="00081EA4" w:rsidRDefault="00CE0F75">
            <w:pPr>
              <w:pStyle w:val="TableParagraph"/>
              <w:spacing w:before="1"/>
              <w:rPr>
                <w:rFonts w:asciiTheme="minorEastAsia" w:eastAsiaTheme="minorEastAsia" w:hAnsiTheme="minorEastAsia"/>
              </w:rPr>
            </w:pPr>
          </w:p>
          <w:p w14:paraId="5953AB5F" w14:textId="07E9E284" w:rsidR="00CE0F75" w:rsidRPr="00081EA4" w:rsidRDefault="00081EA4">
            <w:pPr>
              <w:pStyle w:val="TableParagraph"/>
              <w:spacing w:line="156"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高等學校和其他高等教育機構、民辦和中外合作開辦</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中等及以下學校及幼兒園、面向中小學生的校外培訓</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機構等其他教育機構籌設、辦學許可；外籍人員子女</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學校辦學許可</w:t>
            </w:r>
          </w:p>
          <w:p w14:paraId="79E23E90" w14:textId="77777777" w:rsidR="00CE0F75" w:rsidRPr="00081EA4" w:rsidRDefault="00CE0F75">
            <w:pPr>
              <w:pStyle w:val="TableParagraph"/>
              <w:rPr>
                <w:rFonts w:asciiTheme="minorEastAsia" w:eastAsiaTheme="minorEastAsia" w:hAnsiTheme="minorEastAsia"/>
              </w:rPr>
            </w:pPr>
          </w:p>
          <w:p w14:paraId="77871F75" w14:textId="77777777" w:rsidR="00CE0F75" w:rsidRPr="00081EA4" w:rsidRDefault="00CE0F75">
            <w:pPr>
              <w:pStyle w:val="TableParagraph"/>
              <w:spacing w:before="14"/>
              <w:rPr>
                <w:rFonts w:asciiTheme="minorEastAsia" w:eastAsiaTheme="minorEastAsia" w:hAnsiTheme="minorEastAsia"/>
              </w:rPr>
            </w:pPr>
          </w:p>
          <w:p w14:paraId="15CEC32B" w14:textId="5FC2341A"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職業培訓學校及民辦技工學校、技師學院籌設審批；</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sz w:val="20"/>
                <w:lang w:eastAsia="zh-TW"/>
              </w:rPr>
              <w:t>職業培訓學校、技工學校、技師學院辦學許可</w:t>
            </w:r>
          </w:p>
        </w:tc>
        <w:tc>
          <w:tcPr>
            <w:tcW w:w="2010" w:type="dxa"/>
          </w:tcPr>
          <w:p w14:paraId="3821FF3F" w14:textId="77777777" w:rsidR="00CE0F75" w:rsidRPr="00081EA4" w:rsidRDefault="00CE0F75">
            <w:pPr>
              <w:pStyle w:val="TableParagraph"/>
              <w:rPr>
                <w:rFonts w:asciiTheme="minorEastAsia" w:eastAsiaTheme="minorEastAsia" w:hAnsiTheme="minorEastAsia"/>
              </w:rPr>
            </w:pPr>
          </w:p>
          <w:p w14:paraId="0B49D753" w14:textId="77777777" w:rsidR="00CE0F75" w:rsidRPr="00081EA4" w:rsidRDefault="00CE0F75">
            <w:pPr>
              <w:pStyle w:val="TableParagraph"/>
              <w:spacing w:before="14"/>
              <w:rPr>
                <w:rFonts w:asciiTheme="minorEastAsia" w:eastAsiaTheme="minorEastAsia" w:hAnsiTheme="minorEastAsia"/>
                <w:sz w:val="14"/>
              </w:rPr>
            </w:pPr>
          </w:p>
          <w:p w14:paraId="2AD650EA" w14:textId="4A6B61EA"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教育部</w:t>
            </w:r>
          </w:p>
          <w:p w14:paraId="7AEAD89A" w14:textId="77777777" w:rsidR="00CE0F75" w:rsidRPr="00081EA4" w:rsidRDefault="00CE0F75">
            <w:pPr>
              <w:pStyle w:val="TableParagraph"/>
              <w:rPr>
                <w:rFonts w:asciiTheme="minorEastAsia" w:eastAsiaTheme="minorEastAsia" w:hAnsiTheme="minorEastAsia"/>
              </w:rPr>
            </w:pPr>
          </w:p>
          <w:p w14:paraId="1E84839C" w14:textId="77777777" w:rsidR="00CE0F75" w:rsidRPr="00081EA4" w:rsidRDefault="00CE0F75">
            <w:pPr>
              <w:pStyle w:val="TableParagraph"/>
              <w:rPr>
                <w:rFonts w:asciiTheme="minorEastAsia" w:eastAsiaTheme="minorEastAsia" w:hAnsiTheme="minorEastAsia"/>
              </w:rPr>
            </w:pPr>
          </w:p>
          <w:p w14:paraId="5CB9AE4B" w14:textId="77777777" w:rsidR="00CE0F75" w:rsidRPr="00081EA4" w:rsidRDefault="00CE0F75">
            <w:pPr>
              <w:pStyle w:val="TableParagraph"/>
              <w:spacing w:before="12"/>
              <w:rPr>
                <w:rFonts w:asciiTheme="minorEastAsia" w:eastAsiaTheme="minorEastAsia" w:hAnsiTheme="minorEastAsia"/>
                <w:sz w:val="18"/>
              </w:rPr>
            </w:pPr>
          </w:p>
          <w:p w14:paraId="5A605D0B" w14:textId="2A3DD88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人力資源社會保障部</w:t>
            </w:r>
          </w:p>
        </w:tc>
        <w:tc>
          <w:tcPr>
            <w:tcW w:w="2145" w:type="dxa"/>
          </w:tcPr>
          <w:p w14:paraId="3DDE5B1E" w14:textId="77777777" w:rsidR="00CE0F75" w:rsidRPr="00081EA4" w:rsidRDefault="00CE0F75">
            <w:pPr>
              <w:pStyle w:val="TableParagraph"/>
              <w:spacing w:before="4"/>
              <w:rPr>
                <w:rFonts w:asciiTheme="minorEastAsia" w:eastAsiaTheme="minorEastAsia" w:hAnsiTheme="minorEastAsia"/>
                <w:sz w:val="29"/>
              </w:rPr>
            </w:pPr>
          </w:p>
          <w:p w14:paraId="165A6BDD" w14:textId="12F3F0F9" w:rsidR="00CE0F75" w:rsidRPr="00081EA4" w:rsidRDefault="00081EA4">
            <w:pPr>
              <w:pStyle w:val="TableParagraph"/>
              <w:spacing w:line="151" w:lineRule="auto"/>
              <w:ind w:left="50" w:right="120"/>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設置民族學校和民族托</w:t>
            </w:r>
            <w:r w:rsidRPr="00081EA4">
              <w:rPr>
                <w:rFonts w:asciiTheme="minorEastAsia" w:eastAsiaTheme="minorEastAsia" w:hAnsiTheme="minorEastAsia" w:cs="宋体" w:hint="eastAsia"/>
                <w:spacing w:val="-9"/>
                <w:sz w:val="20"/>
                <w:lang w:eastAsia="zh-TW"/>
              </w:rPr>
              <w:t>幼園</w:t>
            </w:r>
            <w:r w:rsidRPr="00081EA4">
              <w:rPr>
                <w:rFonts w:asciiTheme="minorEastAsia" w:eastAsiaTheme="minorEastAsia" w:hAnsiTheme="minorEastAsia" w:cs="宋体" w:hint="eastAsia"/>
                <w:sz w:val="20"/>
                <w:lang w:eastAsia="zh-TW"/>
              </w:rPr>
              <w:t>（所</w:t>
            </w:r>
            <w:r w:rsidRPr="00081EA4">
              <w:rPr>
                <w:rFonts w:asciiTheme="minorEastAsia" w:eastAsiaTheme="minorEastAsia" w:hAnsiTheme="minorEastAsia" w:cs="宋体" w:hint="eastAsia"/>
                <w:spacing w:val="-19"/>
                <w:sz w:val="20"/>
                <w:lang w:eastAsia="zh-TW"/>
              </w:rPr>
              <w:t>）</w:t>
            </w:r>
            <w:r w:rsidRPr="00081EA4">
              <w:rPr>
                <w:rFonts w:asciiTheme="minorEastAsia" w:eastAsiaTheme="minorEastAsia" w:hAnsiTheme="minorEastAsia" w:cs="宋体" w:hint="eastAsia"/>
                <w:spacing w:val="1"/>
                <w:sz w:val="20"/>
                <w:lang w:eastAsia="zh-TW"/>
              </w:rPr>
              <w:t>批准</w:t>
            </w:r>
            <w:r w:rsidRPr="00081EA4">
              <w:rPr>
                <w:rFonts w:asciiTheme="minorEastAsia" w:eastAsiaTheme="minorEastAsia" w:hAnsiTheme="minorEastAsia" w:cs="宋体" w:hint="eastAsia"/>
                <w:sz w:val="20"/>
                <w:lang w:eastAsia="zh-TW"/>
              </w:rPr>
              <w:t>（北</w:t>
            </w:r>
            <w:r w:rsidRPr="00081EA4">
              <w:rPr>
                <w:rFonts w:asciiTheme="minorEastAsia" w:eastAsiaTheme="minorEastAsia" w:hAnsiTheme="minorEastAsia"/>
                <w:sz w:val="20"/>
                <w:lang w:eastAsia="zh-TW"/>
              </w:rPr>
              <w:t xml:space="preserve"> </w:t>
            </w:r>
            <w:r w:rsidRPr="00081EA4">
              <w:rPr>
                <w:rFonts w:asciiTheme="minorEastAsia" w:eastAsiaTheme="minorEastAsia" w:hAnsiTheme="minorEastAsia" w:cs="宋体" w:hint="eastAsia"/>
                <w:spacing w:val="-19"/>
                <w:sz w:val="20"/>
                <w:lang w:eastAsia="zh-TW"/>
              </w:rPr>
              <w:t>京</w:t>
            </w:r>
            <w:r w:rsidRPr="00081EA4">
              <w:rPr>
                <w:rFonts w:asciiTheme="minorEastAsia" w:eastAsiaTheme="minorEastAsia" w:hAnsiTheme="minorEastAsia" w:cs="宋体" w:hint="eastAsia"/>
                <w:sz w:val="20"/>
                <w:lang w:eastAsia="zh-TW"/>
              </w:rPr>
              <w:t>）</w:t>
            </w:r>
          </w:p>
          <w:p w14:paraId="25E8A839" w14:textId="77777777" w:rsidR="00CE0F75" w:rsidRPr="00081EA4" w:rsidRDefault="00CE0F75">
            <w:pPr>
              <w:pStyle w:val="TableParagraph"/>
              <w:rPr>
                <w:rFonts w:asciiTheme="minorEastAsia" w:eastAsiaTheme="minorEastAsia" w:hAnsiTheme="minorEastAsia"/>
              </w:rPr>
            </w:pPr>
          </w:p>
          <w:p w14:paraId="698A4941" w14:textId="77777777" w:rsidR="00CE0F75" w:rsidRPr="00081EA4" w:rsidRDefault="00CE0F75">
            <w:pPr>
              <w:pStyle w:val="TableParagraph"/>
              <w:spacing w:before="16"/>
              <w:rPr>
                <w:rFonts w:asciiTheme="minorEastAsia" w:eastAsiaTheme="minorEastAsia" w:hAnsiTheme="minorEastAsia"/>
              </w:rPr>
            </w:pPr>
          </w:p>
          <w:p w14:paraId="79292571" w14:textId="703FA1B3" w:rsidR="00CE0F75" w:rsidRPr="00081EA4" w:rsidRDefault="00081EA4">
            <w:pPr>
              <w:pStyle w:val="TableParagraph"/>
              <w:spacing w:line="151" w:lineRule="auto"/>
              <w:ind w:left="50"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設立專業技術人員繼續</w:t>
            </w:r>
            <w:r w:rsidRPr="00081EA4">
              <w:rPr>
                <w:rFonts w:asciiTheme="minorEastAsia" w:eastAsiaTheme="minorEastAsia" w:hAnsiTheme="minorEastAsia" w:cs="宋体" w:hint="eastAsia"/>
                <w:spacing w:val="-4"/>
                <w:sz w:val="20"/>
                <w:lang w:eastAsia="zh-TW"/>
              </w:rPr>
              <w:t>教育實施機構審批</w:t>
            </w:r>
            <w:r w:rsidRPr="00081EA4">
              <w:rPr>
                <w:rFonts w:asciiTheme="minorEastAsia" w:eastAsiaTheme="minorEastAsia" w:hAnsiTheme="minorEastAsia" w:cs="宋体" w:hint="eastAsia"/>
                <w:spacing w:val="-19"/>
                <w:sz w:val="20"/>
                <w:lang w:eastAsia="zh-TW"/>
              </w:rPr>
              <w:t>（</w:t>
            </w:r>
            <w:r w:rsidRPr="00081EA4">
              <w:rPr>
                <w:rFonts w:asciiTheme="minorEastAsia" w:eastAsiaTheme="minorEastAsia" w:hAnsiTheme="minorEastAsia" w:cs="宋体" w:hint="eastAsia"/>
                <w:sz w:val="20"/>
                <w:lang w:eastAsia="zh-TW"/>
              </w:rPr>
              <w:t>重</w:t>
            </w:r>
            <w:r w:rsidRPr="00081EA4">
              <w:rPr>
                <w:rFonts w:asciiTheme="minorEastAsia" w:eastAsiaTheme="minorEastAsia" w:hAnsiTheme="minorEastAsia" w:cs="宋体" w:hint="eastAsia"/>
                <w:spacing w:val="-19"/>
                <w:sz w:val="20"/>
                <w:lang w:eastAsia="zh-TW"/>
              </w:rPr>
              <w:t>慶</w:t>
            </w:r>
            <w:r w:rsidRPr="00081EA4">
              <w:rPr>
                <w:rFonts w:asciiTheme="minorEastAsia" w:eastAsiaTheme="minorEastAsia" w:hAnsiTheme="minorEastAsia" w:cs="宋体" w:hint="eastAsia"/>
                <w:sz w:val="20"/>
                <w:lang w:eastAsia="zh-TW"/>
              </w:rPr>
              <w:t>）</w:t>
            </w:r>
          </w:p>
        </w:tc>
      </w:tr>
    </w:tbl>
    <w:p w14:paraId="00AB2AFC" w14:textId="77777777" w:rsidR="00CE0F75" w:rsidRPr="00081EA4" w:rsidRDefault="00CE0F75">
      <w:pPr>
        <w:spacing w:line="151" w:lineRule="auto"/>
        <w:jc w:val="both"/>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7F5A03D1" w14:textId="77777777">
        <w:trPr>
          <w:trHeight w:val="655"/>
        </w:trPr>
        <w:tc>
          <w:tcPr>
            <w:tcW w:w="1095" w:type="dxa"/>
          </w:tcPr>
          <w:p w14:paraId="419CC1F0" w14:textId="192841D9"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35C8FD77" w14:textId="276E34E2"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7AB08509" w14:textId="05A63C1A"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60EC9D0F" w14:textId="53763078"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70522CC7" w14:textId="213BEFBB"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1B8CB074" w14:textId="32152DCF"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39F0AEB4" w14:textId="77777777">
        <w:trPr>
          <w:trHeight w:val="580"/>
        </w:trPr>
        <w:tc>
          <w:tcPr>
            <w:tcW w:w="14265" w:type="dxa"/>
            <w:gridSpan w:val="6"/>
          </w:tcPr>
          <w:p w14:paraId="3B51532D" w14:textId="05C65FBD" w:rsidR="00CE0F75" w:rsidRPr="00081EA4" w:rsidRDefault="00081EA4">
            <w:pPr>
              <w:pStyle w:val="TableParagraph"/>
              <w:spacing w:before="7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（十七）衛生和社會工作</w:t>
            </w:r>
          </w:p>
        </w:tc>
      </w:tr>
      <w:tr w:rsidR="00CE0F75" w:rsidRPr="00081EA4" w14:paraId="27B5BD42" w14:textId="77777777">
        <w:trPr>
          <w:trHeight w:val="7960"/>
        </w:trPr>
        <w:tc>
          <w:tcPr>
            <w:tcW w:w="1095" w:type="dxa"/>
          </w:tcPr>
          <w:p w14:paraId="616B028F" w14:textId="77777777" w:rsidR="00CE0F75" w:rsidRPr="00081EA4" w:rsidRDefault="00CE0F75">
            <w:pPr>
              <w:pStyle w:val="TableParagraph"/>
              <w:rPr>
                <w:rFonts w:asciiTheme="minorEastAsia" w:eastAsiaTheme="minorEastAsia" w:hAnsiTheme="minorEastAsia"/>
                <w:sz w:val="26"/>
              </w:rPr>
            </w:pPr>
          </w:p>
          <w:p w14:paraId="614E199D" w14:textId="77777777" w:rsidR="00CE0F75" w:rsidRPr="00081EA4" w:rsidRDefault="00CE0F75">
            <w:pPr>
              <w:pStyle w:val="TableParagraph"/>
              <w:rPr>
                <w:rFonts w:asciiTheme="minorEastAsia" w:eastAsiaTheme="minorEastAsia" w:hAnsiTheme="minorEastAsia"/>
                <w:sz w:val="26"/>
              </w:rPr>
            </w:pPr>
          </w:p>
          <w:p w14:paraId="0C398AEF" w14:textId="77777777" w:rsidR="00CE0F75" w:rsidRPr="00081EA4" w:rsidRDefault="00CE0F75">
            <w:pPr>
              <w:pStyle w:val="TableParagraph"/>
              <w:rPr>
                <w:rFonts w:asciiTheme="minorEastAsia" w:eastAsiaTheme="minorEastAsia" w:hAnsiTheme="minorEastAsia"/>
                <w:sz w:val="26"/>
              </w:rPr>
            </w:pPr>
          </w:p>
          <w:p w14:paraId="16939FB6" w14:textId="77777777" w:rsidR="00CE0F75" w:rsidRPr="00081EA4" w:rsidRDefault="00CE0F75">
            <w:pPr>
              <w:pStyle w:val="TableParagraph"/>
              <w:rPr>
                <w:rFonts w:asciiTheme="minorEastAsia" w:eastAsiaTheme="minorEastAsia" w:hAnsiTheme="minorEastAsia"/>
                <w:sz w:val="26"/>
              </w:rPr>
            </w:pPr>
          </w:p>
          <w:p w14:paraId="3862B507" w14:textId="77777777" w:rsidR="00CE0F75" w:rsidRPr="00081EA4" w:rsidRDefault="00CE0F75">
            <w:pPr>
              <w:pStyle w:val="TableParagraph"/>
              <w:rPr>
                <w:rFonts w:asciiTheme="minorEastAsia" w:eastAsiaTheme="minorEastAsia" w:hAnsiTheme="minorEastAsia"/>
                <w:sz w:val="26"/>
              </w:rPr>
            </w:pPr>
          </w:p>
          <w:p w14:paraId="3DC791F4" w14:textId="77777777" w:rsidR="00CE0F75" w:rsidRPr="00081EA4" w:rsidRDefault="00CE0F75">
            <w:pPr>
              <w:pStyle w:val="TableParagraph"/>
              <w:rPr>
                <w:rFonts w:asciiTheme="minorEastAsia" w:eastAsiaTheme="minorEastAsia" w:hAnsiTheme="minorEastAsia"/>
                <w:sz w:val="26"/>
              </w:rPr>
            </w:pPr>
          </w:p>
          <w:p w14:paraId="2C371143" w14:textId="77777777" w:rsidR="00CE0F75" w:rsidRPr="00081EA4" w:rsidRDefault="00CE0F75">
            <w:pPr>
              <w:pStyle w:val="TableParagraph"/>
              <w:rPr>
                <w:rFonts w:asciiTheme="minorEastAsia" w:eastAsiaTheme="minorEastAsia" w:hAnsiTheme="minorEastAsia"/>
                <w:sz w:val="26"/>
              </w:rPr>
            </w:pPr>
          </w:p>
          <w:p w14:paraId="579E0617" w14:textId="77777777" w:rsidR="00CE0F75" w:rsidRPr="00081EA4" w:rsidRDefault="00CE0F75">
            <w:pPr>
              <w:pStyle w:val="TableParagraph"/>
              <w:spacing w:before="6"/>
              <w:rPr>
                <w:rFonts w:asciiTheme="minorEastAsia" w:eastAsiaTheme="minorEastAsia" w:hAnsiTheme="minorEastAsia"/>
                <w:sz w:val="38"/>
              </w:rPr>
            </w:pPr>
          </w:p>
          <w:p w14:paraId="645C7685" w14:textId="6DFA52CC" w:rsidR="00CE0F75" w:rsidRPr="00081EA4" w:rsidRDefault="00081EA4">
            <w:pPr>
              <w:pStyle w:val="TableParagraph"/>
              <w:spacing w:before="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90</w:t>
            </w:r>
          </w:p>
        </w:tc>
        <w:tc>
          <w:tcPr>
            <w:tcW w:w="3045" w:type="dxa"/>
          </w:tcPr>
          <w:p w14:paraId="4A3BC82C" w14:textId="77777777" w:rsidR="00CE0F75" w:rsidRPr="00081EA4" w:rsidRDefault="00CE0F75">
            <w:pPr>
              <w:pStyle w:val="TableParagraph"/>
              <w:rPr>
                <w:rFonts w:asciiTheme="minorEastAsia" w:eastAsiaTheme="minorEastAsia" w:hAnsiTheme="minorEastAsia"/>
                <w:sz w:val="26"/>
              </w:rPr>
            </w:pPr>
          </w:p>
          <w:p w14:paraId="727B237D" w14:textId="77777777" w:rsidR="00CE0F75" w:rsidRPr="00081EA4" w:rsidRDefault="00CE0F75">
            <w:pPr>
              <w:pStyle w:val="TableParagraph"/>
              <w:rPr>
                <w:rFonts w:asciiTheme="minorEastAsia" w:eastAsiaTheme="minorEastAsia" w:hAnsiTheme="minorEastAsia"/>
                <w:sz w:val="26"/>
              </w:rPr>
            </w:pPr>
          </w:p>
          <w:p w14:paraId="790D54A3" w14:textId="77777777" w:rsidR="00CE0F75" w:rsidRPr="00081EA4" w:rsidRDefault="00CE0F75">
            <w:pPr>
              <w:pStyle w:val="TableParagraph"/>
              <w:rPr>
                <w:rFonts w:asciiTheme="minorEastAsia" w:eastAsiaTheme="minorEastAsia" w:hAnsiTheme="minorEastAsia"/>
                <w:sz w:val="26"/>
              </w:rPr>
            </w:pPr>
          </w:p>
          <w:p w14:paraId="0F74F684" w14:textId="77777777" w:rsidR="00CE0F75" w:rsidRPr="00081EA4" w:rsidRDefault="00CE0F75">
            <w:pPr>
              <w:pStyle w:val="TableParagraph"/>
              <w:rPr>
                <w:rFonts w:asciiTheme="minorEastAsia" w:eastAsiaTheme="minorEastAsia" w:hAnsiTheme="minorEastAsia"/>
                <w:sz w:val="26"/>
              </w:rPr>
            </w:pPr>
          </w:p>
          <w:p w14:paraId="1521DED4" w14:textId="77777777" w:rsidR="00CE0F75" w:rsidRPr="00081EA4" w:rsidRDefault="00CE0F75">
            <w:pPr>
              <w:pStyle w:val="TableParagraph"/>
              <w:rPr>
                <w:rFonts w:asciiTheme="minorEastAsia" w:eastAsiaTheme="minorEastAsia" w:hAnsiTheme="minorEastAsia"/>
                <w:sz w:val="26"/>
              </w:rPr>
            </w:pPr>
          </w:p>
          <w:p w14:paraId="4F6E1952" w14:textId="77777777" w:rsidR="00CE0F75" w:rsidRPr="00081EA4" w:rsidRDefault="00CE0F75">
            <w:pPr>
              <w:pStyle w:val="TableParagraph"/>
              <w:rPr>
                <w:rFonts w:asciiTheme="minorEastAsia" w:eastAsiaTheme="minorEastAsia" w:hAnsiTheme="minorEastAsia"/>
                <w:sz w:val="26"/>
              </w:rPr>
            </w:pPr>
          </w:p>
          <w:p w14:paraId="4DCE425E" w14:textId="77777777" w:rsidR="00CE0F75" w:rsidRPr="00081EA4" w:rsidRDefault="00CE0F75">
            <w:pPr>
              <w:pStyle w:val="TableParagraph"/>
              <w:rPr>
                <w:rFonts w:asciiTheme="minorEastAsia" w:eastAsiaTheme="minorEastAsia" w:hAnsiTheme="minorEastAsia"/>
                <w:sz w:val="26"/>
              </w:rPr>
            </w:pPr>
          </w:p>
          <w:p w14:paraId="7CD4F958" w14:textId="77777777" w:rsidR="00CE0F75" w:rsidRPr="00081EA4" w:rsidRDefault="00CE0F75">
            <w:pPr>
              <w:pStyle w:val="TableParagraph"/>
              <w:spacing w:before="10"/>
              <w:rPr>
                <w:rFonts w:asciiTheme="minorEastAsia" w:eastAsiaTheme="minorEastAsia" w:hAnsiTheme="minorEastAsia"/>
              </w:rPr>
            </w:pPr>
          </w:p>
          <w:p w14:paraId="116EA613" w14:textId="46C1856A" w:rsidR="00CE0F75" w:rsidRPr="00081EA4" w:rsidRDefault="00081EA4">
            <w:pPr>
              <w:pStyle w:val="TableParagraph"/>
              <w:spacing w:before="1"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未獲得許可，不得設置特定醫療機構或從事特定醫療業務</w:t>
            </w:r>
          </w:p>
        </w:tc>
        <w:tc>
          <w:tcPr>
            <w:tcW w:w="1365" w:type="dxa"/>
          </w:tcPr>
          <w:p w14:paraId="5CE5D92E" w14:textId="77777777" w:rsidR="00CE0F75" w:rsidRPr="00081EA4" w:rsidRDefault="00CE0F75">
            <w:pPr>
              <w:pStyle w:val="TableParagraph"/>
              <w:rPr>
                <w:rFonts w:asciiTheme="minorEastAsia" w:eastAsiaTheme="minorEastAsia" w:hAnsiTheme="minorEastAsia"/>
              </w:rPr>
            </w:pPr>
          </w:p>
          <w:p w14:paraId="78C98EFA" w14:textId="77777777" w:rsidR="00CE0F75" w:rsidRPr="00081EA4" w:rsidRDefault="00CE0F75">
            <w:pPr>
              <w:pStyle w:val="TableParagraph"/>
              <w:rPr>
                <w:rFonts w:asciiTheme="minorEastAsia" w:eastAsiaTheme="minorEastAsia" w:hAnsiTheme="minorEastAsia"/>
              </w:rPr>
            </w:pPr>
          </w:p>
          <w:p w14:paraId="677F01C8" w14:textId="77777777" w:rsidR="00CE0F75" w:rsidRPr="00081EA4" w:rsidRDefault="00CE0F75">
            <w:pPr>
              <w:pStyle w:val="TableParagraph"/>
              <w:rPr>
                <w:rFonts w:asciiTheme="minorEastAsia" w:eastAsiaTheme="minorEastAsia" w:hAnsiTheme="minorEastAsia"/>
              </w:rPr>
            </w:pPr>
          </w:p>
          <w:p w14:paraId="0E744454" w14:textId="77777777" w:rsidR="00CE0F75" w:rsidRPr="00081EA4" w:rsidRDefault="00CE0F75">
            <w:pPr>
              <w:pStyle w:val="TableParagraph"/>
              <w:rPr>
                <w:rFonts w:asciiTheme="minorEastAsia" w:eastAsiaTheme="minorEastAsia" w:hAnsiTheme="minorEastAsia"/>
              </w:rPr>
            </w:pPr>
          </w:p>
          <w:p w14:paraId="1D6E08DC" w14:textId="77777777" w:rsidR="00CE0F75" w:rsidRPr="00081EA4" w:rsidRDefault="00CE0F75">
            <w:pPr>
              <w:pStyle w:val="TableParagraph"/>
              <w:rPr>
                <w:rFonts w:asciiTheme="minorEastAsia" w:eastAsiaTheme="minorEastAsia" w:hAnsiTheme="minorEastAsia"/>
              </w:rPr>
            </w:pPr>
          </w:p>
          <w:p w14:paraId="21569832" w14:textId="77777777" w:rsidR="00CE0F75" w:rsidRPr="00081EA4" w:rsidRDefault="00CE0F75">
            <w:pPr>
              <w:pStyle w:val="TableParagraph"/>
              <w:rPr>
                <w:rFonts w:asciiTheme="minorEastAsia" w:eastAsiaTheme="minorEastAsia" w:hAnsiTheme="minorEastAsia"/>
              </w:rPr>
            </w:pPr>
          </w:p>
          <w:p w14:paraId="12197974" w14:textId="77777777" w:rsidR="00CE0F75" w:rsidRPr="00081EA4" w:rsidRDefault="00CE0F75">
            <w:pPr>
              <w:pStyle w:val="TableParagraph"/>
              <w:rPr>
                <w:rFonts w:asciiTheme="minorEastAsia" w:eastAsiaTheme="minorEastAsia" w:hAnsiTheme="minorEastAsia"/>
              </w:rPr>
            </w:pPr>
          </w:p>
          <w:p w14:paraId="76550EF6" w14:textId="77777777" w:rsidR="00CE0F75" w:rsidRPr="00081EA4" w:rsidRDefault="00CE0F75">
            <w:pPr>
              <w:pStyle w:val="TableParagraph"/>
              <w:rPr>
                <w:rFonts w:asciiTheme="minorEastAsia" w:eastAsiaTheme="minorEastAsia" w:hAnsiTheme="minorEastAsia"/>
              </w:rPr>
            </w:pPr>
          </w:p>
          <w:p w14:paraId="382BD992" w14:textId="77777777" w:rsidR="00CE0F75" w:rsidRPr="00081EA4" w:rsidRDefault="00CE0F75">
            <w:pPr>
              <w:pStyle w:val="TableParagraph"/>
              <w:rPr>
                <w:rFonts w:asciiTheme="minorEastAsia" w:eastAsiaTheme="minorEastAsia" w:hAnsiTheme="minorEastAsia"/>
              </w:rPr>
            </w:pPr>
          </w:p>
          <w:p w14:paraId="05468697" w14:textId="77777777" w:rsidR="00CE0F75" w:rsidRPr="00081EA4" w:rsidRDefault="00CE0F75">
            <w:pPr>
              <w:pStyle w:val="TableParagraph"/>
              <w:spacing w:before="6"/>
              <w:rPr>
                <w:rFonts w:asciiTheme="minorEastAsia" w:eastAsiaTheme="minorEastAsia" w:hAnsiTheme="minorEastAsia"/>
                <w:sz w:val="23"/>
              </w:rPr>
            </w:pPr>
          </w:p>
          <w:p w14:paraId="7DA60C71" w14:textId="6075426D"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217001</w:t>
            </w:r>
          </w:p>
        </w:tc>
        <w:tc>
          <w:tcPr>
            <w:tcW w:w="4605" w:type="dxa"/>
          </w:tcPr>
          <w:p w14:paraId="66385717" w14:textId="5676941B" w:rsidR="00CE0F75" w:rsidRPr="00081EA4" w:rsidRDefault="00081EA4">
            <w:pPr>
              <w:pStyle w:val="TableParagraph"/>
              <w:spacing w:before="100" w:line="284" w:lineRule="exact"/>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醫療機構（含中醫醫療機構）設置審批、執業登記</w:t>
            </w:r>
          </w:p>
          <w:p w14:paraId="1A71F9EE" w14:textId="5056CC6D" w:rsidR="00CE0F75" w:rsidRPr="00081EA4" w:rsidRDefault="00081EA4">
            <w:pPr>
              <w:pStyle w:val="TableParagraph"/>
              <w:spacing w:line="284" w:lineRule="exact"/>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（診所除外）</w:t>
            </w:r>
          </w:p>
          <w:p w14:paraId="218DDA82" w14:textId="77777777" w:rsidR="00CE0F75" w:rsidRPr="00081EA4" w:rsidRDefault="00CE0F75">
            <w:pPr>
              <w:pStyle w:val="TableParagraph"/>
              <w:spacing w:before="6"/>
              <w:rPr>
                <w:rFonts w:asciiTheme="minorEastAsia" w:eastAsiaTheme="minorEastAsia" w:hAnsiTheme="minorEastAsia"/>
                <w:sz w:val="13"/>
              </w:rPr>
            </w:pPr>
          </w:p>
          <w:p w14:paraId="5A0465CC" w14:textId="78F66302" w:rsidR="00CE0F75" w:rsidRPr="00081EA4" w:rsidRDefault="00081EA4">
            <w:pPr>
              <w:pStyle w:val="TableParagraph"/>
              <w:spacing w:line="412" w:lineRule="auto"/>
              <w:ind w:left="45" w:right="44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血站設置審批、執業登記；單采血漿站設置審批</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sz w:val="20"/>
                <w:lang w:eastAsia="zh-TW"/>
              </w:rPr>
              <w:t>職業衛生、放射衛生技術服務機構資質認可</w:t>
            </w:r>
          </w:p>
          <w:p w14:paraId="75C22244" w14:textId="1FE5B213" w:rsidR="00CE0F75" w:rsidRPr="00081EA4" w:rsidRDefault="00081EA4">
            <w:pPr>
              <w:pStyle w:val="TableParagraph"/>
              <w:spacing w:before="71"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設置戒毒醫療機構或者醫療機構從事戒毒治療業務許</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z w:val="20"/>
                <w:lang w:eastAsia="zh-TW"/>
              </w:rPr>
              <w:t>可</w:t>
            </w:r>
          </w:p>
          <w:p w14:paraId="33A97EC5" w14:textId="77777777" w:rsidR="00CE0F75" w:rsidRPr="00081EA4" w:rsidRDefault="00CE0F75">
            <w:pPr>
              <w:pStyle w:val="TableParagraph"/>
              <w:spacing w:before="11"/>
              <w:rPr>
                <w:rFonts w:asciiTheme="minorEastAsia" w:eastAsiaTheme="minorEastAsia" w:hAnsiTheme="minorEastAsia"/>
                <w:sz w:val="15"/>
              </w:rPr>
            </w:pPr>
          </w:p>
          <w:p w14:paraId="08710CFC" w14:textId="2E2EE32F"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預防接種工作的接種單位指定</w:t>
            </w:r>
          </w:p>
          <w:p w14:paraId="740BC29C" w14:textId="77777777" w:rsidR="00CE0F75" w:rsidRPr="00081EA4" w:rsidRDefault="00CE0F75">
            <w:pPr>
              <w:pStyle w:val="TableParagraph"/>
              <w:spacing w:before="8"/>
              <w:rPr>
                <w:rFonts w:asciiTheme="minorEastAsia" w:eastAsiaTheme="minorEastAsia" w:hAnsiTheme="minorEastAsia"/>
                <w:sz w:val="14"/>
              </w:rPr>
            </w:pPr>
          </w:p>
          <w:p w14:paraId="0235DB2E" w14:textId="1BF07117" w:rsidR="00CE0F75" w:rsidRPr="00081EA4" w:rsidRDefault="00081EA4">
            <w:pPr>
              <w:pStyle w:val="TableParagraph"/>
              <w:spacing w:line="412" w:lineRule="auto"/>
              <w:ind w:left="45" w:right="1415"/>
              <w:rPr>
                <w:rFonts w:asciiTheme="minorEastAsia" w:eastAsiaTheme="minorEastAsia" w:hAnsiTheme="minorEastAsia"/>
                <w:sz w:val="20"/>
              </w:rPr>
            </w:pPr>
            <w:r w:rsidRPr="00081EA4">
              <w:rPr>
                <w:rFonts w:asciiTheme="minorEastAsia" w:eastAsiaTheme="minorEastAsia" w:hAnsiTheme="minorEastAsia" w:cs="宋体" w:hint="eastAsia"/>
                <w:w w:val="95"/>
                <w:sz w:val="20"/>
                <w:lang w:eastAsia="zh-TW"/>
              </w:rPr>
              <w:t>醫療機構人體器官移植診療科目登記</w:t>
            </w:r>
            <w:r w:rsidRPr="00081EA4">
              <w:rPr>
                <w:rFonts w:asciiTheme="minorEastAsia" w:eastAsiaTheme="minorEastAsia" w:hAnsiTheme="minorEastAsia" w:cs="宋体" w:hint="eastAsia"/>
                <w:sz w:val="20"/>
                <w:lang w:eastAsia="zh-TW"/>
              </w:rPr>
              <w:t>大型醫用設備配置許可</w:t>
            </w:r>
          </w:p>
          <w:p w14:paraId="6726149A" w14:textId="19F70D72" w:rsidR="00CE0F75" w:rsidRPr="00081EA4" w:rsidRDefault="00081EA4">
            <w:pPr>
              <w:pStyle w:val="TableParagraph"/>
              <w:spacing w:before="102"/>
              <w:ind w:left="45"/>
              <w:rPr>
                <w:rFonts w:asciiTheme="minorEastAsia" w:eastAsiaTheme="minorEastAsia" w:hAnsiTheme="minorEastAsia"/>
                <w:sz w:val="20"/>
              </w:rPr>
            </w:pPr>
            <w:r w:rsidRPr="00081EA4">
              <w:rPr>
                <w:rFonts w:asciiTheme="minorEastAsia" w:eastAsiaTheme="minorEastAsia" w:hAnsiTheme="minorEastAsia" w:cs="宋体" w:hint="eastAsia"/>
                <w:spacing w:val="-4"/>
                <w:sz w:val="20"/>
                <w:lang w:eastAsia="zh-TW"/>
              </w:rPr>
              <w:t>醫療機構建設項目放射性職業病危害預評價報告審核</w:t>
            </w:r>
          </w:p>
          <w:p w14:paraId="3AF14E2F" w14:textId="77777777" w:rsidR="00CE0F75" w:rsidRPr="00081EA4" w:rsidRDefault="00CE0F75">
            <w:pPr>
              <w:pStyle w:val="TableParagraph"/>
              <w:spacing w:before="5"/>
              <w:rPr>
                <w:rFonts w:asciiTheme="minorEastAsia" w:eastAsiaTheme="minorEastAsia" w:hAnsiTheme="minorEastAsia"/>
                <w:sz w:val="25"/>
              </w:rPr>
            </w:pPr>
          </w:p>
          <w:p w14:paraId="565143AE" w14:textId="5E1ED2A7" w:rsidR="00CE0F75" w:rsidRPr="00081EA4" w:rsidRDefault="00081EA4">
            <w:pPr>
              <w:pStyle w:val="TableParagraph"/>
              <w:spacing w:before="1"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醫療機構設置人類精子庫、開展人類輔助生殖技術許</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z w:val="20"/>
                <w:lang w:eastAsia="zh-TW"/>
              </w:rPr>
              <w:t>可</w:t>
            </w:r>
          </w:p>
          <w:p w14:paraId="069E458D" w14:textId="77777777" w:rsidR="00CE0F75" w:rsidRPr="00081EA4" w:rsidRDefault="00CE0F75">
            <w:pPr>
              <w:pStyle w:val="TableParagraph"/>
              <w:spacing w:before="11"/>
              <w:rPr>
                <w:rFonts w:asciiTheme="minorEastAsia" w:eastAsiaTheme="minorEastAsia" w:hAnsiTheme="minorEastAsia"/>
                <w:sz w:val="15"/>
              </w:rPr>
            </w:pPr>
          </w:p>
          <w:p w14:paraId="00DEF5D0" w14:textId="6D3FDBD0"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母嬰保健技術服務機構執業許可</w:t>
            </w:r>
          </w:p>
          <w:p w14:paraId="0488D9E6" w14:textId="1EE24420" w:rsidR="00CE0F75" w:rsidRPr="00081EA4" w:rsidRDefault="00081EA4">
            <w:pPr>
              <w:pStyle w:val="TableParagraph"/>
              <w:spacing w:line="600" w:lineRule="atLeast"/>
              <w:ind w:left="45" w:right="1415"/>
              <w:rPr>
                <w:rFonts w:asciiTheme="minorEastAsia" w:eastAsiaTheme="minorEastAsia" w:hAnsiTheme="minorEastAsia"/>
                <w:sz w:val="20"/>
              </w:rPr>
            </w:pPr>
            <w:r w:rsidRPr="00081EA4">
              <w:rPr>
                <w:rFonts w:asciiTheme="minorEastAsia" w:eastAsiaTheme="minorEastAsia" w:hAnsiTheme="minorEastAsia" w:cs="宋体" w:hint="eastAsia"/>
                <w:w w:val="95"/>
                <w:sz w:val="20"/>
                <w:lang w:eastAsia="zh-TW"/>
              </w:rPr>
              <w:t>放射源診療技術和醫用輻射機構許可</w:t>
            </w:r>
            <w:r w:rsidRPr="00081EA4">
              <w:rPr>
                <w:rFonts w:asciiTheme="minorEastAsia" w:eastAsiaTheme="minorEastAsia" w:hAnsiTheme="minorEastAsia" w:cs="宋体" w:hint="eastAsia"/>
                <w:sz w:val="20"/>
                <w:lang w:eastAsia="zh-TW"/>
              </w:rPr>
              <w:t>興奮劑檢測機構資質認定</w:t>
            </w:r>
          </w:p>
        </w:tc>
        <w:tc>
          <w:tcPr>
            <w:tcW w:w="2010" w:type="dxa"/>
          </w:tcPr>
          <w:p w14:paraId="111BFBEA" w14:textId="11D0AD3C" w:rsidR="00CE0F75" w:rsidRPr="00081EA4" w:rsidRDefault="00081EA4">
            <w:pPr>
              <w:pStyle w:val="TableParagraph"/>
              <w:spacing w:before="189" w:line="151" w:lineRule="auto"/>
              <w:ind w:left="60" w:right="90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衛生健康委中醫藥局</w:t>
            </w:r>
          </w:p>
          <w:p w14:paraId="799BF72F" w14:textId="77777777" w:rsidR="00CE0F75" w:rsidRPr="00081EA4" w:rsidRDefault="00CE0F75">
            <w:pPr>
              <w:pStyle w:val="TableParagraph"/>
              <w:spacing w:before="11"/>
              <w:rPr>
                <w:rFonts w:asciiTheme="minorEastAsia" w:eastAsiaTheme="minorEastAsia" w:hAnsiTheme="minorEastAsia"/>
                <w:sz w:val="15"/>
              </w:rPr>
            </w:pPr>
          </w:p>
          <w:p w14:paraId="6F66C954" w14:textId="262A93A7" w:rsidR="00CE0F75" w:rsidRPr="00081EA4" w:rsidRDefault="00081EA4">
            <w:pPr>
              <w:pStyle w:val="TableParagraph"/>
              <w:spacing w:before="1" w:line="412"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衛生健康委</w:t>
            </w:r>
            <w:r w:rsidRPr="00081EA4">
              <w:rPr>
                <w:rFonts w:asciiTheme="minorEastAsia" w:eastAsiaTheme="minorEastAsia" w:hAnsiTheme="minorEastAsia" w:cs="宋体" w:hint="eastAsia"/>
                <w:spacing w:val="-7"/>
                <w:w w:val="95"/>
                <w:sz w:val="20"/>
                <w:lang w:eastAsia="zh-TW"/>
              </w:rPr>
              <w:t>衛生健康委</w:t>
            </w:r>
          </w:p>
          <w:p w14:paraId="5546864A" w14:textId="25E40845" w:rsidR="00CE0F75" w:rsidRPr="00081EA4" w:rsidRDefault="00081EA4">
            <w:pPr>
              <w:pStyle w:val="TableParagraph"/>
              <w:spacing w:before="102"/>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衛生健康委</w:t>
            </w:r>
          </w:p>
          <w:p w14:paraId="0D9A9895" w14:textId="77777777" w:rsidR="00CE0F75" w:rsidRPr="00081EA4" w:rsidRDefault="00CE0F75">
            <w:pPr>
              <w:pStyle w:val="TableParagraph"/>
              <w:spacing w:before="1"/>
              <w:rPr>
                <w:rFonts w:asciiTheme="minorEastAsia" w:eastAsiaTheme="minorEastAsia" w:hAnsiTheme="minorEastAsia"/>
                <w:sz w:val="19"/>
              </w:rPr>
            </w:pPr>
          </w:p>
          <w:p w14:paraId="7EDC3B7B" w14:textId="55DAE16C" w:rsidR="00CE0F75" w:rsidRPr="00081EA4" w:rsidRDefault="00081EA4">
            <w:pPr>
              <w:pStyle w:val="TableParagraph"/>
              <w:spacing w:line="412" w:lineRule="auto"/>
              <w:ind w:left="60" w:right="950"/>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衛生健康委衛生健康委</w:t>
            </w:r>
            <w:r w:rsidRPr="00081EA4">
              <w:rPr>
                <w:rFonts w:asciiTheme="minorEastAsia" w:eastAsiaTheme="minorEastAsia" w:hAnsiTheme="minorEastAsia" w:cs="宋体" w:hint="eastAsia"/>
                <w:spacing w:val="-7"/>
                <w:w w:val="95"/>
                <w:sz w:val="20"/>
                <w:lang w:eastAsia="zh-TW"/>
              </w:rPr>
              <w:t>衛生健康委</w:t>
            </w:r>
          </w:p>
          <w:p w14:paraId="61E2D617" w14:textId="2481F1B9" w:rsidR="00CE0F75" w:rsidRPr="00081EA4" w:rsidRDefault="00081EA4">
            <w:pPr>
              <w:pStyle w:val="TableParagraph"/>
              <w:spacing w:before="104"/>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衛生健康委</w:t>
            </w:r>
          </w:p>
          <w:p w14:paraId="563C2CA9" w14:textId="77777777" w:rsidR="00CE0F75" w:rsidRPr="00081EA4" w:rsidRDefault="00CE0F75">
            <w:pPr>
              <w:pStyle w:val="TableParagraph"/>
              <w:spacing w:before="16"/>
              <w:rPr>
                <w:rFonts w:asciiTheme="minorEastAsia" w:eastAsiaTheme="minorEastAsia" w:hAnsiTheme="minorEastAsia"/>
                <w:sz w:val="25"/>
              </w:rPr>
            </w:pPr>
          </w:p>
          <w:p w14:paraId="5D8A3658" w14:textId="62838CB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衛生健康委</w:t>
            </w:r>
          </w:p>
          <w:p w14:paraId="1A53BDD7" w14:textId="0D5FF6C3" w:rsidR="00CE0F75" w:rsidRPr="00081EA4" w:rsidRDefault="00081EA4">
            <w:pPr>
              <w:pStyle w:val="TableParagraph"/>
              <w:spacing w:before="100" w:line="600" w:lineRule="atLeast"/>
              <w:ind w:left="60" w:right="950"/>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衛生健康委衛生健康委</w:t>
            </w:r>
            <w:r w:rsidRPr="00081EA4">
              <w:rPr>
                <w:rFonts w:asciiTheme="minorEastAsia" w:eastAsiaTheme="minorEastAsia" w:hAnsiTheme="minorEastAsia" w:cs="宋体" w:hint="eastAsia"/>
                <w:spacing w:val="-4"/>
                <w:sz w:val="20"/>
                <w:lang w:eastAsia="zh-TW"/>
              </w:rPr>
              <w:t>體育總局</w:t>
            </w:r>
          </w:p>
        </w:tc>
        <w:tc>
          <w:tcPr>
            <w:tcW w:w="2145" w:type="dxa"/>
          </w:tcPr>
          <w:p w14:paraId="19A69BDA" w14:textId="27669338" w:rsidR="00CE0F75" w:rsidRPr="00081EA4" w:rsidRDefault="00081EA4">
            <w:pPr>
              <w:pStyle w:val="TableParagraph"/>
              <w:spacing w:before="69" w:line="151" w:lineRule="auto"/>
              <w:ind w:left="50"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開展新生兒疾病篩查需獲得執業許可</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8"/>
                <w:sz w:val="20"/>
                <w:lang w:eastAsia="zh-TW"/>
              </w:rPr>
              <w:t>各有關</w:t>
            </w:r>
            <w:r w:rsidRPr="00081EA4">
              <w:rPr>
                <w:rFonts w:asciiTheme="minorEastAsia" w:eastAsiaTheme="minorEastAsia" w:hAnsiTheme="minorEastAsia" w:cs="宋体" w:hint="eastAsia"/>
                <w:spacing w:val="-9"/>
                <w:sz w:val="20"/>
                <w:lang w:eastAsia="zh-TW"/>
              </w:rPr>
              <w:t>地區</w:t>
            </w:r>
            <w:r w:rsidRPr="00081EA4">
              <w:rPr>
                <w:rFonts w:asciiTheme="minorEastAsia" w:eastAsiaTheme="minorEastAsia" w:hAnsiTheme="minorEastAsia" w:cs="宋体" w:hint="eastAsia"/>
                <w:sz w:val="20"/>
                <w:lang w:eastAsia="zh-TW"/>
              </w:rPr>
              <w:t>）</w:t>
            </w:r>
          </w:p>
        </w:tc>
      </w:tr>
    </w:tbl>
    <w:p w14:paraId="022A5643" w14:textId="77777777" w:rsidR="00CE0F75" w:rsidRPr="00081EA4" w:rsidRDefault="00CE0F75">
      <w:pPr>
        <w:spacing w:line="151" w:lineRule="auto"/>
        <w:jc w:val="both"/>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2B97BA3C" w14:textId="77777777">
        <w:trPr>
          <w:trHeight w:val="655"/>
        </w:trPr>
        <w:tc>
          <w:tcPr>
            <w:tcW w:w="1095" w:type="dxa"/>
          </w:tcPr>
          <w:p w14:paraId="2D3BEE2E" w14:textId="6E7A7FFA"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6F2D2A22" w14:textId="69C400ED"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32B65FE0" w14:textId="6BC76B94"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1988E23A" w14:textId="59934D61"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335B9A58" w14:textId="0FE6F264"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5C3D028D" w14:textId="1EE9D1B5"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651F4A80" w14:textId="77777777">
        <w:trPr>
          <w:trHeight w:val="2575"/>
        </w:trPr>
        <w:tc>
          <w:tcPr>
            <w:tcW w:w="1095" w:type="dxa"/>
          </w:tcPr>
          <w:p w14:paraId="76D04F8F" w14:textId="77777777" w:rsidR="00CE0F75" w:rsidRPr="00081EA4" w:rsidRDefault="00CE0F75">
            <w:pPr>
              <w:pStyle w:val="TableParagraph"/>
              <w:rPr>
                <w:rFonts w:asciiTheme="minorEastAsia" w:eastAsiaTheme="minorEastAsia" w:hAnsiTheme="minorEastAsia"/>
                <w:sz w:val="26"/>
              </w:rPr>
            </w:pPr>
          </w:p>
          <w:p w14:paraId="308910E5" w14:textId="77777777" w:rsidR="00CE0F75" w:rsidRPr="00081EA4" w:rsidRDefault="00CE0F75">
            <w:pPr>
              <w:pStyle w:val="TableParagraph"/>
              <w:rPr>
                <w:rFonts w:asciiTheme="minorEastAsia" w:eastAsiaTheme="minorEastAsia" w:hAnsiTheme="minorEastAsia"/>
                <w:sz w:val="26"/>
              </w:rPr>
            </w:pPr>
          </w:p>
          <w:p w14:paraId="1559E30E" w14:textId="36E0DC2C" w:rsidR="00CE0F75" w:rsidRPr="00081EA4" w:rsidRDefault="00081EA4">
            <w:pPr>
              <w:pStyle w:val="TableParagraph"/>
              <w:spacing w:before="23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91</w:t>
            </w:r>
          </w:p>
        </w:tc>
        <w:tc>
          <w:tcPr>
            <w:tcW w:w="3045" w:type="dxa"/>
          </w:tcPr>
          <w:p w14:paraId="34685CF7" w14:textId="77777777" w:rsidR="00CE0F75" w:rsidRPr="00081EA4" w:rsidRDefault="00CE0F75">
            <w:pPr>
              <w:pStyle w:val="TableParagraph"/>
              <w:rPr>
                <w:rFonts w:asciiTheme="minorEastAsia" w:eastAsiaTheme="minorEastAsia" w:hAnsiTheme="minorEastAsia"/>
                <w:sz w:val="26"/>
              </w:rPr>
            </w:pPr>
          </w:p>
          <w:p w14:paraId="22C33125" w14:textId="77777777" w:rsidR="00CE0F75" w:rsidRPr="00081EA4" w:rsidRDefault="00CE0F75">
            <w:pPr>
              <w:pStyle w:val="TableParagraph"/>
              <w:rPr>
                <w:rFonts w:asciiTheme="minorEastAsia" w:eastAsiaTheme="minorEastAsia" w:hAnsiTheme="minorEastAsia"/>
                <w:sz w:val="33"/>
              </w:rPr>
            </w:pPr>
          </w:p>
          <w:p w14:paraId="354121DF" w14:textId="12656908"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未獲得許可，不得投資經營涉及公共衛生安全的業務</w:t>
            </w:r>
          </w:p>
        </w:tc>
        <w:tc>
          <w:tcPr>
            <w:tcW w:w="1365" w:type="dxa"/>
          </w:tcPr>
          <w:p w14:paraId="1EBD4227" w14:textId="77777777" w:rsidR="00CE0F75" w:rsidRPr="00081EA4" w:rsidRDefault="00CE0F75">
            <w:pPr>
              <w:pStyle w:val="TableParagraph"/>
              <w:rPr>
                <w:rFonts w:asciiTheme="minorEastAsia" w:eastAsiaTheme="minorEastAsia" w:hAnsiTheme="minorEastAsia"/>
              </w:rPr>
            </w:pPr>
          </w:p>
          <w:p w14:paraId="5D9F9959" w14:textId="77777777" w:rsidR="00CE0F75" w:rsidRPr="00081EA4" w:rsidRDefault="00CE0F75">
            <w:pPr>
              <w:pStyle w:val="TableParagraph"/>
              <w:rPr>
                <w:rFonts w:asciiTheme="minorEastAsia" w:eastAsiaTheme="minorEastAsia" w:hAnsiTheme="minorEastAsia"/>
              </w:rPr>
            </w:pPr>
          </w:p>
          <w:p w14:paraId="4ECADA9A" w14:textId="77777777" w:rsidR="00CE0F75" w:rsidRPr="00081EA4" w:rsidRDefault="00CE0F75">
            <w:pPr>
              <w:pStyle w:val="TableParagraph"/>
              <w:spacing w:before="7"/>
              <w:rPr>
                <w:rFonts w:asciiTheme="minorEastAsia" w:eastAsiaTheme="minorEastAsia" w:hAnsiTheme="minorEastAsia"/>
                <w:sz w:val="23"/>
              </w:rPr>
            </w:pPr>
          </w:p>
          <w:p w14:paraId="573115AB" w14:textId="290B6246"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217002</w:t>
            </w:r>
          </w:p>
        </w:tc>
        <w:tc>
          <w:tcPr>
            <w:tcW w:w="4605" w:type="dxa"/>
          </w:tcPr>
          <w:p w14:paraId="11192527" w14:textId="2367B38F" w:rsidR="00CE0F75" w:rsidRPr="00081EA4" w:rsidRDefault="00081EA4">
            <w:pPr>
              <w:pStyle w:val="TableParagraph"/>
              <w:spacing w:before="10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公共場所、口岸衛生許可</w:t>
            </w:r>
          </w:p>
          <w:p w14:paraId="0CB30F74" w14:textId="77777777" w:rsidR="00CE0F75" w:rsidRPr="00081EA4" w:rsidRDefault="00CE0F75">
            <w:pPr>
              <w:pStyle w:val="TableParagraph"/>
              <w:spacing w:before="10"/>
              <w:rPr>
                <w:rFonts w:asciiTheme="minorEastAsia" w:eastAsiaTheme="minorEastAsia" w:hAnsiTheme="minorEastAsia"/>
                <w:sz w:val="19"/>
              </w:rPr>
            </w:pPr>
          </w:p>
          <w:p w14:paraId="4C649727" w14:textId="3A22CBB7"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消毒産品生産單位審批及利用新材料、新工藝技術、</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新殺菌</w:t>
            </w:r>
            <w:r w:rsidRPr="00081EA4">
              <w:rPr>
                <w:rFonts w:asciiTheme="minorEastAsia" w:eastAsiaTheme="minorEastAsia" w:hAnsiTheme="minorEastAsia"/>
                <w:spacing w:val="-4"/>
                <w:sz w:val="20"/>
                <w:lang w:eastAsia="zh-TW"/>
              </w:rPr>
              <w:t>原理生産消毒産品審批</w:t>
            </w:r>
          </w:p>
          <w:p w14:paraId="4A078DFB" w14:textId="77777777" w:rsidR="00CE0F75" w:rsidRPr="00081EA4" w:rsidRDefault="00CE0F75">
            <w:pPr>
              <w:pStyle w:val="TableParagraph"/>
              <w:spacing w:before="12"/>
              <w:rPr>
                <w:rFonts w:asciiTheme="minorEastAsia" w:eastAsiaTheme="minorEastAsia" w:hAnsiTheme="minorEastAsia"/>
                <w:sz w:val="15"/>
              </w:rPr>
            </w:pPr>
          </w:p>
          <w:p w14:paraId="1EDEB5B8" w14:textId="3AF6277E"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運輸高致病性病原微生物菌、毒種或者樣本審批</w:t>
            </w:r>
          </w:p>
          <w:p w14:paraId="60EE1E05" w14:textId="77777777" w:rsidR="00CE0F75" w:rsidRPr="00081EA4" w:rsidRDefault="00CE0F75">
            <w:pPr>
              <w:pStyle w:val="TableParagraph"/>
              <w:spacing w:before="8"/>
              <w:rPr>
                <w:rFonts w:asciiTheme="minorEastAsia" w:eastAsiaTheme="minorEastAsia" w:hAnsiTheme="minorEastAsia"/>
                <w:sz w:val="14"/>
              </w:rPr>
            </w:pPr>
          </w:p>
          <w:p w14:paraId="2A029F47" w14:textId="4743EBD3"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pacing w:val="-5"/>
                <w:sz w:val="20"/>
                <w:lang w:eastAsia="zh-TW"/>
              </w:rPr>
              <w:t>飲用水供水單位、涉及飲用水衛生安全産品衛生許可</w:t>
            </w:r>
          </w:p>
        </w:tc>
        <w:tc>
          <w:tcPr>
            <w:tcW w:w="2010" w:type="dxa"/>
          </w:tcPr>
          <w:p w14:paraId="41A52B21" w14:textId="00DE7A7A" w:rsidR="00CE0F75" w:rsidRPr="00081EA4" w:rsidRDefault="00081EA4">
            <w:pPr>
              <w:pStyle w:val="TableParagraph"/>
              <w:spacing w:before="89" w:line="151" w:lineRule="auto"/>
              <w:ind w:left="60" w:right="90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衛生健康委海關總署</w:t>
            </w:r>
          </w:p>
          <w:p w14:paraId="78745DA3" w14:textId="77777777" w:rsidR="00CE0F75" w:rsidRPr="00081EA4" w:rsidRDefault="00CE0F75">
            <w:pPr>
              <w:pStyle w:val="TableParagraph"/>
              <w:spacing w:before="11"/>
              <w:rPr>
                <w:rFonts w:asciiTheme="minorEastAsia" w:eastAsiaTheme="minorEastAsia" w:hAnsiTheme="minorEastAsia"/>
                <w:sz w:val="15"/>
              </w:rPr>
            </w:pPr>
          </w:p>
          <w:p w14:paraId="23392F73" w14:textId="034EBE36"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衛生健康委</w:t>
            </w:r>
          </w:p>
          <w:p w14:paraId="63DE24B8" w14:textId="77777777" w:rsidR="00CE0F75" w:rsidRPr="00081EA4" w:rsidRDefault="00CE0F75">
            <w:pPr>
              <w:pStyle w:val="TableParagraph"/>
              <w:spacing w:before="9"/>
              <w:rPr>
                <w:rFonts w:asciiTheme="minorEastAsia" w:eastAsiaTheme="minorEastAsia" w:hAnsiTheme="minorEastAsia"/>
                <w:sz w:val="19"/>
              </w:rPr>
            </w:pPr>
          </w:p>
          <w:p w14:paraId="5C338DCB" w14:textId="4BBBD27E" w:rsidR="00CE0F75" w:rsidRPr="00081EA4" w:rsidRDefault="00081EA4">
            <w:pPr>
              <w:pStyle w:val="TableParagraph"/>
              <w:spacing w:before="1" w:line="151"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衛生健康委</w:t>
            </w:r>
            <w:r w:rsidRPr="00081EA4">
              <w:rPr>
                <w:rFonts w:asciiTheme="minorEastAsia" w:eastAsiaTheme="minorEastAsia" w:hAnsiTheme="minorEastAsia" w:cs="宋体" w:hint="eastAsia"/>
                <w:spacing w:val="-7"/>
                <w:w w:val="95"/>
                <w:sz w:val="20"/>
                <w:lang w:eastAsia="zh-TW"/>
              </w:rPr>
              <w:t>農業農村部</w:t>
            </w:r>
          </w:p>
          <w:p w14:paraId="40D3949D" w14:textId="798A8E3B" w:rsidR="00CE0F75" w:rsidRPr="00081EA4" w:rsidRDefault="00081EA4">
            <w:pPr>
              <w:pStyle w:val="TableParagraph"/>
              <w:spacing w:before="172"/>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衛生健康委</w:t>
            </w:r>
          </w:p>
        </w:tc>
        <w:tc>
          <w:tcPr>
            <w:tcW w:w="2145" w:type="dxa"/>
          </w:tcPr>
          <w:p w14:paraId="0FF92C25" w14:textId="77777777" w:rsidR="00CE0F75" w:rsidRPr="00081EA4" w:rsidRDefault="00CE0F75">
            <w:pPr>
              <w:pStyle w:val="TableParagraph"/>
              <w:rPr>
                <w:rFonts w:asciiTheme="minorEastAsia" w:eastAsiaTheme="minorEastAsia" w:hAnsiTheme="minorEastAsia"/>
                <w:sz w:val="20"/>
              </w:rPr>
            </w:pPr>
          </w:p>
        </w:tc>
      </w:tr>
      <w:tr w:rsidR="00CE0F75" w:rsidRPr="00081EA4" w14:paraId="445528CE" w14:textId="77777777">
        <w:trPr>
          <w:trHeight w:val="2770"/>
        </w:trPr>
        <w:tc>
          <w:tcPr>
            <w:tcW w:w="1095" w:type="dxa"/>
          </w:tcPr>
          <w:p w14:paraId="7C7A0024" w14:textId="77777777" w:rsidR="00CE0F75" w:rsidRPr="00081EA4" w:rsidRDefault="00CE0F75">
            <w:pPr>
              <w:pStyle w:val="TableParagraph"/>
              <w:rPr>
                <w:rFonts w:asciiTheme="minorEastAsia" w:eastAsiaTheme="minorEastAsia" w:hAnsiTheme="minorEastAsia"/>
                <w:sz w:val="26"/>
              </w:rPr>
            </w:pPr>
          </w:p>
          <w:p w14:paraId="6F6457A4" w14:textId="77777777" w:rsidR="00CE0F75" w:rsidRPr="00081EA4" w:rsidRDefault="00CE0F75">
            <w:pPr>
              <w:pStyle w:val="TableParagraph"/>
              <w:rPr>
                <w:rFonts w:asciiTheme="minorEastAsia" w:eastAsiaTheme="minorEastAsia" w:hAnsiTheme="minorEastAsia"/>
                <w:sz w:val="26"/>
              </w:rPr>
            </w:pPr>
          </w:p>
          <w:p w14:paraId="77832470" w14:textId="77777777" w:rsidR="00CE0F75" w:rsidRPr="00081EA4" w:rsidRDefault="00CE0F75">
            <w:pPr>
              <w:pStyle w:val="TableParagraph"/>
              <w:spacing w:before="5"/>
              <w:rPr>
                <w:rFonts w:asciiTheme="minorEastAsia" w:eastAsiaTheme="minorEastAsia" w:hAnsiTheme="minorEastAsia"/>
                <w:sz w:val="19"/>
              </w:rPr>
            </w:pPr>
          </w:p>
          <w:p w14:paraId="7D19D23F" w14:textId="592DE884"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92</w:t>
            </w:r>
          </w:p>
        </w:tc>
        <w:tc>
          <w:tcPr>
            <w:tcW w:w="3045" w:type="dxa"/>
          </w:tcPr>
          <w:p w14:paraId="62A3BAF0" w14:textId="77777777" w:rsidR="00CE0F75" w:rsidRPr="00081EA4" w:rsidRDefault="00CE0F75">
            <w:pPr>
              <w:pStyle w:val="TableParagraph"/>
              <w:rPr>
                <w:rFonts w:asciiTheme="minorEastAsia" w:eastAsiaTheme="minorEastAsia" w:hAnsiTheme="minorEastAsia"/>
                <w:sz w:val="26"/>
              </w:rPr>
            </w:pPr>
          </w:p>
          <w:p w14:paraId="3E47735C" w14:textId="77777777" w:rsidR="00CE0F75" w:rsidRPr="00081EA4" w:rsidRDefault="00CE0F75">
            <w:pPr>
              <w:pStyle w:val="TableParagraph"/>
              <w:spacing w:before="9"/>
              <w:rPr>
                <w:rFonts w:asciiTheme="minorEastAsia" w:eastAsiaTheme="minorEastAsia" w:hAnsiTheme="minorEastAsia"/>
                <w:sz w:val="29"/>
              </w:rPr>
            </w:pPr>
          </w:p>
          <w:p w14:paraId="56217905" w14:textId="4EC907B8"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未獲得許可，醫療機構不得配製醫療製劑、購買和使用特定藥品、醫療器械</w:t>
            </w:r>
          </w:p>
        </w:tc>
        <w:tc>
          <w:tcPr>
            <w:tcW w:w="1365" w:type="dxa"/>
          </w:tcPr>
          <w:p w14:paraId="5D2CA488" w14:textId="77777777" w:rsidR="00CE0F75" w:rsidRPr="00081EA4" w:rsidRDefault="00CE0F75">
            <w:pPr>
              <w:pStyle w:val="TableParagraph"/>
              <w:rPr>
                <w:rFonts w:asciiTheme="minorEastAsia" w:eastAsiaTheme="minorEastAsia" w:hAnsiTheme="minorEastAsia"/>
              </w:rPr>
            </w:pPr>
          </w:p>
          <w:p w14:paraId="14B0EEF1" w14:textId="77777777" w:rsidR="00CE0F75" w:rsidRPr="00081EA4" w:rsidRDefault="00CE0F75">
            <w:pPr>
              <w:pStyle w:val="TableParagraph"/>
              <w:rPr>
                <w:rFonts w:asciiTheme="minorEastAsia" w:eastAsiaTheme="minorEastAsia" w:hAnsiTheme="minorEastAsia"/>
              </w:rPr>
            </w:pPr>
          </w:p>
          <w:p w14:paraId="62CB5EDA" w14:textId="77777777" w:rsidR="00CE0F75" w:rsidRPr="00081EA4" w:rsidRDefault="00CE0F75">
            <w:pPr>
              <w:pStyle w:val="TableParagraph"/>
              <w:spacing w:before="5"/>
              <w:rPr>
                <w:rFonts w:asciiTheme="minorEastAsia" w:eastAsiaTheme="minorEastAsia" w:hAnsiTheme="minorEastAsia"/>
                <w:sz w:val="28"/>
              </w:rPr>
            </w:pPr>
          </w:p>
          <w:p w14:paraId="2F02C017" w14:textId="7A218C40"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217003</w:t>
            </w:r>
          </w:p>
        </w:tc>
        <w:tc>
          <w:tcPr>
            <w:tcW w:w="4605" w:type="dxa"/>
          </w:tcPr>
          <w:p w14:paraId="1790059B" w14:textId="4DFD1C4E" w:rsidR="00CE0F75" w:rsidRPr="00081EA4" w:rsidRDefault="00081EA4">
            <w:pPr>
              <w:pStyle w:val="TableParagraph"/>
              <w:spacing w:before="174"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醫療機構配製製劑許可；醫療機構配製的製劑品種注</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sz w:val="20"/>
                <w:lang w:eastAsia="zh-TW"/>
              </w:rPr>
              <w:t>册審批、調劑審批</w:t>
            </w:r>
          </w:p>
          <w:p w14:paraId="0B33B738" w14:textId="77777777" w:rsidR="00CE0F75" w:rsidRPr="00081EA4" w:rsidRDefault="00CE0F75">
            <w:pPr>
              <w:pStyle w:val="TableParagraph"/>
              <w:spacing w:before="11"/>
              <w:rPr>
                <w:rFonts w:asciiTheme="minorEastAsia" w:eastAsiaTheme="minorEastAsia" w:hAnsiTheme="minorEastAsia"/>
                <w:sz w:val="15"/>
              </w:rPr>
            </w:pPr>
          </w:p>
          <w:p w14:paraId="5A08A3C1" w14:textId="5BEFBCD1" w:rsidR="00CE0F75" w:rsidRPr="00081EA4" w:rsidRDefault="00081EA4">
            <w:pPr>
              <w:pStyle w:val="TableParagraph"/>
              <w:spacing w:before="1" w:line="412" w:lineRule="auto"/>
              <w:ind w:left="45" w:right="64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醫療機構購用麻醉藥品、第一類精神藥品許可</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醫療單位使用放射性藥品許可</w:t>
            </w:r>
          </w:p>
          <w:p w14:paraId="187EF6BC" w14:textId="02107229" w:rsidR="00CE0F75" w:rsidRPr="00081EA4" w:rsidRDefault="00081EA4">
            <w:pPr>
              <w:pStyle w:val="TableParagraph"/>
              <w:spacing w:before="91"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醫療機構因臨床急需進口少量藥品或少量第二類、第</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三類醫療器械審批</w:t>
            </w:r>
          </w:p>
        </w:tc>
        <w:tc>
          <w:tcPr>
            <w:tcW w:w="2010" w:type="dxa"/>
          </w:tcPr>
          <w:p w14:paraId="59CC590C" w14:textId="77777777" w:rsidR="00CE0F75" w:rsidRPr="00081EA4" w:rsidRDefault="00CE0F75">
            <w:pPr>
              <w:pStyle w:val="TableParagraph"/>
              <w:spacing w:before="14"/>
              <w:rPr>
                <w:rFonts w:asciiTheme="minorEastAsia" w:eastAsiaTheme="minorEastAsia" w:hAnsiTheme="minorEastAsia"/>
                <w:sz w:val="11"/>
              </w:rPr>
            </w:pPr>
          </w:p>
          <w:p w14:paraId="0F80F788" w14:textId="0BC6F134"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藥監局</w:t>
            </w:r>
          </w:p>
          <w:p w14:paraId="61A4CB89" w14:textId="77777777" w:rsidR="00CE0F75" w:rsidRPr="00081EA4" w:rsidRDefault="00CE0F75">
            <w:pPr>
              <w:pStyle w:val="TableParagraph"/>
              <w:spacing w:before="1"/>
              <w:rPr>
                <w:rFonts w:asciiTheme="minorEastAsia" w:eastAsiaTheme="minorEastAsia" w:hAnsiTheme="minorEastAsia"/>
                <w:sz w:val="19"/>
              </w:rPr>
            </w:pPr>
          </w:p>
          <w:p w14:paraId="0A212A47" w14:textId="2E43F3D4" w:rsidR="00CE0F75" w:rsidRPr="00081EA4" w:rsidRDefault="00081EA4">
            <w:pPr>
              <w:pStyle w:val="TableParagraph"/>
              <w:spacing w:line="412"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衛生健康委</w:t>
            </w:r>
            <w:r w:rsidRPr="00081EA4">
              <w:rPr>
                <w:rFonts w:asciiTheme="minorEastAsia" w:eastAsiaTheme="minorEastAsia" w:hAnsiTheme="minorEastAsia" w:cs="宋体" w:hint="eastAsia"/>
                <w:spacing w:val="-3"/>
                <w:sz w:val="20"/>
                <w:lang w:eastAsia="zh-TW"/>
              </w:rPr>
              <w:t>藥監局</w:t>
            </w:r>
          </w:p>
          <w:p w14:paraId="355FA1A9" w14:textId="6410BA4F" w:rsidR="00CE0F75" w:rsidRPr="00081EA4" w:rsidRDefault="00081EA4">
            <w:pPr>
              <w:pStyle w:val="TableParagraph"/>
              <w:spacing w:before="102"/>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藥監局</w:t>
            </w:r>
          </w:p>
        </w:tc>
        <w:tc>
          <w:tcPr>
            <w:tcW w:w="2145" w:type="dxa"/>
          </w:tcPr>
          <w:p w14:paraId="30C9AF41" w14:textId="77777777" w:rsidR="00CE0F75" w:rsidRPr="00081EA4" w:rsidRDefault="00CE0F75">
            <w:pPr>
              <w:pStyle w:val="TableParagraph"/>
              <w:rPr>
                <w:rFonts w:asciiTheme="minorEastAsia" w:eastAsiaTheme="minorEastAsia" w:hAnsiTheme="minorEastAsia"/>
                <w:sz w:val="20"/>
              </w:rPr>
            </w:pPr>
          </w:p>
        </w:tc>
      </w:tr>
      <w:tr w:rsidR="00CE0F75" w:rsidRPr="00081EA4" w14:paraId="53896C5B" w14:textId="77777777">
        <w:trPr>
          <w:trHeight w:val="580"/>
        </w:trPr>
        <w:tc>
          <w:tcPr>
            <w:tcW w:w="14265" w:type="dxa"/>
            <w:gridSpan w:val="6"/>
          </w:tcPr>
          <w:p w14:paraId="120B38A9" w14:textId="4DE6F738" w:rsidR="00CE0F75" w:rsidRPr="00081EA4" w:rsidRDefault="00081EA4">
            <w:pPr>
              <w:pStyle w:val="TableParagraph"/>
              <w:spacing w:before="67"/>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（十八）文化、體育和娛樂業</w:t>
            </w:r>
          </w:p>
        </w:tc>
      </w:tr>
      <w:tr w:rsidR="00CE0F75" w:rsidRPr="00081EA4" w14:paraId="1EFF0B4F" w14:textId="77777777">
        <w:trPr>
          <w:trHeight w:val="2980"/>
        </w:trPr>
        <w:tc>
          <w:tcPr>
            <w:tcW w:w="1095" w:type="dxa"/>
          </w:tcPr>
          <w:p w14:paraId="5A0ECB67" w14:textId="77777777" w:rsidR="00CE0F75" w:rsidRPr="00081EA4" w:rsidRDefault="00CE0F75">
            <w:pPr>
              <w:pStyle w:val="TableParagraph"/>
              <w:rPr>
                <w:rFonts w:asciiTheme="minorEastAsia" w:eastAsiaTheme="minorEastAsia" w:hAnsiTheme="minorEastAsia"/>
                <w:sz w:val="26"/>
              </w:rPr>
            </w:pPr>
          </w:p>
          <w:p w14:paraId="049E2149" w14:textId="77777777" w:rsidR="00CE0F75" w:rsidRPr="00081EA4" w:rsidRDefault="00CE0F75">
            <w:pPr>
              <w:pStyle w:val="TableParagraph"/>
              <w:rPr>
                <w:rFonts w:asciiTheme="minorEastAsia" w:eastAsiaTheme="minorEastAsia" w:hAnsiTheme="minorEastAsia"/>
                <w:sz w:val="26"/>
              </w:rPr>
            </w:pPr>
          </w:p>
          <w:p w14:paraId="416FB274" w14:textId="77777777" w:rsidR="00CE0F75" w:rsidRPr="00081EA4" w:rsidRDefault="00CE0F75">
            <w:pPr>
              <w:pStyle w:val="TableParagraph"/>
              <w:spacing w:before="8"/>
              <w:rPr>
                <w:rFonts w:asciiTheme="minorEastAsia" w:eastAsiaTheme="minorEastAsia" w:hAnsiTheme="minorEastAsia"/>
                <w:sz w:val="24"/>
              </w:rPr>
            </w:pPr>
          </w:p>
          <w:p w14:paraId="751DEA2C" w14:textId="0FCC5C18"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93</w:t>
            </w:r>
          </w:p>
        </w:tc>
        <w:tc>
          <w:tcPr>
            <w:tcW w:w="3045" w:type="dxa"/>
          </w:tcPr>
          <w:p w14:paraId="17AD989E" w14:textId="77777777" w:rsidR="00CE0F75" w:rsidRPr="00081EA4" w:rsidRDefault="00CE0F75">
            <w:pPr>
              <w:pStyle w:val="TableParagraph"/>
              <w:rPr>
                <w:rFonts w:asciiTheme="minorEastAsia" w:eastAsiaTheme="minorEastAsia" w:hAnsiTheme="minorEastAsia"/>
                <w:sz w:val="26"/>
              </w:rPr>
            </w:pPr>
          </w:p>
          <w:p w14:paraId="79C497F9" w14:textId="77777777" w:rsidR="00CE0F75" w:rsidRPr="00081EA4" w:rsidRDefault="00CE0F75">
            <w:pPr>
              <w:pStyle w:val="TableParagraph"/>
              <w:spacing w:before="3"/>
              <w:rPr>
                <w:rFonts w:asciiTheme="minorEastAsia" w:eastAsiaTheme="minorEastAsia" w:hAnsiTheme="minorEastAsia"/>
                <w:sz w:val="36"/>
              </w:rPr>
            </w:pPr>
          </w:p>
          <w:p w14:paraId="06071C9A" w14:textId="4A00C14C" w:rsidR="00CE0F75" w:rsidRPr="00081EA4" w:rsidRDefault="00081EA4">
            <w:pPr>
              <w:pStyle w:val="TableParagraph"/>
              <w:spacing w:line="160"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未獲得許可，不得從事考古發掘、文物保護和經營等業務</w:t>
            </w:r>
          </w:p>
        </w:tc>
        <w:tc>
          <w:tcPr>
            <w:tcW w:w="1365" w:type="dxa"/>
          </w:tcPr>
          <w:p w14:paraId="59E0FE36" w14:textId="77777777" w:rsidR="00CE0F75" w:rsidRPr="00081EA4" w:rsidRDefault="00CE0F75">
            <w:pPr>
              <w:pStyle w:val="TableParagraph"/>
              <w:rPr>
                <w:rFonts w:asciiTheme="minorEastAsia" w:eastAsiaTheme="minorEastAsia" w:hAnsiTheme="minorEastAsia"/>
              </w:rPr>
            </w:pPr>
          </w:p>
          <w:p w14:paraId="27853549" w14:textId="77777777" w:rsidR="00CE0F75" w:rsidRPr="00081EA4" w:rsidRDefault="00CE0F75">
            <w:pPr>
              <w:pStyle w:val="TableParagraph"/>
              <w:rPr>
                <w:rFonts w:asciiTheme="minorEastAsia" w:eastAsiaTheme="minorEastAsia" w:hAnsiTheme="minorEastAsia"/>
              </w:rPr>
            </w:pPr>
          </w:p>
          <w:p w14:paraId="3C59F8ED" w14:textId="77777777" w:rsidR="00CE0F75" w:rsidRPr="00081EA4" w:rsidRDefault="00CE0F75">
            <w:pPr>
              <w:pStyle w:val="TableParagraph"/>
              <w:rPr>
                <w:rFonts w:asciiTheme="minorEastAsia" w:eastAsiaTheme="minorEastAsia" w:hAnsiTheme="minorEastAsia"/>
              </w:rPr>
            </w:pPr>
          </w:p>
          <w:p w14:paraId="62AF79E8" w14:textId="77777777" w:rsidR="00CE0F75" w:rsidRPr="00081EA4" w:rsidRDefault="00CE0F75">
            <w:pPr>
              <w:pStyle w:val="TableParagraph"/>
              <w:spacing w:before="11"/>
              <w:rPr>
                <w:rFonts w:asciiTheme="minorEastAsia" w:eastAsiaTheme="minorEastAsia" w:hAnsiTheme="minorEastAsia"/>
                <w:sz w:val="12"/>
              </w:rPr>
            </w:pPr>
          </w:p>
          <w:p w14:paraId="00E4A302" w14:textId="33EC4101"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218001</w:t>
            </w:r>
          </w:p>
        </w:tc>
        <w:tc>
          <w:tcPr>
            <w:tcW w:w="4605" w:type="dxa"/>
          </w:tcPr>
          <w:p w14:paraId="5E4E4284" w14:textId="6E2F0297" w:rsidR="00CE0F75" w:rsidRPr="00081EA4" w:rsidRDefault="00081EA4">
            <w:pPr>
              <w:pStyle w:val="TableParagraph"/>
              <w:spacing w:before="95" w:line="412" w:lineRule="auto"/>
              <w:ind w:left="45" w:right="162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文物保護工程施工、監理資質審批</w:t>
            </w:r>
            <w:r w:rsidRPr="00081EA4">
              <w:rPr>
                <w:rFonts w:asciiTheme="minorEastAsia" w:eastAsiaTheme="minorEastAsia" w:hAnsiTheme="minorEastAsia" w:cs="宋体" w:hint="eastAsia"/>
                <w:spacing w:val="-4"/>
                <w:sz w:val="20"/>
                <w:lang w:eastAsia="zh-TW"/>
              </w:rPr>
              <w:t>考古發掘資質許可</w:t>
            </w:r>
          </w:p>
          <w:p w14:paraId="7B5AA408" w14:textId="0C1C9B04" w:rsidR="00CE0F75" w:rsidRPr="00081EA4" w:rsidRDefault="00081EA4">
            <w:pPr>
              <w:pStyle w:val="TableParagraph"/>
              <w:spacing w:before="3" w:line="412" w:lineRule="auto"/>
              <w:ind w:left="45" w:right="142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館藏文物修復、複製、拓印資質許可</w:t>
            </w:r>
            <w:r w:rsidRPr="00081EA4">
              <w:rPr>
                <w:rFonts w:asciiTheme="minorEastAsia" w:eastAsiaTheme="minorEastAsia" w:hAnsiTheme="minorEastAsia" w:cs="宋体" w:hint="eastAsia"/>
                <w:spacing w:val="-4"/>
                <w:sz w:val="20"/>
                <w:lang w:eastAsia="zh-TW"/>
              </w:rPr>
              <w:t>文物商店設立審批</w:t>
            </w:r>
          </w:p>
          <w:p w14:paraId="5F53C9A8" w14:textId="315F4689" w:rsidR="00CE0F75" w:rsidRPr="00081EA4" w:rsidRDefault="00081EA4">
            <w:pPr>
              <w:pStyle w:val="TableParagraph"/>
              <w:spacing w:before="2"/>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文物拍賣經營許可及標的審核</w:t>
            </w:r>
          </w:p>
        </w:tc>
        <w:tc>
          <w:tcPr>
            <w:tcW w:w="2010" w:type="dxa"/>
          </w:tcPr>
          <w:p w14:paraId="2C6C0A86" w14:textId="61B60EDD" w:rsidR="00CE0F75" w:rsidRPr="00081EA4" w:rsidRDefault="00081EA4">
            <w:pPr>
              <w:pStyle w:val="TableParagraph"/>
              <w:spacing w:before="95" w:line="412" w:lineRule="auto"/>
              <w:ind w:left="60" w:right="1340"/>
              <w:jc w:val="both"/>
              <w:rPr>
                <w:rFonts w:asciiTheme="minorEastAsia" w:eastAsiaTheme="minorEastAsia" w:hAnsiTheme="minorEastAsia"/>
                <w:sz w:val="20"/>
              </w:rPr>
            </w:pPr>
            <w:r w:rsidRPr="00081EA4">
              <w:rPr>
                <w:rFonts w:asciiTheme="minorEastAsia" w:eastAsiaTheme="minorEastAsia" w:hAnsiTheme="minorEastAsia" w:cs="宋体" w:hint="eastAsia"/>
                <w:spacing w:val="-9"/>
                <w:sz w:val="20"/>
                <w:lang w:eastAsia="zh-TW"/>
              </w:rPr>
              <w:t>文物局文物局文物局</w:t>
            </w:r>
            <w:r w:rsidRPr="00081EA4">
              <w:rPr>
                <w:rFonts w:asciiTheme="minorEastAsia" w:eastAsiaTheme="minorEastAsia" w:hAnsiTheme="minorEastAsia" w:cs="宋体" w:hint="eastAsia"/>
                <w:spacing w:val="-9"/>
                <w:w w:val="95"/>
                <w:sz w:val="20"/>
                <w:lang w:eastAsia="zh-TW"/>
              </w:rPr>
              <w:t>文物局</w:t>
            </w:r>
          </w:p>
          <w:p w14:paraId="47DC7E03" w14:textId="5FDE932A" w:rsidR="00CE0F75" w:rsidRPr="00081EA4" w:rsidRDefault="00081EA4">
            <w:pPr>
              <w:pStyle w:val="TableParagraph"/>
              <w:spacing w:before="5"/>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文物局</w:t>
            </w:r>
          </w:p>
        </w:tc>
        <w:tc>
          <w:tcPr>
            <w:tcW w:w="2145" w:type="dxa"/>
          </w:tcPr>
          <w:p w14:paraId="70DB0FEE" w14:textId="77777777" w:rsidR="00CE0F75" w:rsidRPr="00081EA4" w:rsidRDefault="00CE0F75">
            <w:pPr>
              <w:pStyle w:val="TableParagraph"/>
              <w:rPr>
                <w:rFonts w:asciiTheme="minorEastAsia" w:eastAsiaTheme="minorEastAsia" w:hAnsiTheme="minorEastAsia"/>
                <w:sz w:val="20"/>
              </w:rPr>
            </w:pPr>
          </w:p>
        </w:tc>
      </w:tr>
    </w:tbl>
    <w:p w14:paraId="39619444"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5F762F74" w14:textId="77777777">
        <w:trPr>
          <w:trHeight w:val="655"/>
        </w:trPr>
        <w:tc>
          <w:tcPr>
            <w:tcW w:w="1095" w:type="dxa"/>
          </w:tcPr>
          <w:p w14:paraId="6F81C1E0" w14:textId="12DBD26E"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5FF7B206" w14:textId="1372AB69"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3C756F90" w14:textId="2FF23328"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0045C9EC" w14:textId="3F7B49AF"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106017B6" w14:textId="176D7C38"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517A64B4" w14:textId="528DEC45"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4CD881A8" w14:textId="77777777">
        <w:trPr>
          <w:trHeight w:val="8710"/>
        </w:trPr>
        <w:tc>
          <w:tcPr>
            <w:tcW w:w="1095" w:type="dxa"/>
          </w:tcPr>
          <w:p w14:paraId="54074DEE" w14:textId="77777777" w:rsidR="00CE0F75" w:rsidRPr="00081EA4" w:rsidRDefault="00CE0F75">
            <w:pPr>
              <w:pStyle w:val="TableParagraph"/>
              <w:rPr>
                <w:rFonts w:asciiTheme="minorEastAsia" w:eastAsiaTheme="minorEastAsia" w:hAnsiTheme="minorEastAsia"/>
                <w:sz w:val="26"/>
              </w:rPr>
            </w:pPr>
          </w:p>
          <w:p w14:paraId="374586AB" w14:textId="77777777" w:rsidR="00CE0F75" w:rsidRPr="00081EA4" w:rsidRDefault="00CE0F75">
            <w:pPr>
              <w:pStyle w:val="TableParagraph"/>
              <w:rPr>
                <w:rFonts w:asciiTheme="minorEastAsia" w:eastAsiaTheme="minorEastAsia" w:hAnsiTheme="minorEastAsia"/>
                <w:sz w:val="26"/>
              </w:rPr>
            </w:pPr>
          </w:p>
          <w:p w14:paraId="014C147C" w14:textId="77777777" w:rsidR="00CE0F75" w:rsidRPr="00081EA4" w:rsidRDefault="00CE0F75">
            <w:pPr>
              <w:pStyle w:val="TableParagraph"/>
              <w:rPr>
                <w:rFonts w:asciiTheme="minorEastAsia" w:eastAsiaTheme="minorEastAsia" w:hAnsiTheme="minorEastAsia"/>
                <w:sz w:val="26"/>
              </w:rPr>
            </w:pPr>
          </w:p>
          <w:p w14:paraId="5EBA7BAA" w14:textId="77777777" w:rsidR="00CE0F75" w:rsidRPr="00081EA4" w:rsidRDefault="00CE0F75">
            <w:pPr>
              <w:pStyle w:val="TableParagraph"/>
              <w:rPr>
                <w:rFonts w:asciiTheme="minorEastAsia" w:eastAsiaTheme="minorEastAsia" w:hAnsiTheme="minorEastAsia"/>
                <w:sz w:val="26"/>
              </w:rPr>
            </w:pPr>
          </w:p>
          <w:p w14:paraId="3326FF74" w14:textId="77777777" w:rsidR="00CE0F75" w:rsidRPr="00081EA4" w:rsidRDefault="00CE0F75">
            <w:pPr>
              <w:pStyle w:val="TableParagraph"/>
              <w:rPr>
                <w:rFonts w:asciiTheme="minorEastAsia" w:eastAsiaTheme="minorEastAsia" w:hAnsiTheme="minorEastAsia"/>
                <w:sz w:val="26"/>
              </w:rPr>
            </w:pPr>
          </w:p>
          <w:p w14:paraId="7A22CA25" w14:textId="77777777" w:rsidR="00CE0F75" w:rsidRPr="00081EA4" w:rsidRDefault="00CE0F75">
            <w:pPr>
              <w:pStyle w:val="TableParagraph"/>
              <w:rPr>
                <w:rFonts w:asciiTheme="minorEastAsia" w:eastAsiaTheme="minorEastAsia" w:hAnsiTheme="minorEastAsia"/>
                <w:sz w:val="26"/>
              </w:rPr>
            </w:pPr>
          </w:p>
          <w:p w14:paraId="23B1F8CF" w14:textId="77777777" w:rsidR="00CE0F75" w:rsidRPr="00081EA4" w:rsidRDefault="00CE0F75">
            <w:pPr>
              <w:pStyle w:val="TableParagraph"/>
              <w:rPr>
                <w:rFonts w:asciiTheme="minorEastAsia" w:eastAsiaTheme="minorEastAsia" w:hAnsiTheme="minorEastAsia"/>
                <w:sz w:val="26"/>
              </w:rPr>
            </w:pPr>
          </w:p>
          <w:p w14:paraId="7DA2F157" w14:textId="77777777" w:rsidR="00CE0F75" w:rsidRPr="00081EA4" w:rsidRDefault="00CE0F75">
            <w:pPr>
              <w:pStyle w:val="TableParagraph"/>
              <w:rPr>
                <w:rFonts w:asciiTheme="minorEastAsia" w:eastAsiaTheme="minorEastAsia" w:hAnsiTheme="minorEastAsia"/>
                <w:sz w:val="26"/>
              </w:rPr>
            </w:pPr>
          </w:p>
          <w:p w14:paraId="6F119622" w14:textId="77777777" w:rsidR="00CE0F75" w:rsidRPr="00081EA4" w:rsidRDefault="00CE0F75">
            <w:pPr>
              <w:pStyle w:val="TableParagraph"/>
              <w:spacing w:before="1"/>
              <w:rPr>
                <w:rFonts w:asciiTheme="minorEastAsia" w:eastAsiaTheme="minorEastAsia" w:hAnsiTheme="minorEastAsia"/>
                <w:sz w:val="33"/>
              </w:rPr>
            </w:pPr>
          </w:p>
          <w:p w14:paraId="10B97630" w14:textId="0F411F26"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94</w:t>
            </w:r>
          </w:p>
        </w:tc>
        <w:tc>
          <w:tcPr>
            <w:tcW w:w="3045" w:type="dxa"/>
          </w:tcPr>
          <w:p w14:paraId="35F7CF34" w14:textId="77777777" w:rsidR="00CE0F75" w:rsidRPr="00081EA4" w:rsidRDefault="00CE0F75">
            <w:pPr>
              <w:pStyle w:val="TableParagraph"/>
              <w:rPr>
                <w:rFonts w:asciiTheme="minorEastAsia" w:eastAsiaTheme="minorEastAsia" w:hAnsiTheme="minorEastAsia"/>
                <w:sz w:val="26"/>
              </w:rPr>
            </w:pPr>
          </w:p>
          <w:p w14:paraId="7ED4C777" w14:textId="77777777" w:rsidR="00CE0F75" w:rsidRPr="00081EA4" w:rsidRDefault="00CE0F75">
            <w:pPr>
              <w:pStyle w:val="TableParagraph"/>
              <w:rPr>
                <w:rFonts w:asciiTheme="minorEastAsia" w:eastAsiaTheme="minorEastAsia" w:hAnsiTheme="minorEastAsia"/>
                <w:sz w:val="26"/>
              </w:rPr>
            </w:pPr>
          </w:p>
          <w:p w14:paraId="43F52EAB" w14:textId="77777777" w:rsidR="00CE0F75" w:rsidRPr="00081EA4" w:rsidRDefault="00CE0F75">
            <w:pPr>
              <w:pStyle w:val="TableParagraph"/>
              <w:rPr>
                <w:rFonts w:asciiTheme="minorEastAsia" w:eastAsiaTheme="minorEastAsia" w:hAnsiTheme="minorEastAsia"/>
                <w:sz w:val="26"/>
              </w:rPr>
            </w:pPr>
          </w:p>
          <w:p w14:paraId="300C3B80" w14:textId="77777777" w:rsidR="00CE0F75" w:rsidRPr="00081EA4" w:rsidRDefault="00CE0F75">
            <w:pPr>
              <w:pStyle w:val="TableParagraph"/>
              <w:rPr>
                <w:rFonts w:asciiTheme="minorEastAsia" w:eastAsiaTheme="minorEastAsia" w:hAnsiTheme="minorEastAsia"/>
                <w:sz w:val="26"/>
              </w:rPr>
            </w:pPr>
          </w:p>
          <w:p w14:paraId="60536E1F" w14:textId="77777777" w:rsidR="00CE0F75" w:rsidRPr="00081EA4" w:rsidRDefault="00CE0F75">
            <w:pPr>
              <w:pStyle w:val="TableParagraph"/>
              <w:rPr>
                <w:rFonts w:asciiTheme="minorEastAsia" w:eastAsiaTheme="minorEastAsia" w:hAnsiTheme="minorEastAsia"/>
                <w:sz w:val="26"/>
              </w:rPr>
            </w:pPr>
          </w:p>
          <w:p w14:paraId="7BB4862E" w14:textId="77777777" w:rsidR="00CE0F75" w:rsidRPr="00081EA4" w:rsidRDefault="00CE0F75">
            <w:pPr>
              <w:pStyle w:val="TableParagraph"/>
              <w:rPr>
                <w:rFonts w:asciiTheme="minorEastAsia" w:eastAsiaTheme="minorEastAsia" w:hAnsiTheme="minorEastAsia"/>
                <w:sz w:val="26"/>
              </w:rPr>
            </w:pPr>
          </w:p>
          <w:p w14:paraId="578C9AA1" w14:textId="77777777" w:rsidR="00CE0F75" w:rsidRPr="00081EA4" w:rsidRDefault="00CE0F75">
            <w:pPr>
              <w:pStyle w:val="TableParagraph"/>
              <w:rPr>
                <w:rFonts w:asciiTheme="minorEastAsia" w:eastAsiaTheme="minorEastAsia" w:hAnsiTheme="minorEastAsia"/>
                <w:sz w:val="26"/>
              </w:rPr>
            </w:pPr>
          </w:p>
          <w:p w14:paraId="4814FF82" w14:textId="77777777" w:rsidR="00CE0F75" w:rsidRPr="00081EA4" w:rsidRDefault="00CE0F75">
            <w:pPr>
              <w:pStyle w:val="TableParagraph"/>
              <w:rPr>
                <w:rFonts w:asciiTheme="minorEastAsia" w:eastAsiaTheme="minorEastAsia" w:hAnsiTheme="minorEastAsia"/>
                <w:sz w:val="26"/>
              </w:rPr>
            </w:pPr>
          </w:p>
          <w:p w14:paraId="689B0314" w14:textId="77777777" w:rsidR="00CE0F75" w:rsidRPr="00081EA4" w:rsidRDefault="00CE0F75">
            <w:pPr>
              <w:pStyle w:val="TableParagraph"/>
              <w:spacing w:before="13"/>
              <w:rPr>
                <w:rFonts w:asciiTheme="minorEastAsia" w:eastAsiaTheme="minorEastAsia" w:hAnsiTheme="minorEastAsia"/>
                <w:sz w:val="18"/>
              </w:rPr>
            </w:pPr>
          </w:p>
          <w:p w14:paraId="1DD202D7" w14:textId="5A782773" w:rsidR="00CE0F75" w:rsidRPr="00081EA4" w:rsidRDefault="00081EA4">
            <w:pPr>
              <w:pStyle w:val="TableParagraph"/>
              <w:spacing w:line="160"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未獲得許可，不得設立出版傳媒機構或從事特定出版傳媒相關業務</w:t>
            </w:r>
          </w:p>
        </w:tc>
        <w:tc>
          <w:tcPr>
            <w:tcW w:w="1365" w:type="dxa"/>
          </w:tcPr>
          <w:p w14:paraId="1CC3AD27" w14:textId="77777777" w:rsidR="00CE0F75" w:rsidRPr="00081EA4" w:rsidRDefault="00CE0F75">
            <w:pPr>
              <w:pStyle w:val="TableParagraph"/>
              <w:rPr>
                <w:rFonts w:asciiTheme="minorEastAsia" w:eastAsiaTheme="minorEastAsia" w:hAnsiTheme="minorEastAsia"/>
              </w:rPr>
            </w:pPr>
          </w:p>
          <w:p w14:paraId="19D669BE" w14:textId="77777777" w:rsidR="00CE0F75" w:rsidRPr="00081EA4" w:rsidRDefault="00CE0F75">
            <w:pPr>
              <w:pStyle w:val="TableParagraph"/>
              <w:rPr>
                <w:rFonts w:asciiTheme="minorEastAsia" w:eastAsiaTheme="minorEastAsia" w:hAnsiTheme="minorEastAsia"/>
              </w:rPr>
            </w:pPr>
          </w:p>
          <w:p w14:paraId="51A356D1" w14:textId="77777777" w:rsidR="00CE0F75" w:rsidRPr="00081EA4" w:rsidRDefault="00CE0F75">
            <w:pPr>
              <w:pStyle w:val="TableParagraph"/>
              <w:rPr>
                <w:rFonts w:asciiTheme="minorEastAsia" w:eastAsiaTheme="minorEastAsia" w:hAnsiTheme="minorEastAsia"/>
              </w:rPr>
            </w:pPr>
          </w:p>
          <w:p w14:paraId="024683FE" w14:textId="77777777" w:rsidR="00CE0F75" w:rsidRPr="00081EA4" w:rsidRDefault="00CE0F75">
            <w:pPr>
              <w:pStyle w:val="TableParagraph"/>
              <w:rPr>
                <w:rFonts w:asciiTheme="minorEastAsia" w:eastAsiaTheme="minorEastAsia" w:hAnsiTheme="minorEastAsia"/>
              </w:rPr>
            </w:pPr>
          </w:p>
          <w:p w14:paraId="6642689C" w14:textId="77777777" w:rsidR="00CE0F75" w:rsidRPr="00081EA4" w:rsidRDefault="00CE0F75">
            <w:pPr>
              <w:pStyle w:val="TableParagraph"/>
              <w:rPr>
                <w:rFonts w:asciiTheme="minorEastAsia" w:eastAsiaTheme="minorEastAsia" w:hAnsiTheme="minorEastAsia"/>
              </w:rPr>
            </w:pPr>
          </w:p>
          <w:p w14:paraId="1CB41180" w14:textId="77777777" w:rsidR="00CE0F75" w:rsidRPr="00081EA4" w:rsidRDefault="00CE0F75">
            <w:pPr>
              <w:pStyle w:val="TableParagraph"/>
              <w:rPr>
                <w:rFonts w:asciiTheme="minorEastAsia" w:eastAsiaTheme="minorEastAsia" w:hAnsiTheme="minorEastAsia"/>
              </w:rPr>
            </w:pPr>
          </w:p>
          <w:p w14:paraId="43102A66" w14:textId="77777777" w:rsidR="00CE0F75" w:rsidRPr="00081EA4" w:rsidRDefault="00CE0F75">
            <w:pPr>
              <w:pStyle w:val="TableParagraph"/>
              <w:rPr>
                <w:rFonts w:asciiTheme="minorEastAsia" w:eastAsiaTheme="minorEastAsia" w:hAnsiTheme="minorEastAsia"/>
              </w:rPr>
            </w:pPr>
          </w:p>
          <w:p w14:paraId="5E376F28" w14:textId="77777777" w:rsidR="00CE0F75" w:rsidRPr="00081EA4" w:rsidRDefault="00CE0F75">
            <w:pPr>
              <w:pStyle w:val="TableParagraph"/>
              <w:rPr>
                <w:rFonts w:asciiTheme="minorEastAsia" w:eastAsiaTheme="minorEastAsia" w:hAnsiTheme="minorEastAsia"/>
              </w:rPr>
            </w:pPr>
          </w:p>
          <w:p w14:paraId="0FB04526" w14:textId="77777777" w:rsidR="00CE0F75" w:rsidRPr="00081EA4" w:rsidRDefault="00CE0F75">
            <w:pPr>
              <w:pStyle w:val="TableParagraph"/>
              <w:rPr>
                <w:rFonts w:asciiTheme="minorEastAsia" w:eastAsiaTheme="minorEastAsia" w:hAnsiTheme="minorEastAsia"/>
              </w:rPr>
            </w:pPr>
          </w:p>
          <w:p w14:paraId="785980B1" w14:textId="77777777" w:rsidR="00CE0F75" w:rsidRPr="00081EA4" w:rsidRDefault="00CE0F75">
            <w:pPr>
              <w:pStyle w:val="TableParagraph"/>
              <w:rPr>
                <w:rFonts w:asciiTheme="minorEastAsia" w:eastAsiaTheme="minorEastAsia" w:hAnsiTheme="minorEastAsia"/>
              </w:rPr>
            </w:pPr>
          </w:p>
          <w:p w14:paraId="1CAB07DB" w14:textId="77777777" w:rsidR="00CE0F75" w:rsidRPr="00081EA4" w:rsidRDefault="00CE0F75">
            <w:pPr>
              <w:pStyle w:val="TableParagraph"/>
              <w:spacing w:before="3"/>
              <w:rPr>
                <w:rFonts w:asciiTheme="minorEastAsia" w:eastAsiaTheme="minorEastAsia" w:hAnsiTheme="minorEastAsia"/>
                <w:sz w:val="23"/>
              </w:rPr>
            </w:pPr>
          </w:p>
          <w:p w14:paraId="68591248" w14:textId="424BFF54"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218002</w:t>
            </w:r>
          </w:p>
        </w:tc>
        <w:tc>
          <w:tcPr>
            <w:tcW w:w="4605" w:type="dxa"/>
          </w:tcPr>
          <w:p w14:paraId="3C1F3710" w14:textId="52635273" w:rsidR="00CE0F75" w:rsidRPr="00081EA4" w:rsidRDefault="00081EA4">
            <w:pPr>
              <w:pStyle w:val="TableParagraph"/>
              <w:spacing w:before="129"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出版單位設立、</w:t>
            </w:r>
            <w:r w:rsidRPr="00081EA4">
              <w:rPr>
                <w:rFonts w:asciiTheme="minorEastAsia" w:eastAsiaTheme="minorEastAsia" w:hAnsiTheme="minorEastAsia"/>
                <w:spacing w:val="-8"/>
                <w:w w:val="95"/>
                <w:sz w:val="20"/>
                <w:lang w:eastAsia="zh-TW"/>
              </w:rPr>
              <w:t xml:space="preserve">變更、合幷、分立、設立分支機構審  </w:t>
            </w:r>
            <w:r w:rsidRPr="00081EA4">
              <w:rPr>
                <w:rFonts w:asciiTheme="minorEastAsia" w:eastAsiaTheme="minorEastAsia" w:hAnsiTheme="minorEastAsia" w:cs="宋体" w:hint="eastAsia"/>
                <w:spacing w:val="-8"/>
                <w:sz w:val="20"/>
                <w:lang w:eastAsia="zh-TW"/>
              </w:rPr>
              <w:t>批</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含專項出版業務範圍變更審批</w:t>
            </w:r>
            <w:r w:rsidRPr="00081EA4">
              <w:rPr>
                <w:rFonts w:asciiTheme="minorEastAsia" w:eastAsiaTheme="minorEastAsia" w:hAnsiTheme="minorEastAsia" w:cs="宋体" w:hint="eastAsia"/>
                <w:sz w:val="20"/>
                <w:lang w:eastAsia="zh-TW"/>
              </w:rPr>
              <w:t>）</w:t>
            </w:r>
          </w:p>
          <w:p w14:paraId="149031AA" w14:textId="77777777" w:rsidR="00CE0F75" w:rsidRPr="00081EA4" w:rsidRDefault="00CE0F75">
            <w:pPr>
              <w:pStyle w:val="TableParagraph"/>
              <w:spacing w:before="3"/>
              <w:rPr>
                <w:rFonts w:asciiTheme="minorEastAsia" w:eastAsiaTheme="minorEastAsia" w:hAnsiTheme="minorEastAsia"/>
                <w:sz w:val="16"/>
              </w:rPr>
            </w:pPr>
          </w:p>
          <w:p w14:paraId="7ACDF9DB" w14:textId="10CA6F03" w:rsidR="00CE0F75" w:rsidRPr="00081EA4" w:rsidRDefault="00081EA4">
            <w:pPr>
              <w:pStyle w:val="TableParagraph"/>
              <w:spacing w:line="151"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出版物批發、零售業務經營許可；音像製品、電子出</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w w:val="95"/>
                <w:sz w:val="20"/>
                <w:lang w:eastAsia="zh-TW"/>
              </w:rPr>
              <w:t>版物製作業務許可；音像製品、電子出版物複製單位</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7"/>
                <w:sz w:val="20"/>
                <w:lang w:eastAsia="zh-TW"/>
              </w:rPr>
              <w:t>設立、變更、兼幷、合幷、分立審批</w:t>
            </w:r>
          </w:p>
          <w:p w14:paraId="4AF7421D" w14:textId="77777777" w:rsidR="00CE0F75" w:rsidRPr="00081EA4" w:rsidRDefault="00CE0F75">
            <w:pPr>
              <w:pStyle w:val="TableParagraph"/>
              <w:spacing w:before="12"/>
              <w:rPr>
                <w:rFonts w:asciiTheme="minorEastAsia" w:eastAsiaTheme="minorEastAsia" w:hAnsiTheme="minorEastAsia"/>
                <w:sz w:val="15"/>
              </w:rPr>
            </w:pPr>
          </w:p>
          <w:p w14:paraId="0AB0409C" w14:textId="58E2856C" w:rsidR="00CE0F75" w:rsidRPr="00081EA4" w:rsidRDefault="00081EA4">
            <w:pPr>
              <w:pStyle w:val="TableParagraph"/>
              <w:spacing w:line="412" w:lineRule="auto"/>
              <w:ind w:left="45" w:right="1025"/>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著作權集體管理組織及分支機構設立審批</w:t>
            </w:r>
            <w:r w:rsidRPr="00081EA4">
              <w:rPr>
                <w:rFonts w:asciiTheme="minorEastAsia" w:eastAsiaTheme="minorEastAsia" w:hAnsiTheme="minorEastAsia" w:cs="宋体" w:hint="eastAsia"/>
                <w:spacing w:val="-4"/>
                <w:sz w:val="20"/>
                <w:lang w:eastAsia="zh-TW"/>
              </w:rPr>
              <w:t>新聞單位設立駐地方機構審批</w:t>
            </w:r>
          </w:p>
          <w:p w14:paraId="26AB4DA1" w14:textId="063F4E18" w:rsidR="00CE0F75" w:rsidRPr="00081EA4" w:rsidRDefault="00081EA4">
            <w:pPr>
              <w:pStyle w:val="TableParagraph"/>
              <w:spacing w:before="103"/>
              <w:ind w:left="45"/>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時政類新聞轉載服務業務審批</w:t>
            </w:r>
          </w:p>
          <w:p w14:paraId="14CDF2BB" w14:textId="77777777" w:rsidR="00CE0F75" w:rsidRPr="00081EA4" w:rsidRDefault="00CE0F75">
            <w:pPr>
              <w:pStyle w:val="TableParagraph"/>
              <w:spacing w:before="2"/>
              <w:rPr>
                <w:rFonts w:asciiTheme="minorEastAsia" w:eastAsiaTheme="minorEastAsia" w:hAnsiTheme="minorEastAsia"/>
                <w:sz w:val="24"/>
              </w:rPr>
            </w:pPr>
          </w:p>
          <w:p w14:paraId="3BE5B039" w14:textId="3828155A"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Segoe UI Symbol"/>
                <w:spacing w:val="-7"/>
                <w:sz w:val="20"/>
                <w:lang w:eastAsia="zh-TW"/>
              </w:rPr>
              <w:t>★</w:t>
            </w:r>
            <w:r w:rsidRPr="00081EA4">
              <w:rPr>
                <w:rFonts w:asciiTheme="minorEastAsia" w:eastAsiaTheme="minorEastAsia" w:hAnsiTheme="minorEastAsia" w:cs="宋体" w:hint="eastAsia"/>
                <w:spacing w:val="-7"/>
                <w:sz w:val="20"/>
                <w:lang w:eastAsia="zh-TW"/>
              </w:rPr>
              <w:t>報刊出版單位、廣播電視類媒體和互聯網站等媒體</w:t>
            </w:r>
            <w:r w:rsidRPr="00081EA4">
              <w:rPr>
                <w:rFonts w:asciiTheme="minorEastAsia" w:eastAsiaTheme="minorEastAsia" w:hAnsiTheme="minorEastAsia" w:cs="宋体" w:hint="eastAsia"/>
                <w:spacing w:val="-4"/>
                <w:w w:val="105"/>
                <w:sz w:val="20"/>
                <w:lang w:eastAsia="zh-TW"/>
              </w:rPr>
              <w:t>與外國新聞機構開展合作審批</w:t>
            </w:r>
          </w:p>
          <w:p w14:paraId="75A64EB3" w14:textId="77777777" w:rsidR="00CE0F75" w:rsidRPr="00081EA4" w:rsidRDefault="00CE0F75">
            <w:pPr>
              <w:pStyle w:val="TableParagraph"/>
              <w:spacing w:before="12"/>
              <w:rPr>
                <w:rFonts w:asciiTheme="minorEastAsia" w:eastAsiaTheme="minorEastAsia" w:hAnsiTheme="minorEastAsia"/>
                <w:sz w:val="15"/>
              </w:rPr>
            </w:pPr>
          </w:p>
          <w:p w14:paraId="08261A9F" w14:textId="37110D33"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新聞出版中外合作項目審批</w:t>
            </w:r>
          </w:p>
          <w:p w14:paraId="38D80753" w14:textId="77777777" w:rsidR="00CE0F75" w:rsidRPr="00081EA4" w:rsidRDefault="00CE0F75">
            <w:pPr>
              <w:pStyle w:val="TableParagraph"/>
              <w:spacing w:before="2"/>
              <w:rPr>
                <w:rFonts w:asciiTheme="minorEastAsia" w:eastAsiaTheme="minorEastAsia" w:hAnsiTheme="minorEastAsia"/>
                <w:sz w:val="16"/>
              </w:rPr>
            </w:pPr>
          </w:p>
          <w:p w14:paraId="529DD285" w14:textId="58E79472"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出版境外著作權人授權的電子出版物、互聯網游戲作</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3"/>
                <w:sz w:val="20"/>
                <w:lang w:eastAsia="zh-TW"/>
              </w:rPr>
              <w:t>品審批</w:t>
            </w:r>
          </w:p>
          <w:p w14:paraId="0BA20A37" w14:textId="77777777" w:rsidR="00CE0F75" w:rsidRPr="00081EA4" w:rsidRDefault="00CE0F75">
            <w:pPr>
              <w:pStyle w:val="TableParagraph"/>
              <w:spacing w:before="6"/>
              <w:rPr>
                <w:rFonts w:asciiTheme="minorEastAsia" w:eastAsiaTheme="minorEastAsia" w:hAnsiTheme="minorEastAsia"/>
                <w:sz w:val="13"/>
              </w:rPr>
            </w:pPr>
          </w:p>
          <w:p w14:paraId="626EA7E9" w14:textId="1C16CD4B"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中學小學教科書出版、發行資質審批</w:t>
            </w:r>
          </w:p>
          <w:p w14:paraId="4A2C7DDF" w14:textId="77777777" w:rsidR="00CE0F75" w:rsidRPr="00081EA4" w:rsidRDefault="00CE0F75">
            <w:pPr>
              <w:pStyle w:val="TableParagraph"/>
              <w:spacing w:before="13"/>
              <w:rPr>
                <w:rFonts w:asciiTheme="minorEastAsia" w:eastAsiaTheme="minorEastAsia" w:hAnsiTheme="minorEastAsia"/>
                <w:sz w:val="16"/>
              </w:rPr>
            </w:pPr>
          </w:p>
          <w:p w14:paraId="27E5A0E4" w14:textId="0EA71184" w:rsidR="00CE0F75" w:rsidRPr="00081EA4" w:rsidRDefault="00081EA4">
            <w:pPr>
              <w:pStyle w:val="TableParagraph"/>
              <w:spacing w:before="1" w:line="482"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報紙、期刊、連續型電子出版物變更刊期、開版審批</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5"/>
                <w:w w:val="95"/>
                <w:sz w:val="20"/>
                <w:lang w:eastAsia="zh-TW"/>
              </w:rPr>
              <w:t>印刷宗教內容的內部資料性出版物和宗教用品的審批</w:t>
            </w:r>
          </w:p>
          <w:p w14:paraId="2F5A0C3E" w14:textId="034D1F10" w:rsidR="00CE0F75" w:rsidRPr="00081EA4" w:rsidRDefault="00081EA4">
            <w:pPr>
              <w:pStyle w:val="TableParagraph"/>
              <w:spacing w:line="195" w:lineRule="exact"/>
              <w:ind w:left="45"/>
              <w:rPr>
                <w:rFonts w:asciiTheme="minorEastAsia" w:eastAsiaTheme="minorEastAsia" w:hAnsiTheme="minorEastAsia"/>
                <w:sz w:val="20"/>
              </w:rPr>
            </w:pPr>
            <w:r w:rsidRPr="00081EA4">
              <w:rPr>
                <w:rFonts w:asciiTheme="minorEastAsia" w:eastAsiaTheme="minorEastAsia" w:hAnsiTheme="minorEastAsia" w:cs="Segoe UI Symbol"/>
                <w:spacing w:val="-8"/>
                <w:sz w:val="20"/>
                <w:lang w:eastAsia="zh-TW"/>
              </w:rPr>
              <w:t>★</w:t>
            </w:r>
            <w:r w:rsidRPr="00081EA4">
              <w:rPr>
                <w:rFonts w:asciiTheme="minorEastAsia" w:eastAsiaTheme="minorEastAsia" w:hAnsiTheme="minorEastAsia" w:cs="宋体" w:hint="eastAsia"/>
                <w:spacing w:val="-8"/>
                <w:sz w:val="20"/>
                <w:lang w:eastAsia="zh-TW"/>
              </w:rPr>
              <w:t>圖書出版社、報社、期刊社、電子出版物出版社、</w:t>
            </w:r>
          </w:p>
          <w:p w14:paraId="2C946FF4" w14:textId="61BBF7DA" w:rsidR="00CE0F75" w:rsidRPr="00081EA4" w:rsidRDefault="00081EA4">
            <w:pPr>
              <w:pStyle w:val="TableParagraph"/>
              <w:spacing w:before="34"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音像製品出版社等配合本版出版物的音像製品或電子</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出版物審核</w:t>
            </w:r>
          </w:p>
        </w:tc>
        <w:tc>
          <w:tcPr>
            <w:tcW w:w="2010" w:type="dxa"/>
          </w:tcPr>
          <w:p w14:paraId="5597BDC7" w14:textId="0ABDA2FC" w:rsidR="00CE0F75" w:rsidRPr="00081EA4" w:rsidRDefault="00081EA4">
            <w:pPr>
              <w:pStyle w:val="TableParagraph"/>
              <w:spacing w:before="14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新聞出版署</w:t>
            </w:r>
          </w:p>
          <w:p w14:paraId="395868D7" w14:textId="465D696D" w:rsidR="00CE0F75" w:rsidRPr="00081EA4" w:rsidRDefault="00081EA4">
            <w:pPr>
              <w:pStyle w:val="TableParagraph"/>
              <w:spacing w:before="40" w:line="800" w:lineRule="atLeast"/>
              <w:ind w:left="60" w:right="90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新聞出版署版權局</w:t>
            </w:r>
          </w:p>
          <w:p w14:paraId="0FBAC904" w14:textId="77777777" w:rsidR="00CE0F75" w:rsidRPr="00081EA4" w:rsidRDefault="00CE0F75">
            <w:pPr>
              <w:pStyle w:val="TableParagraph"/>
              <w:spacing w:before="8"/>
              <w:rPr>
                <w:rFonts w:asciiTheme="minorEastAsia" w:eastAsiaTheme="minorEastAsia" w:hAnsiTheme="minorEastAsia"/>
                <w:sz w:val="14"/>
              </w:rPr>
            </w:pPr>
          </w:p>
          <w:p w14:paraId="0BBE47D1" w14:textId="54732692"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新聞出版署</w:t>
            </w:r>
          </w:p>
          <w:p w14:paraId="1DD5DA98" w14:textId="77777777" w:rsidR="00CE0F75" w:rsidRPr="00081EA4" w:rsidRDefault="00CE0F75">
            <w:pPr>
              <w:pStyle w:val="TableParagraph"/>
              <w:spacing w:before="4"/>
              <w:rPr>
                <w:rFonts w:asciiTheme="minorEastAsia" w:eastAsiaTheme="minorEastAsia" w:hAnsiTheme="minorEastAsia"/>
                <w:sz w:val="12"/>
              </w:rPr>
            </w:pPr>
          </w:p>
          <w:p w14:paraId="302FBF81" w14:textId="4041A3D1" w:rsidR="00CE0F75" w:rsidRPr="00081EA4" w:rsidRDefault="00081EA4">
            <w:pPr>
              <w:pStyle w:val="TableParagraph"/>
              <w:spacing w:line="158"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新聞出版署</w:t>
            </w:r>
            <w:r w:rsidRPr="00081EA4">
              <w:rPr>
                <w:rFonts w:asciiTheme="minorEastAsia" w:eastAsiaTheme="minorEastAsia" w:hAnsiTheme="minorEastAsia" w:cs="宋体" w:hint="eastAsia"/>
                <w:spacing w:val="-4"/>
                <w:sz w:val="20"/>
                <w:lang w:eastAsia="zh-TW"/>
              </w:rPr>
              <w:t>廣</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電</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總</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局</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7"/>
                <w:w w:val="95"/>
                <w:sz w:val="20"/>
                <w:lang w:eastAsia="zh-TW"/>
              </w:rPr>
              <w:t>國家網信辦</w:t>
            </w:r>
          </w:p>
          <w:p w14:paraId="32D279E0" w14:textId="77777777" w:rsidR="00CE0F75" w:rsidRPr="00081EA4" w:rsidRDefault="00CE0F75">
            <w:pPr>
              <w:pStyle w:val="TableParagraph"/>
              <w:spacing w:before="12"/>
              <w:rPr>
                <w:rFonts w:asciiTheme="minorEastAsia" w:eastAsiaTheme="minorEastAsia" w:hAnsiTheme="minorEastAsia"/>
                <w:sz w:val="11"/>
              </w:rPr>
            </w:pPr>
          </w:p>
          <w:p w14:paraId="4F9A6130" w14:textId="702F6AA0" w:rsidR="00CE0F75" w:rsidRPr="00081EA4" w:rsidRDefault="00081EA4">
            <w:pPr>
              <w:pStyle w:val="TableParagraph"/>
              <w:spacing w:line="165" w:lineRule="auto"/>
              <w:ind w:left="60" w:right="755"/>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國務院新聞辦</w:t>
            </w:r>
            <w:r w:rsidRPr="00081EA4">
              <w:rPr>
                <w:rFonts w:asciiTheme="minorEastAsia" w:eastAsiaTheme="minorEastAsia" w:hAnsiTheme="minorEastAsia" w:cs="宋体" w:hint="eastAsia"/>
                <w:spacing w:val="-4"/>
                <w:sz w:val="20"/>
                <w:lang w:eastAsia="zh-TW"/>
              </w:rPr>
              <w:t>國家網信辦</w:t>
            </w:r>
          </w:p>
          <w:p w14:paraId="708F4DF8" w14:textId="77777777" w:rsidR="00CE0F75" w:rsidRPr="00081EA4" w:rsidRDefault="00CE0F75">
            <w:pPr>
              <w:pStyle w:val="TableParagraph"/>
              <w:spacing w:before="1"/>
              <w:rPr>
                <w:rFonts w:asciiTheme="minorEastAsia" w:eastAsiaTheme="minorEastAsia" w:hAnsiTheme="minorEastAsia"/>
                <w:sz w:val="14"/>
              </w:rPr>
            </w:pPr>
          </w:p>
          <w:p w14:paraId="44AF13A3" w14:textId="66F547E0" w:rsidR="00CE0F75" w:rsidRPr="00081EA4" w:rsidRDefault="00081EA4">
            <w:pPr>
              <w:pStyle w:val="TableParagraph"/>
              <w:spacing w:before="1" w:line="446" w:lineRule="auto"/>
              <w:ind w:left="60" w:right="950"/>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新聞出版署新聞出版署新聞出版署</w:t>
            </w:r>
            <w:r w:rsidRPr="00081EA4">
              <w:rPr>
                <w:rFonts w:asciiTheme="minorEastAsia" w:eastAsiaTheme="minorEastAsia" w:hAnsiTheme="minorEastAsia" w:cs="宋体" w:hint="eastAsia"/>
                <w:spacing w:val="-7"/>
                <w:w w:val="95"/>
                <w:sz w:val="20"/>
                <w:lang w:eastAsia="zh-TW"/>
              </w:rPr>
              <w:t>新聞出版署</w:t>
            </w:r>
          </w:p>
          <w:p w14:paraId="0B912777" w14:textId="49514E69" w:rsidR="00CE0F75" w:rsidRPr="00081EA4" w:rsidRDefault="00081EA4">
            <w:pPr>
              <w:pStyle w:val="TableParagraph"/>
              <w:spacing w:before="4" w:line="165" w:lineRule="auto"/>
              <w:ind w:left="60" w:right="90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新聞出版署宗教局</w:t>
            </w:r>
          </w:p>
          <w:p w14:paraId="5AA3AC23" w14:textId="77777777" w:rsidR="00CE0F75" w:rsidRPr="00081EA4" w:rsidRDefault="00CE0F75">
            <w:pPr>
              <w:pStyle w:val="TableParagraph"/>
              <w:spacing w:before="5"/>
              <w:rPr>
                <w:rFonts w:asciiTheme="minorEastAsia" w:eastAsiaTheme="minorEastAsia" w:hAnsiTheme="minorEastAsia"/>
                <w:sz w:val="23"/>
              </w:rPr>
            </w:pPr>
          </w:p>
          <w:p w14:paraId="540FA57D" w14:textId="7EC555B2"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新聞出版署</w:t>
            </w:r>
          </w:p>
        </w:tc>
        <w:tc>
          <w:tcPr>
            <w:tcW w:w="2145" w:type="dxa"/>
          </w:tcPr>
          <w:p w14:paraId="774C8007" w14:textId="77777777" w:rsidR="00CE0F75" w:rsidRPr="00081EA4" w:rsidRDefault="00CE0F75">
            <w:pPr>
              <w:pStyle w:val="TableParagraph"/>
              <w:rPr>
                <w:rFonts w:asciiTheme="minorEastAsia" w:eastAsiaTheme="minorEastAsia" w:hAnsiTheme="minorEastAsia"/>
                <w:sz w:val="20"/>
              </w:rPr>
            </w:pPr>
          </w:p>
        </w:tc>
      </w:tr>
    </w:tbl>
    <w:p w14:paraId="28F2E047"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3DBE4364" w14:textId="77777777">
        <w:trPr>
          <w:trHeight w:val="655"/>
        </w:trPr>
        <w:tc>
          <w:tcPr>
            <w:tcW w:w="1095" w:type="dxa"/>
          </w:tcPr>
          <w:p w14:paraId="0892B9E5" w14:textId="7DB9A772"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7FF23F35" w14:textId="4D1F750F"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0B6FDD3A" w14:textId="3E2A4865"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5D86AF0B" w14:textId="57148959"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12F622F3" w14:textId="189C0C66"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07A7719D" w14:textId="163AB4E9"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47536DEE" w14:textId="77777777">
        <w:trPr>
          <w:trHeight w:val="3160"/>
        </w:trPr>
        <w:tc>
          <w:tcPr>
            <w:tcW w:w="1095" w:type="dxa"/>
          </w:tcPr>
          <w:p w14:paraId="472C2560" w14:textId="77777777" w:rsidR="00CE0F75" w:rsidRPr="00081EA4" w:rsidRDefault="00CE0F75">
            <w:pPr>
              <w:pStyle w:val="TableParagraph"/>
              <w:rPr>
                <w:rFonts w:asciiTheme="minorEastAsia" w:eastAsiaTheme="minorEastAsia" w:hAnsiTheme="minorEastAsia"/>
                <w:sz w:val="26"/>
              </w:rPr>
            </w:pPr>
          </w:p>
          <w:p w14:paraId="03A2A9BF" w14:textId="77777777" w:rsidR="00CE0F75" w:rsidRPr="00081EA4" w:rsidRDefault="00CE0F75">
            <w:pPr>
              <w:pStyle w:val="TableParagraph"/>
              <w:rPr>
                <w:rFonts w:asciiTheme="minorEastAsia" w:eastAsiaTheme="minorEastAsia" w:hAnsiTheme="minorEastAsia"/>
                <w:sz w:val="26"/>
              </w:rPr>
            </w:pPr>
          </w:p>
          <w:p w14:paraId="1256BE02" w14:textId="77777777" w:rsidR="00CE0F75" w:rsidRPr="00081EA4" w:rsidRDefault="00CE0F75">
            <w:pPr>
              <w:pStyle w:val="TableParagraph"/>
              <w:spacing w:before="9"/>
              <w:rPr>
                <w:rFonts w:asciiTheme="minorEastAsia" w:eastAsiaTheme="minorEastAsia" w:hAnsiTheme="minorEastAsia"/>
                <w:sz w:val="30"/>
              </w:rPr>
            </w:pPr>
          </w:p>
          <w:p w14:paraId="24C4205B" w14:textId="24AD66D9"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94</w:t>
            </w:r>
          </w:p>
        </w:tc>
        <w:tc>
          <w:tcPr>
            <w:tcW w:w="3045" w:type="dxa"/>
          </w:tcPr>
          <w:p w14:paraId="1319FD6E" w14:textId="77777777" w:rsidR="00CE0F75" w:rsidRPr="00081EA4" w:rsidRDefault="00CE0F75">
            <w:pPr>
              <w:pStyle w:val="TableParagraph"/>
              <w:rPr>
                <w:rFonts w:asciiTheme="minorEastAsia" w:eastAsiaTheme="minorEastAsia" w:hAnsiTheme="minorEastAsia"/>
                <w:sz w:val="26"/>
              </w:rPr>
            </w:pPr>
          </w:p>
          <w:p w14:paraId="671C2B8B" w14:textId="77777777" w:rsidR="00CE0F75" w:rsidRPr="00081EA4" w:rsidRDefault="00CE0F75">
            <w:pPr>
              <w:pStyle w:val="TableParagraph"/>
              <w:rPr>
                <w:rFonts w:asciiTheme="minorEastAsia" w:eastAsiaTheme="minorEastAsia" w:hAnsiTheme="minorEastAsia"/>
                <w:sz w:val="26"/>
              </w:rPr>
            </w:pPr>
          </w:p>
          <w:p w14:paraId="3EBF5162" w14:textId="77777777" w:rsidR="00CE0F75" w:rsidRPr="00081EA4" w:rsidRDefault="00CE0F75">
            <w:pPr>
              <w:pStyle w:val="TableParagraph"/>
              <w:spacing w:before="13"/>
              <w:rPr>
                <w:rFonts w:asciiTheme="minorEastAsia" w:eastAsiaTheme="minorEastAsia" w:hAnsiTheme="minorEastAsia"/>
                <w:sz w:val="14"/>
              </w:rPr>
            </w:pPr>
          </w:p>
          <w:p w14:paraId="4CA1E6EE" w14:textId="1EC9EE06"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未獲得許可，不得設立出版傳媒機構或從事特定出版傳媒相關業務</w:t>
            </w:r>
          </w:p>
        </w:tc>
        <w:tc>
          <w:tcPr>
            <w:tcW w:w="1365" w:type="dxa"/>
          </w:tcPr>
          <w:p w14:paraId="7A25197D" w14:textId="77777777" w:rsidR="00CE0F75" w:rsidRPr="00081EA4" w:rsidRDefault="00CE0F75">
            <w:pPr>
              <w:pStyle w:val="TableParagraph"/>
              <w:rPr>
                <w:rFonts w:asciiTheme="minorEastAsia" w:eastAsiaTheme="minorEastAsia" w:hAnsiTheme="minorEastAsia"/>
              </w:rPr>
            </w:pPr>
          </w:p>
          <w:p w14:paraId="7C4FD93A" w14:textId="77777777" w:rsidR="00CE0F75" w:rsidRPr="00081EA4" w:rsidRDefault="00CE0F75">
            <w:pPr>
              <w:pStyle w:val="TableParagraph"/>
              <w:rPr>
                <w:rFonts w:asciiTheme="minorEastAsia" w:eastAsiaTheme="minorEastAsia" w:hAnsiTheme="minorEastAsia"/>
              </w:rPr>
            </w:pPr>
          </w:p>
          <w:p w14:paraId="1E4D79FD" w14:textId="77777777" w:rsidR="00CE0F75" w:rsidRPr="00081EA4" w:rsidRDefault="00CE0F75">
            <w:pPr>
              <w:pStyle w:val="TableParagraph"/>
              <w:rPr>
                <w:rFonts w:asciiTheme="minorEastAsia" w:eastAsiaTheme="minorEastAsia" w:hAnsiTheme="minorEastAsia"/>
              </w:rPr>
            </w:pPr>
          </w:p>
          <w:p w14:paraId="1D4D9263" w14:textId="77777777" w:rsidR="00CE0F75" w:rsidRPr="00081EA4" w:rsidRDefault="00CE0F75">
            <w:pPr>
              <w:pStyle w:val="TableParagraph"/>
              <w:spacing w:before="8"/>
              <w:rPr>
                <w:rFonts w:asciiTheme="minorEastAsia" w:eastAsiaTheme="minorEastAsia" w:hAnsiTheme="minorEastAsia"/>
                <w:sz w:val="17"/>
              </w:rPr>
            </w:pPr>
          </w:p>
          <w:p w14:paraId="43F5B1A3" w14:textId="49C61268"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218002</w:t>
            </w:r>
          </w:p>
        </w:tc>
        <w:tc>
          <w:tcPr>
            <w:tcW w:w="4605" w:type="dxa"/>
          </w:tcPr>
          <w:p w14:paraId="43AC939B" w14:textId="1570566F" w:rsidR="00CE0F75" w:rsidRPr="00081EA4" w:rsidRDefault="00081EA4">
            <w:pPr>
              <w:pStyle w:val="TableParagraph"/>
              <w:spacing w:before="89"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報紙、期刊、連續型電子出版物出版審批</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8"/>
                <w:w w:val="95"/>
                <w:sz w:val="20"/>
                <w:lang w:eastAsia="zh-TW"/>
              </w:rPr>
              <w:t>含變更名</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6"/>
                <w:sz w:val="20"/>
                <w:lang w:eastAsia="zh-TW"/>
              </w:rPr>
              <w:t>稱審</w:t>
            </w:r>
            <w:r w:rsidRPr="00081EA4">
              <w:rPr>
                <w:rFonts w:asciiTheme="minorEastAsia" w:eastAsiaTheme="minorEastAsia" w:hAnsiTheme="minorEastAsia"/>
                <w:spacing w:val="-6"/>
                <w:sz w:val="20"/>
                <w:lang w:eastAsia="zh-TW"/>
              </w:rPr>
              <w:t>批</w:t>
            </w:r>
            <w:r w:rsidRPr="00081EA4">
              <w:rPr>
                <w:rFonts w:asciiTheme="minorEastAsia" w:eastAsiaTheme="minorEastAsia" w:hAnsiTheme="minorEastAsia" w:cs="宋体" w:hint="eastAsia"/>
                <w:sz w:val="20"/>
                <w:lang w:eastAsia="zh-TW"/>
              </w:rPr>
              <w:t>）</w:t>
            </w:r>
          </w:p>
          <w:p w14:paraId="4EA76F88" w14:textId="77777777" w:rsidR="00CE0F75" w:rsidRPr="00081EA4" w:rsidRDefault="00CE0F75">
            <w:pPr>
              <w:pStyle w:val="TableParagraph"/>
              <w:spacing w:before="4"/>
              <w:rPr>
                <w:rFonts w:asciiTheme="minorEastAsia" w:eastAsiaTheme="minorEastAsia" w:hAnsiTheme="minorEastAsia"/>
                <w:sz w:val="12"/>
              </w:rPr>
            </w:pPr>
          </w:p>
          <w:p w14:paraId="086EA687" w14:textId="5C0EC9D2" w:rsidR="00CE0F75" w:rsidRPr="00081EA4" w:rsidRDefault="00081EA4">
            <w:pPr>
              <w:pStyle w:val="TableParagraph"/>
              <w:spacing w:line="460"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訂戶訂購境外出版物審批；進口出版物目錄備案核准</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7"/>
                <w:sz w:val="20"/>
                <w:lang w:eastAsia="zh-TW"/>
              </w:rPr>
              <w:t>圖書、期刊、音像製品、電子出版物重大選題核准</w:t>
            </w:r>
            <w:r w:rsidRPr="00081EA4">
              <w:rPr>
                <w:rFonts w:asciiTheme="minorEastAsia" w:eastAsiaTheme="minorEastAsia" w:hAnsiTheme="minorEastAsia" w:cs="宋体" w:hint="eastAsia"/>
                <w:spacing w:val="-4"/>
                <w:sz w:val="20"/>
                <w:lang w:eastAsia="zh-TW"/>
              </w:rPr>
              <w:t>舉辦境外出版物展覽審批</w:t>
            </w:r>
          </w:p>
          <w:p w14:paraId="17F72EA9" w14:textId="3AF03547" w:rsidR="00CE0F75" w:rsidRPr="00081EA4" w:rsidRDefault="00081EA4">
            <w:pPr>
              <w:pStyle w:val="TableParagraph"/>
              <w:spacing w:line="283" w:lineRule="exact"/>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出版國産網絡游戲作品審批</w:t>
            </w:r>
          </w:p>
        </w:tc>
        <w:tc>
          <w:tcPr>
            <w:tcW w:w="2010" w:type="dxa"/>
          </w:tcPr>
          <w:p w14:paraId="00C5C3EB" w14:textId="32B77C9E" w:rsidR="00CE0F75" w:rsidRPr="00081EA4" w:rsidRDefault="00081EA4">
            <w:pPr>
              <w:pStyle w:val="TableParagraph"/>
              <w:spacing w:before="100" w:line="460" w:lineRule="auto"/>
              <w:ind w:left="60" w:right="950"/>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新聞出版署新聞出版署</w:t>
            </w:r>
            <w:r w:rsidRPr="00081EA4">
              <w:rPr>
                <w:rFonts w:asciiTheme="minorEastAsia" w:eastAsiaTheme="minorEastAsia" w:hAnsiTheme="minorEastAsia" w:cs="宋体" w:hint="eastAsia"/>
                <w:spacing w:val="-7"/>
                <w:w w:val="95"/>
                <w:sz w:val="20"/>
                <w:lang w:eastAsia="zh-TW"/>
              </w:rPr>
              <w:t>新聞出版署</w:t>
            </w:r>
          </w:p>
          <w:p w14:paraId="3DF9BC87" w14:textId="2EE7A982" w:rsidR="00CE0F75" w:rsidRPr="00081EA4" w:rsidRDefault="00081EA4">
            <w:pPr>
              <w:pStyle w:val="TableParagraph"/>
              <w:spacing w:line="323"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新聞出版署</w:t>
            </w:r>
          </w:p>
          <w:p w14:paraId="30C25CB0" w14:textId="77777777" w:rsidR="00CE0F75" w:rsidRPr="00081EA4" w:rsidRDefault="00CE0F75">
            <w:pPr>
              <w:pStyle w:val="TableParagraph"/>
              <w:spacing w:before="8"/>
              <w:rPr>
                <w:rFonts w:asciiTheme="minorEastAsia" w:eastAsiaTheme="minorEastAsia" w:hAnsiTheme="minorEastAsia"/>
                <w:sz w:val="14"/>
              </w:rPr>
            </w:pPr>
          </w:p>
          <w:p w14:paraId="2B6AA27B" w14:textId="324C0FEC"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新聞出版署</w:t>
            </w:r>
          </w:p>
        </w:tc>
        <w:tc>
          <w:tcPr>
            <w:tcW w:w="2145" w:type="dxa"/>
          </w:tcPr>
          <w:p w14:paraId="34E81AA8" w14:textId="77777777" w:rsidR="00CE0F75" w:rsidRPr="00081EA4" w:rsidRDefault="00CE0F75">
            <w:pPr>
              <w:pStyle w:val="TableParagraph"/>
              <w:rPr>
                <w:rFonts w:asciiTheme="minorEastAsia" w:eastAsiaTheme="minorEastAsia" w:hAnsiTheme="minorEastAsia"/>
                <w:sz w:val="20"/>
              </w:rPr>
            </w:pPr>
          </w:p>
        </w:tc>
      </w:tr>
      <w:tr w:rsidR="00CE0F75" w:rsidRPr="00081EA4" w14:paraId="6908BC4A" w14:textId="77777777">
        <w:trPr>
          <w:trHeight w:val="2560"/>
        </w:trPr>
        <w:tc>
          <w:tcPr>
            <w:tcW w:w="1095" w:type="dxa"/>
          </w:tcPr>
          <w:p w14:paraId="66AD2790" w14:textId="77777777" w:rsidR="00CE0F75" w:rsidRPr="00081EA4" w:rsidRDefault="00CE0F75">
            <w:pPr>
              <w:pStyle w:val="TableParagraph"/>
              <w:rPr>
                <w:rFonts w:asciiTheme="minorEastAsia" w:eastAsiaTheme="minorEastAsia" w:hAnsiTheme="minorEastAsia"/>
                <w:sz w:val="26"/>
              </w:rPr>
            </w:pPr>
          </w:p>
          <w:p w14:paraId="1BD3B2EE" w14:textId="77777777" w:rsidR="00CE0F75" w:rsidRPr="00081EA4" w:rsidRDefault="00CE0F75">
            <w:pPr>
              <w:pStyle w:val="TableParagraph"/>
              <w:rPr>
                <w:rFonts w:asciiTheme="minorEastAsia" w:eastAsiaTheme="minorEastAsia" w:hAnsiTheme="minorEastAsia"/>
                <w:sz w:val="26"/>
              </w:rPr>
            </w:pPr>
          </w:p>
          <w:p w14:paraId="2384125B" w14:textId="777973A5" w:rsidR="00CE0F75" w:rsidRPr="00081EA4" w:rsidRDefault="00081EA4">
            <w:pPr>
              <w:pStyle w:val="TableParagraph"/>
              <w:spacing w:before="23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95</w:t>
            </w:r>
          </w:p>
        </w:tc>
        <w:tc>
          <w:tcPr>
            <w:tcW w:w="3045" w:type="dxa"/>
          </w:tcPr>
          <w:p w14:paraId="1CC0E1E3" w14:textId="77777777" w:rsidR="00CE0F75" w:rsidRPr="00081EA4" w:rsidRDefault="00CE0F75">
            <w:pPr>
              <w:pStyle w:val="TableParagraph"/>
              <w:rPr>
                <w:rFonts w:asciiTheme="minorEastAsia" w:eastAsiaTheme="minorEastAsia" w:hAnsiTheme="minorEastAsia"/>
                <w:sz w:val="26"/>
              </w:rPr>
            </w:pPr>
          </w:p>
          <w:p w14:paraId="2EA6771D" w14:textId="77777777" w:rsidR="00CE0F75" w:rsidRPr="00081EA4" w:rsidRDefault="00CE0F75">
            <w:pPr>
              <w:pStyle w:val="TableParagraph"/>
              <w:spacing w:before="1"/>
              <w:rPr>
                <w:rFonts w:asciiTheme="minorEastAsia" w:eastAsiaTheme="minorEastAsia" w:hAnsiTheme="minorEastAsia"/>
                <w:sz w:val="31"/>
              </w:rPr>
            </w:pPr>
          </w:p>
          <w:p w14:paraId="43346F79" w14:textId="532FE205" w:rsidR="00CE0F75" w:rsidRPr="00081EA4" w:rsidRDefault="00081EA4">
            <w:pPr>
              <w:pStyle w:val="TableParagraph"/>
              <w:spacing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未經許可或指定，不得從事特定文化産品的進出口業務</w:t>
            </w:r>
          </w:p>
        </w:tc>
        <w:tc>
          <w:tcPr>
            <w:tcW w:w="1365" w:type="dxa"/>
          </w:tcPr>
          <w:p w14:paraId="4DA549ED" w14:textId="77777777" w:rsidR="00CE0F75" w:rsidRPr="00081EA4" w:rsidRDefault="00CE0F75">
            <w:pPr>
              <w:pStyle w:val="TableParagraph"/>
              <w:rPr>
                <w:rFonts w:asciiTheme="minorEastAsia" w:eastAsiaTheme="minorEastAsia" w:hAnsiTheme="minorEastAsia"/>
              </w:rPr>
            </w:pPr>
          </w:p>
          <w:p w14:paraId="5911E230" w14:textId="77777777" w:rsidR="00CE0F75" w:rsidRPr="00081EA4" w:rsidRDefault="00CE0F75">
            <w:pPr>
              <w:pStyle w:val="TableParagraph"/>
              <w:rPr>
                <w:rFonts w:asciiTheme="minorEastAsia" w:eastAsiaTheme="minorEastAsia" w:hAnsiTheme="minorEastAsia"/>
              </w:rPr>
            </w:pPr>
          </w:p>
          <w:p w14:paraId="1E1F2428" w14:textId="77777777" w:rsidR="00CE0F75" w:rsidRPr="00081EA4" w:rsidRDefault="00CE0F75">
            <w:pPr>
              <w:pStyle w:val="TableParagraph"/>
              <w:spacing w:before="4"/>
              <w:rPr>
                <w:rFonts w:asciiTheme="minorEastAsia" w:eastAsiaTheme="minorEastAsia" w:hAnsiTheme="minorEastAsia"/>
              </w:rPr>
            </w:pPr>
          </w:p>
          <w:p w14:paraId="2BBAC868" w14:textId="3DB794C3"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218003</w:t>
            </w:r>
          </w:p>
        </w:tc>
        <w:tc>
          <w:tcPr>
            <w:tcW w:w="4605" w:type="dxa"/>
          </w:tcPr>
          <w:p w14:paraId="37A70843" w14:textId="2109E851" w:rsidR="00CE0F75" w:rsidRPr="00081EA4" w:rsidRDefault="00081EA4">
            <w:pPr>
              <w:pStyle w:val="TableParagraph"/>
              <w:spacing w:before="6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電影進口經營單位指定</w:t>
            </w:r>
          </w:p>
          <w:p w14:paraId="1DF4BAF3" w14:textId="7EE8347B" w:rsidR="00CE0F75" w:rsidRPr="00081EA4" w:rsidRDefault="00081EA4">
            <w:pPr>
              <w:pStyle w:val="TableParagraph"/>
              <w:spacing w:before="132"/>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美術品進出口經營活動審批</w:t>
            </w:r>
          </w:p>
          <w:p w14:paraId="50B4B021" w14:textId="77777777" w:rsidR="00CE0F75" w:rsidRPr="00081EA4" w:rsidRDefault="00CE0F75">
            <w:pPr>
              <w:pStyle w:val="TableParagraph"/>
              <w:spacing w:before="2"/>
              <w:rPr>
                <w:rFonts w:asciiTheme="minorEastAsia" w:eastAsiaTheme="minorEastAsia" w:hAnsiTheme="minorEastAsia"/>
                <w:sz w:val="16"/>
              </w:rPr>
            </w:pPr>
          </w:p>
          <w:p w14:paraId="3ED5B024" w14:textId="1113C30B"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出版物進口經營單位設立、變更、合幷、分立、設立</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4"/>
                <w:sz w:val="20"/>
                <w:lang w:eastAsia="zh-TW"/>
              </w:rPr>
              <w:t>分支機構審批</w:t>
            </w:r>
          </w:p>
          <w:p w14:paraId="26D319DD" w14:textId="77777777" w:rsidR="00CE0F75" w:rsidRPr="00081EA4" w:rsidRDefault="00CE0F75">
            <w:pPr>
              <w:pStyle w:val="TableParagraph"/>
              <w:spacing w:before="12"/>
              <w:rPr>
                <w:rFonts w:asciiTheme="minorEastAsia" w:eastAsiaTheme="minorEastAsia" w:hAnsiTheme="minorEastAsia"/>
                <w:sz w:val="15"/>
              </w:rPr>
            </w:pPr>
          </w:p>
          <w:p w14:paraId="0B940363" w14:textId="1F683303" w:rsidR="00CE0F75" w:rsidRPr="00081EA4" w:rsidRDefault="00081EA4">
            <w:pPr>
              <w:pStyle w:val="TableParagraph"/>
              <w:spacing w:line="284" w:lineRule="exact"/>
              <w:ind w:left="45"/>
              <w:rPr>
                <w:rFonts w:asciiTheme="minorEastAsia" w:eastAsiaTheme="minorEastAsia" w:hAnsiTheme="minorEastAsia"/>
                <w:sz w:val="20"/>
              </w:rPr>
            </w:pPr>
            <w:r w:rsidRPr="00081EA4">
              <w:rPr>
                <w:rFonts w:asciiTheme="minorEastAsia" w:eastAsiaTheme="minorEastAsia" w:hAnsiTheme="minorEastAsia" w:cs="宋体" w:hint="eastAsia"/>
                <w:spacing w:val="-5"/>
                <w:sz w:val="20"/>
                <w:lang w:eastAsia="zh-TW"/>
              </w:rPr>
              <w:t>進口用于出版的音像製品</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7"/>
                <w:sz w:val="20"/>
                <w:lang w:eastAsia="zh-TW"/>
              </w:rPr>
              <w:t>電子出版物</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和音像製品</w:t>
            </w:r>
          </w:p>
          <w:p w14:paraId="4852A71C" w14:textId="070159F9" w:rsidR="00CE0F75" w:rsidRPr="00081EA4" w:rsidRDefault="00081EA4">
            <w:pPr>
              <w:pStyle w:val="TableParagraph"/>
              <w:spacing w:line="284" w:lineRule="exact"/>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（電子出版物）成品審批</w:t>
            </w:r>
          </w:p>
        </w:tc>
        <w:tc>
          <w:tcPr>
            <w:tcW w:w="2010" w:type="dxa"/>
          </w:tcPr>
          <w:p w14:paraId="25E1B537" w14:textId="4BEB3904" w:rsidR="00CE0F75" w:rsidRPr="00081EA4" w:rsidRDefault="00081EA4">
            <w:pPr>
              <w:pStyle w:val="TableParagraph"/>
              <w:spacing w:before="6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電影局</w:t>
            </w:r>
          </w:p>
          <w:p w14:paraId="5EF1C2DD" w14:textId="672B2058" w:rsidR="00CE0F75" w:rsidRPr="00081EA4" w:rsidRDefault="00081EA4">
            <w:pPr>
              <w:pStyle w:val="TableParagraph"/>
              <w:spacing w:before="132" w:line="441" w:lineRule="auto"/>
              <w:ind w:left="60" w:right="755"/>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文化和旅游部</w:t>
            </w:r>
            <w:r w:rsidRPr="00081EA4">
              <w:rPr>
                <w:rFonts w:asciiTheme="minorEastAsia" w:eastAsiaTheme="minorEastAsia" w:hAnsiTheme="minorEastAsia" w:cs="宋体" w:hint="eastAsia"/>
                <w:spacing w:val="-4"/>
                <w:sz w:val="20"/>
                <w:lang w:eastAsia="zh-TW"/>
              </w:rPr>
              <w:t>新聞出版署</w:t>
            </w:r>
          </w:p>
          <w:p w14:paraId="7BCD87DA" w14:textId="0C3ED02A" w:rsidR="00CE0F75" w:rsidRPr="00081EA4" w:rsidRDefault="00081EA4">
            <w:pPr>
              <w:pStyle w:val="TableParagraph"/>
              <w:spacing w:before="159"/>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新聞出版署</w:t>
            </w:r>
          </w:p>
        </w:tc>
        <w:tc>
          <w:tcPr>
            <w:tcW w:w="2145" w:type="dxa"/>
          </w:tcPr>
          <w:p w14:paraId="16E1A1CC" w14:textId="77777777" w:rsidR="00CE0F75" w:rsidRPr="00081EA4" w:rsidRDefault="00CE0F75">
            <w:pPr>
              <w:pStyle w:val="TableParagraph"/>
              <w:rPr>
                <w:rFonts w:asciiTheme="minorEastAsia" w:eastAsiaTheme="minorEastAsia" w:hAnsiTheme="minorEastAsia"/>
                <w:sz w:val="20"/>
              </w:rPr>
            </w:pPr>
          </w:p>
        </w:tc>
      </w:tr>
      <w:tr w:rsidR="00CE0F75" w:rsidRPr="00081EA4" w14:paraId="0B56E0A4" w14:textId="77777777">
        <w:trPr>
          <w:trHeight w:val="3055"/>
        </w:trPr>
        <w:tc>
          <w:tcPr>
            <w:tcW w:w="1095" w:type="dxa"/>
          </w:tcPr>
          <w:p w14:paraId="0F2C5108" w14:textId="77777777" w:rsidR="00CE0F75" w:rsidRPr="00081EA4" w:rsidRDefault="00CE0F75">
            <w:pPr>
              <w:pStyle w:val="TableParagraph"/>
              <w:rPr>
                <w:rFonts w:asciiTheme="minorEastAsia" w:eastAsiaTheme="minorEastAsia" w:hAnsiTheme="minorEastAsia"/>
                <w:sz w:val="26"/>
              </w:rPr>
            </w:pPr>
          </w:p>
          <w:p w14:paraId="322D53D5" w14:textId="77777777" w:rsidR="00CE0F75" w:rsidRPr="00081EA4" w:rsidRDefault="00CE0F75">
            <w:pPr>
              <w:pStyle w:val="TableParagraph"/>
              <w:rPr>
                <w:rFonts w:asciiTheme="minorEastAsia" w:eastAsiaTheme="minorEastAsia" w:hAnsiTheme="minorEastAsia"/>
                <w:sz w:val="26"/>
              </w:rPr>
            </w:pPr>
          </w:p>
          <w:p w14:paraId="0FF5E780" w14:textId="77777777" w:rsidR="00CE0F75" w:rsidRPr="00081EA4" w:rsidRDefault="00CE0F75">
            <w:pPr>
              <w:pStyle w:val="TableParagraph"/>
              <w:spacing w:before="1"/>
              <w:rPr>
                <w:rFonts w:asciiTheme="minorEastAsia" w:eastAsiaTheme="minorEastAsia" w:hAnsiTheme="minorEastAsia"/>
                <w:sz w:val="27"/>
              </w:rPr>
            </w:pPr>
          </w:p>
          <w:p w14:paraId="67BEDA29" w14:textId="6DCD292D"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96</w:t>
            </w:r>
          </w:p>
        </w:tc>
        <w:tc>
          <w:tcPr>
            <w:tcW w:w="3045" w:type="dxa"/>
          </w:tcPr>
          <w:p w14:paraId="1FC44DBC" w14:textId="77777777" w:rsidR="00CE0F75" w:rsidRPr="00081EA4" w:rsidRDefault="00CE0F75">
            <w:pPr>
              <w:pStyle w:val="TableParagraph"/>
              <w:rPr>
                <w:rFonts w:asciiTheme="minorEastAsia" w:eastAsiaTheme="minorEastAsia" w:hAnsiTheme="minorEastAsia"/>
                <w:sz w:val="26"/>
              </w:rPr>
            </w:pPr>
          </w:p>
          <w:p w14:paraId="48E6DBEB" w14:textId="77777777" w:rsidR="00CE0F75" w:rsidRPr="00081EA4" w:rsidRDefault="00CE0F75">
            <w:pPr>
              <w:pStyle w:val="TableParagraph"/>
              <w:spacing w:before="12"/>
              <w:rPr>
                <w:rFonts w:asciiTheme="minorEastAsia" w:eastAsiaTheme="minorEastAsia" w:hAnsiTheme="minorEastAsia"/>
                <w:sz w:val="30"/>
              </w:rPr>
            </w:pPr>
          </w:p>
          <w:p w14:paraId="5B8FB02B" w14:textId="21978418" w:rsidR="00CE0F75" w:rsidRPr="00081EA4" w:rsidRDefault="00081EA4">
            <w:pPr>
              <w:pStyle w:val="TableParagraph"/>
              <w:spacing w:before="1"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未獲得許可，不得從事廣播電視相關設施的生産、經營</w:t>
            </w:r>
          </w:p>
          <w:p w14:paraId="32664DBE" w14:textId="18B49629"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、安裝、使用和進口，不得使用廣播電視專用頻段</w:t>
            </w:r>
          </w:p>
        </w:tc>
        <w:tc>
          <w:tcPr>
            <w:tcW w:w="1365" w:type="dxa"/>
          </w:tcPr>
          <w:p w14:paraId="19C14FFC" w14:textId="77777777" w:rsidR="00CE0F75" w:rsidRPr="00081EA4" w:rsidRDefault="00CE0F75">
            <w:pPr>
              <w:pStyle w:val="TableParagraph"/>
              <w:rPr>
                <w:rFonts w:asciiTheme="minorEastAsia" w:eastAsiaTheme="minorEastAsia" w:hAnsiTheme="minorEastAsia"/>
              </w:rPr>
            </w:pPr>
          </w:p>
          <w:p w14:paraId="282647D9" w14:textId="77777777" w:rsidR="00CE0F75" w:rsidRPr="00081EA4" w:rsidRDefault="00CE0F75">
            <w:pPr>
              <w:pStyle w:val="TableParagraph"/>
              <w:rPr>
                <w:rFonts w:asciiTheme="minorEastAsia" w:eastAsiaTheme="minorEastAsia" w:hAnsiTheme="minorEastAsia"/>
              </w:rPr>
            </w:pPr>
          </w:p>
          <w:p w14:paraId="5F9F0661" w14:textId="77777777" w:rsidR="00CE0F75" w:rsidRPr="00081EA4" w:rsidRDefault="00CE0F75">
            <w:pPr>
              <w:pStyle w:val="TableParagraph"/>
              <w:rPr>
                <w:rFonts w:asciiTheme="minorEastAsia" w:eastAsiaTheme="minorEastAsia" w:hAnsiTheme="minorEastAsia"/>
              </w:rPr>
            </w:pPr>
          </w:p>
          <w:p w14:paraId="72C49A11" w14:textId="77777777" w:rsidR="00CE0F75" w:rsidRPr="00081EA4" w:rsidRDefault="00CE0F75">
            <w:pPr>
              <w:pStyle w:val="TableParagraph"/>
              <w:spacing w:before="3"/>
              <w:rPr>
                <w:rFonts w:asciiTheme="minorEastAsia" w:eastAsiaTheme="minorEastAsia" w:hAnsiTheme="minorEastAsia"/>
                <w:sz w:val="15"/>
              </w:rPr>
            </w:pPr>
          </w:p>
          <w:p w14:paraId="7B576E6A" w14:textId="5FFE4702"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218004</w:t>
            </w:r>
          </w:p>
        </w:tc>
        <w:tc>
          <w:tcPr>
            <w:tcW w:w="4605" w:type="dxa"/>
          </w:tcPr>
          <w:p w14:paraId="6433DC9B" w14:textId="77777777" w:rsidR="00CE0F75" w:rsidRPr="00081EA4" w:rsidRDefault="00CE0F75">
            <w:pPr>
              <w:pStyle w:val="TableParagraph"/>
              <w:spacing w:before="16"/>
              <w:rPr>
                <w:rFonts w:asciiTheme="minorEastAsia" w:eastAsiaTheme="minorEastAsia" w:hAnsiTheme="minorEastAsia"/>
                <w:sz w:val="18"/>
              </w:rPr>
            </w:pPr>
          </w:p>
          <w:p w14:paraId="34A30924" w14:textId="009FE2E3"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衛星電視廣播地面接收設施生産、安裝、設置、進口</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2"/>
                <w:sz w:val="20"/>
                <w:lang w:eastAsia="zh-TW"/>
              </w:rPr>
              <w:t>許可</w:t>
            </w:r>
          </w:p>
          <w:p w14:paraId="6DA273F4" w14:textId="77777777" w:rsidR="00CE0F75" w:rsidRPr="00081EA4" w:rsidRDefault="00CE0F75">
            <w:pPr>
              <w:pStyle w:val="TableParagraph"/>
              <w:spacing w:before="7"/>
              <w:rPr>
                <w:rFonts w:asciiTheme="minorEastAsia" w:eastAsiaTheme="minorEastAsia" w:hAnsiTheme="minorEastAsia"/>
                <w:sz w:val="21"/>
              </w:rPr>
            </w:pPr>
          </w:p>
          <w:p w14:paraId="0C475B98" w14:textId="11D803A8"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廣播電視專用頻段頻率使用許可</w:t>
            </w:r>
          </w:p>
          <w:p w14:paraId="289184C0" w14:textId="64E40C80" w:rsidR="00CE0F75" w:rsidRPr="00081EA4" w:rsidRDefault="00081EA4">
            <w:pPr>
              <w:pStyle w:val="TableParagraph"/>
              <w:spacing w:line="500" w:lineRule="atLeast"/>
              <w:ind w:left="45" w:right="1220"/>
              <w:rPr>
                <w:rFonts w:asciiTheme="minorEastAsia" w:eastAsiaTheme="minorEastAsia" w:hAnsiTheme="minorEastAsia"/>
                <w:sz w:val="20"/>
              </w:rPr>
            </w:pPr>
            <w:r w:rsidRPr="00081EA4">
              <w:rPr>
                <w:rFonts w:asciiTheme="minorEastAsia" w:eastAsiaTheme="minorEastAsia" w:hAnsiTheme="minorEastAsia" w:cs="宋体" w:hint="eastAsia"/>
                <w:w w:val="95"/>
                <w:sz w:val="20"/>
                <w:lang w:eastAsia="zh-TW"/>
              </w:rPr>
              <w:t>有綫廣播電視傳輸覆蓋網工程驗收審核</w:t>
            </w:r>
            <w:r w:rsidRPr="00081EA4">
              <w:rPr>
                <w:rFonts w:asciiTheme="minorEastAsia" w:eastAsiaTheme="minorEastAsia" w:hAnsiTheme="minorEastAsia" w:cs="宋体" w:hint="eastAsia"/>
                <w:sz w:val="20"/>
                <w:lang w:eastAsia="zh-TW"/>
              </w:rPr>
              <w:t>無綫廣播電視發射設備訂購證明核發廣播電視設備器材入網認定</w:t>
            </w:r>
          </w:p>
        </w:tc>
        <w:tc>
          <w:tcPr>
            <w:tcW w:w="2010" w:type="dxa"/>
          </w:tcPr>
          <w:p w14:paraId="719E8BDE" w14:textId="445C6FA6" w:rsidR="00CE0F75" w:rsidRPr="00081EA4" w:rsidRDefault="00081EA4">
            <w:pPr>
              <w:pStyle w:val="TableParagraph"/>
              <w:spacing w:before="75" w:line="165" w:lineRule="auto"/>
              <w:ind w:left="60" w:right="702"/>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市場監管總局廣電總局</w:t>
            </w:r>
          </w:p>
          <w:p w14:paraId="6A68C6D8" w14:textId="4DB24D0F" w:rsidR="00CE0F75" w:rsidRPr="00081EA4" w:rsidRDefault="00081EA4">
            <w:pPr>
              <w:pStyle w:val="TableParagraph"/>
              <w:spacing w:line="165" w:lineRule="auto"/>
              <w:ind w:left="60" w:right="5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工業和信息化部商務部</w:t>
            </w:r>
          </w:p>
          <w:p w14:paraId="50A14EC5" w14:textId="5C4F97B5" w:rsidR="00CE0F75" w:rsidRPr="00081EA4" w:rsidRDefault="00081EA4">
            <w:pPr>
              <w:pStyle w:val="TableParagraph"/>
              <w:spacing w:before="105" w:line="345" w:lineRule="auto"/>
              <w:ind w:left="60" w:right="1145"/>
              <w:jc w:val="both"/>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廣電總局廣電總局</w:t>
            </w:r>
            <w:r w:rsidRPr="00081EA4">
              <w:rPr>
                <w:rFonts w:asciiTheme="minorEastAsia" w:eastAsiaTheme="minorEastAsia" w:hAnsiTheme="minorEastAsia" w:cs="宋体" w:hint="eastAsia"/>
                <w:spacing w:val="-8"/>
                <w:w w:val="95"/>
                <w:sz w:val="20"/>
                <w:lang w:eastAsia="zh-TW"/>
              </w:rPr>
              <w:t>廣電總局</w:t>
            </w:r>
          </w:p>
          <w:p w14:paraId="5757B089" w14:textId="510CF50F" w:rsidR="00CE0F75" w:rsidRPr="00081EA4" w:rsidRDefault="00081EA4">
            <w:pPr>
              <w:pStyle w:val="TableParagraph"/>
              <w:spacing w:line="344"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廣電總局</w:t>
            </w:r>
          </w:p>
        </w:tc>
        <w:tc>
          <w:tcPr>
            <w:tcW w:w="2145" w:type="dxa"/>
          </w:tcPr>
          <w:p w14:paraId="5A1C50DC" w14:textId="77777777" w:rsidR="00CE0F75" w:rsidRPr="00081EA4" w:rsidRDefault="00CE0F75">
            <w:pPr>
              <w:pStyle w:val="TableParagraph"/>
              <w:rPr>
                <w:rFonts w:asciiTheme="minorEastAsia" w:eastAsiaTheme="minorEastAsia" w:hAnsiTheme="minorEastAsia"/>
                <w:sz w:val="20"/>
              </w:rPr>
            </w:pPr>
          </w:p>
        </w:tc>
      </w:tr>
    </w:tbl>
    <w:p w14:paraId="1EF4A974"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0A84D119" w14:textId="77777777">
        <w:trPr>
          <w:trHeight w:val="655"/>
        </w:trPr>
        <w:tc>
          <w:tcPr>
            <w:tcW w:w="1095" w:type="dxa"/>
          </w:tcPr>
          <w:p w14:paraId="2B15919F" w14:textId="2BCD60C4"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7580495D" w14:textId="5D16450D"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558B755C" w14:textId="28F4C3E0"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62223EEF" w14:textId="34CA8E41"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56D541F8" w14:textId="3918D54B"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4E50BD8E" w14:textId="18BEAF67"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43B24475" w14:textId="77777777">
        <w:trPr>
          <w:trHeight w:val="8965"/>
        </w:trPr>
        <w:tc>
          <w:tcPr>
            <w:tcW w:w="1095" w:type="dxa"/>
          </w:tcPr>
          <w:p w14:paraId="24565DC3" w14:textId="77777777" w:rsidR="00CE0F75" w:rsidRPr="00081EA4" w:rsidRDefault="00CE0F75">
            <w:pPr>
              <w:pStyle w:val="TableParagraph"/>
              <w:rPr>
                <w:rFonts w:asciiTheme="minorEastAsia" w:eastAsiaTheme="minorEastAsia" w:hAnsiTheme="minorEastAsia"/>
                <w:sz w:val="26"/>
              </w:rPr>
            </w:pPr>
          </w:p>
          <w:p w14:paraId="2057C5BA" w14:textId="77777777" w:rsidR="00CE0F75" w:rsidRPr="00081EA4" w:rsidRDefault="00CE0F75">
            <w:pPr>
              <w:pStyle w:val="TableParagraph"/>
              <w:rPr>
                <w:rFonts w:asciiTheme="minorEastAsia" w:eastAsiaTheme="minorEastAsia" w:hAnsiTheme="minorEastAsia"/>
                <w:sz w:val="26"/>
              </w:rPr>
            </w:pPr>
          </w:p>
          <w:p w14:paraId="624939C6" w14:textId="77777777" w:rsidR="00CE0F75" w:rsidRPr="00081EA4" w:rsidRDefault="00CE0F75">
            <w:pPr>
              <w:pStyle w:val="TableParagraph"/>
              <w:rPr>
                <w:rFonts w:asciiTheme="minorEastAsia" w:eastAsiaTheme="minorEastAsia" w:hAnsiTheme="minorEastAsia"/>
                <w:sz w:val="26"/>
              </w:rPr>
            </w:pPr>
          </w:p>
          <w:p w14:paraId="2E3A4C87" w14:textId="77777777" w:rsidR="00CE0F75" w:rsidRPr="00081EA4" w:rsidRDefault="00CE0F75">
            <w:pPr>
              <w:pStyle w:val="TableParagraph"/>
              <w:rPr>
                <w:rFonts w:asciiTheme="minorEastAsia" w:eastAsiaTheme="minorEastAsia" w:hAnsiTheme="minorEastAsia"/>
                <w:sz w:val="26"/>
              </w:rPr>
            </w:pPr>
          </w:p>
          <w:p w14:paraId="0D96AA97" w14:textId="77777777" w:rsidR="00CE0F75" w:rsidRPr="00081EA4" w:rsidRDefault="00CE0F75">
            <w:pPr>
              <w:pStyle w:val="TableParagraph"/>
              <w:rPr>
                <w:rFonts w:asciiTheme="minorEastAsia" w:eastAsiaTheme="minorEastAsia" w:hAnsiTheme="minorEastAsia"/>
                <w:sz w:val="26"/>
              </w:rPr>
            </w:pPr>
          </w:p>
          <w:p w14:paraId="681B2AA2" w14:textId="77777777" w:rsidR="00CE0F75" w:rsidRPr="00081EA4" w:rsidRDefault="00CE0F75">
            <w:pPr>
              <w:pStyle w:val="TableParagraph"/>
              <w:rPr>
                <w:rFonts w:asciiTheme="minorEastAsia" w:eastAsiaTheme="minorEastAsia" w:hAnsiTheme="minorEastAsia"/>
                <w:sz w:val="26"/>
              </w:rPr>
            </w:pPr>
          </w:p>
          <w:p w14:paraId="753F8980" w14:textId="77777777" w:rsidR="00CE0F75" w:rsidRPr="00081EA4" w:rsidRDefault="00CE0F75">
            <w:pPr>
              <w:pStyle w:val="TableParagraph"/>
              <w:rPr>
                <w:rFonts w:asciiTheme="minorEastAsia" w:eastAsiaTheme="minorEastAsia" w:hAnsiTheme="minorEastAsia"/>
                <w:sz w:val="26"/>
              </w:rPr>
            </w:pPr>
          </w:p>
          <w:p w14:paraId="218AEEFC" w14:textId="77777777" w:rsidR="00CE0F75" w:rsidRPr="00081EA4" w:rsidRDefault="00CE0F75">
            <w:pPr>
              <w:pStyle w:val="TableParagraph"/>
              <w:rPr>
                <w:rFonts w:asciiTheme="minorEastAsia" w:eastAsiaTheme="minorEastAsia" w:hAnsiTheme="minorEastAsia"/>
                <w:sz w:val="26"/>
              </w:rPr>
            </w:pPr>
          </w:p>
          <w:p w14:paraId="69FEFA35" w14:textId="77777777" w:rsidR="00CE0F75" w:rsidRPr="00081EA4" w:rsidRDefault="00CE0F75">
            <w:pPr>
              <w:pStyle w:val="TableParagraph"/>
              <w:rPr>
                <w:rFonts w:asciiTheme="minorEastAsia" w:eastAsiaTheme="minorEastAsia" w:hAnsiTheme="minorEastAsia"/>
                <w:sz w:val="26"/>
              </w:rPr>
            </w:pPr>
          </w:p>
          <w:p w14:paraId="75D1BA16" w14:textId="77777777" w:rsidR="00CE0F75" w:rsidRPr="00081EA4" w:rsidRDefault="00CE0F75">
            <w:pPr>
              <w:pStyle w:val="TableParagraph"/>
              <w:spacing w:before="2"/>
              <w:rPr>
                <w:rFonts w:asciiTheme="minorEastAsia" w:eastAsiaTheme="minorEastAsia" w:hAnsiTheme="minorEastAsia"/>
                <w:sz w:val="15"/>
              </w:rPr>
            </w:pPr>
          </w:p>
          <w:p w14:paraId="09DCE158" w14:textId="69776BAD"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97</w:t>
            </w:r>
          </w:p>
        </w:tc>
        <w:tc>
          <w:tcPr>
            <w:tcW w:w="3045" w:type="dxa"/>
          </w:tcPr>
          <w:p w14:paraId="79BDB07A" w14:textId="77777777" w:rsidR="00CE0F75" w:rsidRPr="00081EA4" w:rsidRDefault="00CE0F75">
            <w:pPr>
              <w:pStyle w:val="TableParagraph"/>
              <w:rPr>
                <w:rFonts w:asciiTheme="minorEastAsia" w:eastAsiaTheme="minorEastAsia" w:hAnsiTheme="minorEastAsia"/>
                <w:sz w:val="26"/>
              </w:rPr>
            </w:pPr>
          </w:p>
          <w:p w14:paraId="7D282B68" w14:textId="77777777" w:rsidR="00CE0F75" w:rsidRPr="00081EA4" w:rsidRDefault="00CE0F75">
            <w:pPr>
              <w:pStyle w:val="TableParagraph"/>
              <w:rPr>
                <w:rFonts w:asciiTheme="minorEastAsia" w:eastAsiaTheme="minorEastAsia" w:hAnsiTheme="minorEastAsia"/>
                <w:sz w:val="26"/>
              </w:rPr>
            </w:pPr>
          </w:p>
          <w:p w14:paraId="091634FD" w14:textId="77777777" w:rsidR="00CE0F75" w:rsidRPr="00081EA4" w:rsidRDefault="00CE0F75">
            <w:pPr>
              <w:pStyle w:val="TableParagraph"/>
              <w:rPr>
                <w:rFonts w:asciiTheme="minorEastAsia" w:eastAsiaTheme="minorEastAsia" w:hAnsiTheme="minorEastAsia"/>
                <w:sz w:val="26"/>
              </w:rPr>
            </w:pPr>
          </w:p>
          <w:p w14:paraId="33FB794B" w14:textId="77777777" w:rsidR="00CE0F75" w:rsidRPr="00081EA4" w:rsidRDefault="00CE0F75">
            <w:pPr>
              <w:pStyle w:val="TableParagraph"/>
              <w:rPr>
                <w:rFonts w:asciiTheme="minorEastAsia" w:eastAsiaTheme="minorEastAsia" w:hAnsiTheme="minorEastAsia"/>
                <w:sz w:val="26"/>
              </w:rPr>
            </w:pPr>
          </w:p>
          <w:p w14:paraId="5169129A" w14:textId="77777777" w:rsidR="00CE0F75" w:rsidRPr="00081EA4" w:rsidRDefault="00CE0F75">
            <w:pPr>
              <w:pStyle w:val="TableParagraph"/>
              <w:rPr>
                <w:rFonts w:asciiTheme="minorEastAsia" w:eastAsiaTheme="minorEastAsia" w:hAnsiTheme="minorEastAsia"/>
                <w:sz w:val="26"/>
              </w:rPr>
            </w:pPr>
          </w:p>
          <w:p w14:paraId="46FB8E6A" w14:textId="77777777" w:rsidR="00CE0F75" w:rsidRPr="00081EA4" w:rsidRDefault="00CE0F75">
            <w:pPr>
              <w:pStyle w:val="TableParagraph"/>
              <w:rPr>
                <w:rFonts w:asciiTheme="minorEastAsia" w:eastAsiaTheme="minorEastAsia" w:hAnsiTheme="minorEastAsia"/>
                <w:sz w:val="26"/>
              </w:rPr>
            </w:pPr>
          </w:p>
          <w:p w14:paraId="3B9344A3" w14:textId="77777777" w:rsidR="00CE0F75" w:rsidRPr="00081EA4" w:rsidRDefault="00CE0F75">
            <w:pPr>
              <w:pStyle w:val="TableParagraph"/>
              <w:rPr>
                <w:rFonts w:asciiTheme="minorEastAsia" w:eastAsiaTheme="minorEastAsia" w:hAnsiTheme="minorEastAsia"/>
                <w:sz w:val="26"/>
              </w:rPr>
            </w:pPr>
          </w:p>
          <w:p w14:paraId="1BBCE9AC" w14:textId="77777777" w:rsidR="00CE0F75" w:rsidRPr="00081EA4" w:rsidRDefault="00CE0F75">
            <w:pPr>
              <w:pStyle w:val="TableParagraph"/>
              <w:rPr>
                <w:rFonts w:asciiTheme="minorEastAsia" w:eastAsiaTheme="minorEastAsia" w:hAnsiTheme="minorEastAsia"/>
                <w:sz w:val="26"/>
              </w:rPr>
            </w:pPr>
          </w:p>
          <w:p w14:paraId="395D37C3" w14:textId="77777777" w:rsidR="00CE0F75" w:rsidRPr="00081EA4" w:rsidRDefault="00CE0F75">
            <w:pPr>
              <w:pStyle w:val="TableParagraph"/>
              <w:spacing w:before="11"/>
              <w:rPr>
                <w:rFonts w:asciiTheme="minorEastAsia" w:eastAsiaTheme="minorEastAsia" w:hAnsiTheme="minorEastAsia"/>
                <w:sz w:val="17"/>
              </w:rPr>
            </w:pPr>
          </w:p>
          <w:p w14:paraId="48310A3B" w14:textId="008B14D1"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未獲得許可或履行規定程</w:t>
            </w:r>
            <w:r w:rsidRPr="00081EA4">
              <w:rPr>
                <w:rFonts w:asciiTheme="minorEastAsia" w:eastAsiaTheme="minorEastAsia" w:hAnsiTheme="minorEastAsia"/>
                <w:sz w:val="24"/>
                <w:lang w:eastAsia="zh-TW"/>
              </w:rPr>
              <w:t xml:space="preserve"> </w:t>
            </w:r>
            <w:r w:rsidRPr="00081EA4">
              <w:rPr>
                <w:rFonts w:asciiTheme="minorEastAsia" w:eastAsiaTheme="minorEastAsia" w:hAnsiTheme="minorEastAsia" w:cs="宋体" w:hint="eastAsia"/>
                <w:spacing w:val="-2"/>
                <w:sz w:val="24"/>
                <w:lang w:eastAsia="zh-TW"/>
              </w:rPr>
              <w:t>序，不得從事特定廣播電視</w:t>
            </w:r>
          </w:p>
          <w:p w14:paraId="1C6263D6" w14:textId="080B7A66" w:rsidR="00CE0F75" w:rsidRPr="00081EA4" w:rsidRDefault="00081EA4">
            <w:pPr>
              <w:pStyle w:val="TableParagraph"/>
              <w:spacing w:line="274"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、電影的製作、</w:t>
            </w:r>
            <w:r w:rsidRPr="00081EA4">
              <w:rPr>
                <w:rFonts w:asciiTheme="minorEastAsia" w:eastAsiaTheme="minorEastAsia" w:hAnsiTheme="minorEastAsia"/>
                <w:sz w:val="24"/>
                <w:lang w:eastAsia="zh-TW"/>
              </w:rPr>
              <w:t>引進、播出</w:t>
            </w:r>
          </w:p>
          <w:p w14:paraId="059CB986" w14:textId="6CAE7EBB" w:rsidR="00CE0F75" w:rsidRPr="00081EA4" w:rsidRDefault="00081EA4">
            <w:pPr>
              <w:pStyle w:val="TableParagraph"/>
              <w:spacing w:line="349" w:lineRule="exact"/>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、放映及相關業務</w:t>
            </w:r>
          </w:p>
        </w:tc>
        <w:tc>
          <w:tcPr>
            <w:tcW w:w="1365" w:type="dxa"/>
          </w:tcPr>
          <w:p w14:paraId="688606AB" w14:textId="77777777" w:rsidR="00CE0F75" w:rsidRPr="00081EA4" w:rsidRDefault="00CE0F75">
            <w:pPr>
              <w:pStyle w:val="TableParagraph"/>
              <w:rPr>
                <w:rFonts w:asciiTheme="minorEastAsia" w:eastAsiaTheme="minorEastAsia" w:hAnsiTheme="minorEastAsia"/>
              </w:rPr>
            </w:pPr>
          </w:p>
          <w:p w14:paraId="78BAC8C7" w14:textId="77777777" w:rsidR="00CE0F75" w:rsidRPr="00081EA4" w:rsidRDefault="00CE0F75">
            <w:pPr>
              <w:pStyle w:val="TableParagraph"/>
              <w:rPr>
                <w:rFonts w:asciiTheme="minorEastAsia" w:eastAsiaTheme="minorEastAsia" w:hAnsiTheme="minorEastAsia"/>
              </w:rPr>
            </w:pPr>
          </w:p>
          <w:p w14:paraId="30B56165" w14:textId="77777777" w:rsidR="00CE0F75" w:rsidRPr="00081EA4" w:rsidRDefault="00CE0F75">
            <w:pPr>
              <w:pStyle w:val="TableParagraph"/>
              <w:rPr>
                <w:rFonts w:asciiTheme="minorEastAsia" w:eastAsiaTheme="minorEastAsia" w:hAnsiTheme="minorEastAsia"/>
              </w:rPr>
            </w:pPr>
          </w:p>
          <w:p w14:paraId="39663722" w14:textId="77777777" w:rsidR="00CE0F75" w:rsidRPr="00081EA4" w:rsidRDefault="00CE0F75">
            <w:pPr>
              <w:pStyle w:val="TableParagraph"/>
              <w:rPr>
                <w:rFonts w:asciiTheme="minorEastAsia" w:eastAsiaTheme="minorEastAsia" w:hAnsiTheme="minorEastAsia"/>
              </w:rPr>
            </w:pPr>
          </w:p>
          <w:p w14:paraId="215DEC38" w14:textId="77777777" w:rsidR="00CE0F75" w:rsidRPr="00081EA4" w:rsidRDefault="00CE0F75">
            <w:pPr>
              <w:pStyle w:val="TableParagraph"/>
              <w:rPr>
                <w:rFonts w:asciiTheme="minorEastAsia" w:eastAsiaTheme="minorEastAsia" w:hAnsiTheme="minorEastAsia"/>
              </w:rPr>
            </w:pPr>
          </w:p>
          <w:p w14:paraId="2B3BE428" w14:textId="77777777" w:rsidR="00CE0F75" w:rsidRPr="00081EA4" w:rsidRDefault="00CE0F75">
            <w:pPr>
              <w:pStyle w:val="TableParagraph"/>
              <w:rPr>
                <w:rFonts w:asciiTheme="minorEastAsia" w:eastAsiaTheme="minorEastAsia" w:hAnsiTheme="minorEastAsia"/>
              </w:rPr>
            </w:pPr>
          </w:p>
          <w:p w14:paraId="33AC94C5" w14:textId="77777777" w:rsidR="00CE0F75" w:rsidRPr="00081EA4" w:rsidRDefault="00CE0F75">
            <w:pPr>
              <w:pStyle w:val="TableParagraph"/>
              <w:rPr>
                <w:rFonts w:asciiTheme="minorEastAsia" w:eastAsiaTheme="minorEastAsia" w:hAnsiTheme="minorEastAsia"/>
              </w:rPr>
            </w:pPr>
          </w:p>
          <w:p w14:paraId="7ED412EB" w14:textId="77777777" w:rsidR="00CE0F75" w:rsidRPr="00081EA4" w:rsidRDefault="00CE0F75">
            <w:pPr>
              <w:pStyle w:val="TableParagraph"/>
              <w:rPr>
                <w:rFonts w:asciiTheme="minorEastAsia" w:eastAsiaTheme="minorEastAsia" w:hAnsiTheme="minorEastAsia"/>
              </w:rPr>
            </w:pPr>
          </w:p>
          <w:p w14:paraId="28E6BAE8" w14:textId="77777777" w:rsidR="00CE0F75" w:rsidRPr="00081EA4" w:rsidRDefault="00CE0F75">
            <w:pPr>
              <w:pStyle w:val="TableParagraph"/>
              <w:rPr>
                <w:rFonts w:asciiTheme="minorEastAsia" w:eastAsiaTheme="minorEastAsia" w:hAnsiTheme="minorEastAsia"/>
              </w:rPr>
            </w:pPr>
          </w:p>
          <w:p w14:paraId="369D21BC" w14:textId="77777777" w:rsidR="00CE0F75" w:rsidRPr="00081EA4" w:rsidRDefault="00CE0F75">
            <w:pPr>
              <w:pStyle w:val="TableParagraph"/>
              <w:rPr>
                <w:rFonts w:asciiTheme="minorEastAsia" w:eastAsiaTheme="minorEastAsia" w:hAnsiTheme="minorEastAsia"/>
              </w:rPr>
            </w:pPr>
          </w:p>
          <w:p w14:paraId="4523FFC4" w14:textId="77777777" w:rsidR="00CE0F75" w:rsidRPr="00081EA4" w:rsidRDefault="00CE0F75">
            <w:pPr>
              <w:pStyle w:val="TableParagraph"/>
              <w:spacing w:before="2"/>
              <w:rPr>
                <w:rFonts w:asciiTheme="minorEastAsia" w:eastAsiaTheme="minorEastAsia" w:hAnsiTheme="minorEastAsia"/>
                <w:sz w:val="30"/>
              </w:rPr>
            </w:pPr>
          </w:p>
          <w:p w14:paraId="1117CD36" w14:textId="3669148E"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218005</w:t>
            </w:r>
          </w:p>
        </w:tc>
        <w:tc>
          <w:tcPr>
            <w:tcW w:w="4605" w:type="dxa"/>
          </w:tcPr>
          <w:p w14:paraId="59283D46" w14:textId="2A3F562D" w:rsidR="00CE0F75" w:rsidRPr="00081EA4" w:rsidRDefault="00081EA4">
            <w:pPr>
              <w:pStyle w:val="TableParagraph"/>
              <w:spacing w:before="129"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廣播電臺、電視臺設立、終止及有關單位設立有綫廣</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播電視站審批</w:t>
            </w:r>
          </w:p>
          <w:p w14:paraId="77C38A28" w14:textId="77777777" w:rsidR="00CE0F75" w:rsidRPr="00081EA4" w:rsidRDefault="00CE0F75">
            <w:pPr>
              <w:pStyle w:val="TableParagraph"/>
              <w:spacing w:before="15"/>
              <w:rPr>
                <w:rFonts w:asciiTheme="minorEastAsia" w:eastAsiaTheme="minorEastAsia" w:hAnsiTheme="minorEastAsia"/>
                <w:sz w:val="13"/>
              </w:rPr>
            </w:pPr>
          </w:p>
          <w:p w14:paraId="239817AB" w14:textId="2538E956"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付費頻道開辦、終止和節目設置調整及播出區域、呼</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6"/>
                <w:sz w:val="20"/>
                <w:lang w:eastAsia="zh-TW"/>
              </w:rPr>
              <w:t>號、標識、識別號審批</w:t>
            </w:r>
          </w:p>
          <w:p w14:paraId="1CD0CDC5" w14:textId="77777777" w:rsidR="00CE0F75" w:rsidRPr="00081EA4" w:rsidRDefault="00CE0F75">
            <w:pPr>
              <w:pStyle w:val="TableParagraph"/>
              <w:rPr>
                <w:rFonts w:asciiTheme="minorEastAsia" w:eastAsiaTheme="minorEastAsia" w:hAnsiTheme="minorEastAsia"/>
                <w:sz w:val="15"/>
              </w:rPr>
            </w:pPr>
          </w:p>
          <w:p w14:paraId="1172BF75" w14:textId="454B0B17"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電影發行單位設立、變更業務範圍或者兼幷、合幷、</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7"/>
                <w:sz w:val="20"/>
                <w:lang w:eastAsia="zh-TW"/>
              </w:rPr>
              <w:t>分立審批；電影放映單位設立審批</w:t>
            </w:r>
          </w:p>
          <w:p w14:paraId="7A27AA84" w14:textId="77777777" w:rsidR="00CE0F75" w:rsidRPr="00081EA4" w:rsidRDefault="00CE0F75">
            <w:pPr>
              <w:pStyle w:val="TableParagraph"/>
              <w:spacing w:before="15"/>
              <w:rPr>
                <w:rFonts w:asciiTheme="minorEastAsia" w:eastAsiaTheme="minorEastAsia" w:hAnsiTheme="minorEastAsia"/>
                <w:sz w:val="13"/>
              </w:rPr>
            </w:pPr>
          </w:p>
          <w:p w14:paraId="5EC580F0" w14:textId="71D691DF"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中外合作攝製電影片審批；境外人員參加電影製作審</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批；境外人員參加廣播電視節目製作審批</w:t>
            </w:r>
          </w:p>
          <w:p w14:paraId="59F0621C" w14:textId="71A777BE" w:rsidR="00CE0F75" w:rsidRPr="00081EA4" w:rsidRDefault="00081EA4">
            <w:pPr>
              <w:pStyle w:val="TableParagraph"/>
              <w:spacing w:before="93" w:line="294" w:lineRule="exact"/>
              <w:ind w:left="45"/>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電影劇本梗概備案；涉及重大題材或國家安全、外交</w:t>
            </w:r>
          </w:p>
          <w:p w14:paraId="75F0ADBA" w14:textId="3BCD0915" w:rsidR="00CE0F75" w:rsidRPr="00081EA4" w:rsidRDefault="00081EA4">
            <w:pPr>
              <w:pStyle w:val="TableParagraph"/>
              <w:spacing w:before="35"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、民族、宗教、軍事等方面題材電影劇本審查；電影</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3"/>
                <w:sz w:val="20"/>
                <w:lang w:eastAsia="zh-TW"/>
              </w:rPr>
              <w:t>片審查</w:t>
            </w:r>
          </w:p>
          <w:p w14:paraId="2D45A571" w14:textId="59416E96" w:rsidR="00CE0F75" w:rsidRPr="00081EA4" w:rsidRDefault="00081EA4">
            <w:pPr>
              <w:pStyle w:val="TableParagraph"/>
              <w:spacing w:before="112"/>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廣播電視視頻點播業務審批</w:t>
            </w:r>
          </w:p>
          <w:p w14:paraId="63E8B70A" w14:textId="77777777" w:rsidR="00CE0F75" w:rsidRPr="00081EA4" w:rsidRDefault="00CE0F75">
            <w:pPr>
              <w:pStyle w:val="TableParagraph"/>
              <w:spacing w:before="12"/>
              <w:rPr>
                <w:rFonts w:asciiTheme="minorEastAsia" w:eastAsiaTheme="minorEastAsia" w:hAnsiTheme="minorEastAsia"/>
                <w:sz w:val="12"/>
              </w:rPr>
            </w:pPr>
          </w:p>
          <w:p w14:paraId="71C2F669" w14:textId="229C70DD" w:rsidR="00CE0F75" w:rsidRPr="00081EA4" w:rsidRDefault="00081EA4">
            <w:pPr>
              <w:pStyle w:val="TableParagraph"/>
              <w:spacing w:line="151" w:lineRule="auto"/>
              <w:ind w:left="45" w:right="26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廣播電視節目製作經營單位、電視劇</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7"/>
                <w:w w:val="95"/>
                <w:sz w:val="20"/>
                <w:lang w:eastAsia="zh-TW"/>
              </w:rPr>
              <w:t>含電視動畫</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sz w:val="20"/>
                <w:lang w:eastAsia="zh-TW"/>
              </w:rPr>
              <w:t>片</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製作單位設立審批</w:t>
            </w:r>
          </w:p>
          <w:p w14:paraId="5F741D0B" w14:textId="77777777" w:rsidR="00CE0F75" w:rsidRPr="00081EA4" w:rsidRDefault="00CE0F75">
            <w:pPr>
              <w:pStyle w:val="TableParagraph"/>
              <w:spacing w:before="15"/>
              <w:rPr>
                <w:rFonts w:asciiTheme="minorEastAsia" w:eastAsiaTheme="minorEastAsia" w:hAnsiTheme="minorEastAsia"/>
                <w:sz w:val="13"/>
              </w:rPr>
            </w:pPr>
          </w:p>
          <w:p w14:paraId="048B156D" w14:textId="6EA34A88"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廣播電臺、電視臺以衛星等傳輸方式進口、轉播境外</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廣播電視節目審批</w:t>
            </w:r>
          </w:p>
          <w:p w14:paraId="66C1B5AF" w14:textId="77777777" w:rsidR="00CE0F75" w:rsidRPr="00081EA4" w:rsidRDefault="00CE0F75">
            <w:pPr>
              <w:pStyle w:val="TableParagraph"/>
              <w:rPr>
                <w:rFonts w:asciiTheme="minorEastAsia" w:eastAsiaTheme="minorEastAsia" w:hAnsiTheme="minorEastAsia"/>
                <w:sz w:val="15"/>
              </w:rPr>
            </w:pPr>
          </w:p>
          <w:p w14:paraId="3063F888" w14:textId="3B16CE04"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影視節目製作機構與外方合作製作電視劇</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8"/>
                <w:w w:val="95"/>
                <w:sz w:val="20"/>
                <w:lang w:eastAsia="zh-TW"/>
              </w:rPr>
              <w:t>含電視動</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9"/>
                <w:sz w:val="20"/>
                <w:lang w:eastAsia="zh-TW"/>
              </w:rPr>
              <w:t>畫片</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2"/>
                <w:sz w:val="20"/>
                <w:lang w:eastAsia="zh-TW"/>
              </w:rPr>
              <w:t>審批</w:t>
            </w:r>
          </w:p>
          <w:p w14:paraId="064239D9" w14:textId="77777777" w:rsidR="00CE0F75" w:rsidRPr="00081EA4" w:rsidRDefault="00CE0F75">
            <w:pPr>
              <w:pStyle w:val="TableParagraph"/>
              <w:spacing w:before="15"/>
              <w:rPr>
                <w:rFonts w:asciiTheme="minorEastAsia" w:eastAsiaTheme="minorEastAsia" w:hAnsiTheme="minorEastAsia"/>
                <w:sz w:val="13"/>
              </w:rPr>
            </w:pPr>
          </w:p>
          <w:p w14:paraId="35B1F567" w14:textId="1106D613"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國産電視劇片</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8"/>
                <w:w w:val="95"/>
                <w:sz w:val="20"/>
                <w:lang w:eastAsia="zh-TW"/>
              </w:rPr>
              <w:t>含電視動畫片、網絡劇、網絡電影、</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7"/>
                <w:sz w:val="20"/>
                <w:lang w:eastAsia="zh-TW"/>
              </w:rPr>
              <w:t>網絡動畫片</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2"/>
                <w:sz w:val="20"/>
                <w:lang w:eastAsia="zh-TW"/>
              </w:rPr>
              <w:t>審查</w:t>
            </w:r>
          </w:p>
          <w:p w14:paraId="07203368" w14:textId="77777777" w:rsidR="00CE0F75" w:rsidRPr="00081EA4" w:rsidRDefault="00CE0F75">
            <w:pPr>
              <w:pStyle w:val="TableParagraph"/>
              <w:spacing w:before="13"/>
              <w:rPr>
                <w:rFonts w:asciiTheme="minorEastAsia" w:eastAsiaTheme="minorEastAsia" w:hAnsiTheme="minorEastAsia"/>
                <w:sz w:val="20"/>
              </w:rPr>
            </w:pPr>
          </w:p>
          <w:p w14:paraId="7960DF17" w14:textId="56659155" w:rsidR="00CE0F75" w:rsidRPr="00081EA4" w:rsidRDefault="00081EA4">
            <w:pPr>
              <w:pStyle w:val="TableParagraph"/>
              <w:spacing w:before="1"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引進用于廣播電臺、電視臺播放或信息網絡傳播的境</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外電影、電視劇</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動畫片</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及其他境外視聽節目審批</w:t>
            </w:r>
          </w:p>
          <w:p w14:paraId="145B6C0B" w14:textId="77777777" w:rsidR="00CE0F75" w:rsidRPr="00081EA4" w:rsidRDefault="00CE0F75">
            <w:pPr>
              <w:pStyle w:val="TableParagraph"/>
              <w:spacing w:before="11"/>
              <w:rPr>
                <w:rFonts w:asciiTheme="minorEastAsia" w:eastAsiaTheme="minorEastAsia" w:hAnsiTheme="minorEastAsia"/>
                <w:sz w:val="15"/>
              </w:rPr>
            </w:pPr>
          </w:p>
          <w:p w14:paraId="124CB10C" w14:textId="44B10B68"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經營廣播電視節目傳送業務審批</w:t>
            </w:r>
          </w:p>
          <w:p w14:paraId="2330E50A" w14:textId="77777777" w:rsidR="00CE0F75" w:rsidRPr="00081EA4" w:rsidRDefault="00CE0F75">
            <w:pPr>
              <w:pStyle w:val="TableParagraph"/>
              <w:spacing w:before="2"/>
              <w:rPr>
                <w:rFonts w:asciiTheme="minorEastAsia" w:eastAsiaTheme="minorEastAsia" w:hAnsiTheme="minorEastAsia"/>
                <w:sz w:val="16"/>
              </w:rPr>
            </w:pPr>
          </w:p>
          <w:p w14:paraId="25CF75A5" w14:textId="508BCAE5"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舉辦中外電影展、國際電影節、廣播電視節目交流交</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易活動審批</w:t>
            </w:r>
          </w:p>
        </w:tc>
        <w:tc>
          <w:tcPr>
            <w:tcW w:w="2010" w:type="dxa"/>
          </w:tcPr>
          <w:p w14:paraId="22E0F995" w14:textId="6F6FEEF7" w:rsidR="00CE0F75" w:rsidRPr="00081EA4" w:rsidRDefault="00081EA4">
            <w:pPr>
              <w:pStyle w:val="TableParagraph"/>
              <w:spacing w:before="140" w:line="475" w:lineRule="auto"/>
              <w:ind w:left="60" w:right="1145"/>
              <w:jc w:val="both"/>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廣電總局廣電總局</w:t>
            </w:r>
            <w:r w:rsidRPr="00081EA4">
              <w:rPr>
                <w:rFonts w:asciiTheme="minorEastAsia" w:eastAsiaTheme="minorEastAsia" w:hAnsiTheme="minorEastAsia" w:cs="宋体" w:hint="eastAsia"/>
                <w:spacing w:val="-3"/>
                <w:sz w:val="20"/>
                <w:lang w:eastAsia="zh-TW"/>
              </w:rPr>
              <w:t>電影局</w:t>
            </w:r>
          </w:p>
          <w:p w14:paraId="2BD39D46" w14:textId="1BAD9FDA" w:rsidR="00CE0F75" w:rsidRPr="00081EA4" w:rsidRDefault="00081EA4">
            <w:pPr>
              <w:pStyle w:val="TableParagraph"/>
              <w:spacing w:line="186"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電影局</w:t>
            </w:r>
          </w:p>
          <w:p w14:paraId="70455F97" w14:textId="418CB22F" w:rsidR="00CE0F75" w:rsidRPr="00081EA4" w:rsidRDefault="00081EA4">
            <w:pPr>
              <w:pStyle w:val="TableParagraph"/>
              <w:spacing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廣電總局</w:t>
            </w:r>
          </w:p>
          <w:p w14:paraId="307129E7" w14:textId="77777777" w:rsidR="00CE0F75" w:rsidRPr="00081EA4" w:rsidRDefault="00CE0F75">
            <w:pPr>
              <w:pStyle w:val="TableParagraph"/>
              <w:spacing w:before="11"/>
              <w:rPr>
                <w:rFonts w:asciiTheme="minorEastAsia" w:eastAsiaTheme="minorEastAsia" w:hAnsiTheme="minorEastAsia"/>
                <w:sz w:val="15"/>
              </w:rPr>
            </w:pPr>
          </w:p>
          <w:p w14:paraId="00615B1D" w14:textId="2B07D0A8" w:rsidR="00CE0F75" w:rsidRPr="00081EA4" w:rsidRDefault="00081EA4">
            <w:pPr>
              <w:pStyle w:val="TableParagraph"/>
              <w:spacing w:line="420" w:lineRule="auto"/>
              <w:ind w:left="60" w:right="1145"/>
              <w:rPr>
                <w:rFonts w:asciiTheme="minorEastAsia" w:eastAsiaTheme="minorEastAsia" w:hAnsiTheme="minorEastAsia"/>
                <w:sz w:val="20"/>
              </w:rPr>
            </w:pPr>
            <w:r w:rsidRPr="00081EA4">
              <w:rPr>
                <w:rFonts w:asciiTheme="minorEastAsia" w:eastAsiaTheme="minorEastAsia" w:hAnsiTheme="minorEastAsia" w:cs="宋体" w:hint="eastAsia"/>
                <w:spacing w:val="-3"/>
                <w:sz w:val="20"/>
                <w:lang w:eastAsia="zh-TW"/>
              </w:rPr>
              <w:t>電影局</w:t>
            </w:r>
            <w:r w:rsidRPr="00081EA4">
              <w:rPr>
                <w:rFonts w:asciiTheme="minorEastAsia" w:eastAsiaTheme="minorEastAsia" w:hAnsiTheme="minorEastAsia" w:cs="宋体" w:hint="eastAsia"/>
                <w:spacing w:val="-8"/>
                <w:sz w:val="20"/>
                <w:lang w:eastAsia="zh-TW"/>
              </w:rPr>
              <w:t>廣電總局</w:t>
            </w:r>
            <w:r w:rsidRPr="00081EA4">
              <w:rPr>
                <w:rFonts w:asciiTheme="minorEastAsia" w:eastAsiaTheme="minorEastAsia" w:hAnsiTheme="minorEastAsia" w:cs="宋体" w:hint="eastAsia"/>
                <w:spacing w:val="-8"/>
                <w:w w:val="95"/>
                <w:sz w:val="20"/>
                <w:lang w:eastAsia="zh-TW"/>
              </w:rPr>
              <w:t>廣電總局</w:t>
            </w:r>
          </w:p>
          <w:p w14:paraId="31F112FF" w14:textId="00C28FFD" w:rsidR="00CE0F75" w:rsidRPr="00081EA4" w:rsidRDefault="00081EA4">
            <w:pPr>
              <w:pStyle w:val="TableParagraph"/>
              <w:spacing w:before="92" w:line="475" w:lineRule="auto"/>
              <w:ind w:left="60" w:right="1145"/>
              <w:jc w:val="both"/>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廣電總局廣電總局</w:t>
            </w:r>
            <w:r w:rsidRPr="00081EA4">
              <w:rPr>
                <w:rFonts w:asciiTheme="minorEastAsia" w:eastAsiaTheme="minorEastAsia" w:hAnsiTheme="minorEastAsia" w:cs="宋体" w:hint="eastAsia"/>
                <w:spacing w:val="-8"/>
                <w:w w:val="95"/>
                <w:sz w:val="20"/>
                <w:lang w:eastAsia="zh-TW"/>
              </w:rPr>
              <w:t>廣電總局</w:t>
            </w:r>
          </w:p>
          <w:p w14:paraId="0872819B" w14:textId="6A92951F" w:rsidR="00CE0F75" w:rsidRPr="00081EA4" w:rsidRDefault="00081EA4">
            <w:pPr>
              <w:pStyle w:val="TableParagraph"/>
              <w:spacing w:before="113"/>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廣電總局</w:t>
            </w:r>
          </w:p>
          <w:p w14:paraId="2BE2C551" w14:textId="77777777" w:rsidR="00CE0F75" w:rsidRPr="00081EA4" w:rsidRDefault="00CE0F75">
            <w:pPr>
              <w:pStyle w:val="TableParagraph"/>
              <w:rPr>
                <w:rFonts w:asciiTheme="minorEastAsia" w:eastAsiaTheme="minorEastAsia" w:hAnsiTheme="minorEastAsia"/>
                <w:sz w:val="19"/>
              </w:rPr>
            </w:pPr>
          </w:p>
          <w:p w14:paraId="35B87C22" w14:textId="1DD8C385"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廣電總局</w:t>
            </w:r>
          </w:p>
          <w:p w14:paraId="017EF7AD" w14:textId="77777777" w:rsidR="00CE0F75" w:rsidRPr="00081EA4" w:rsidRDefault="00CE0F75">
            <w:pPr>
              <w:pStyle w:val="TableParagraph"/>
              <w:spacing w:before="2"/>
              <w:rPr>
                <w:rFonts w:asciiTheme="minorEastAsia" w:eastAsiaTheme="minorEastAsia" w:hAnsiTheme="minorEastAsia"/>
                <w:sz w:val="16"/>
              </w:rPr>
            </w:pPr>
          </w:p>
          <w:p w14:paraId="7EF05AB8" w14:textId="3C631CE8" w:rsidR="00CE0F75" w:rsidRPr="00081EA4" w:rsidRDefault="00081EA4">
            <w:pPr>
              <w:pStyle w:val="TableParagraph"/>
              <w:spacing w:line="151" w:lineRule="auto"/>
              <w:ind w:left="60" w:right="1145"/>
              <w:rPr>
                <w:rFonts w:asciiTheme="minorEastAsia" w:eastAsiaTheme="minorEastAsia" w:hAnsiTheme="minorEastAsia"/>
                <w:sz w:val="20"/>
              </w:rPr>
            </w:pPr>
            <w:r w:rsidRPr="00081EA4">
              <w:rPr>
                <w:rFonts w:asciiTheme="minorEastAsia" w:eastAsiaTheme="minorEastAsia" w:hAnsiTheme="minorEastAsia" w:cs="宋体" w:hint="eastAsia"/>
                <w:spacing w:val="-4"/>
                <w:sz w:val="20"/>
                <w:lang w:eastAsia="zh-TW"/>
              </w:rPr>
              <w:t>電</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影</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局</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8"/>
                <w:w w:val="95"/>
                <w:sz w:val="20"/>
                <w:lang w:eastAsia="zh-TW"/>
              </w:rPr>
              <w:t>廣電總局</w:t>
            </w:r>
          </w:p>
        </w:tc>
        <w:tc>
          <w:tcPr>
            <w:tcW w:w="2145" w:type="dxa"/>
          </w:tcPr>
          <w:p w14:paraId="65D551DC" w14:textId="77777777" w:rsidR="00CE0F75" w:rsidRPr="00081EA4" w:rsidRDefault="00CE0F75">
            <w:pPr>
              <w:pStyle w:val="TableParagraph"/>
              <w:rPr>
                <w:rFonts w:asciiTheme="minorEastAsia" w:eastAsiaTheme="minorEastAsia" w:hAnsiTheme="minorEastAsia"/>
                <w:sz w:val="20"/>
              </w:rPr>
            </w:pPr>
          </w:p>
        </w:tc>
      </w:tr>
    </w:tbl>
    <w:p w14:paraId="28F906AF"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1077FDB3" w14:textId="77777777">
        <w:trPr>
          <w:trHeight w:val="655"/>
        </w:trPr>
        <w:tc>
          <w:tcPr>
            <w:tcW w:w="1095" w:type="dxa"/>
          </w:tcPr>
          <w:p w14:paraId="74823AAB" w14:textId="04424094"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43119CD2" w14:textId="239A6E26" w:rsidR="00CE0F75" w:rsidRPr="00081EA4" w:rsidRDefault="00081EA4">
            <w:pPr>
              <w:pStyle w:val="TableParagraph"/>
              <w:spacing w:before="98"/>
              <w:ind w:left="35" w:right="2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15B9F0F2" w14:textId="377990F7"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195D206D" w14:textId="1DFBAC4E"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24B1A507" w14:textId="3EA63C5B"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4E14D68F" w14:textId="0FAE80C0"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733A1980" w14:textId="77777777">
        <w:trPr>
          <w:trHeight w:val="1180"/>
        </w:trPr>
        <w:tc>
          <w:tcPr>
            <w:tcW w:w="1095" w:type="dxa"/>
          </w:tcPr>
          <w:p w14:paraId="664C7605" w14:textId="77777777" w:rsidR="00CE0F75" w:rsidRPr="00081EA4" w:rsidRDefault="00CE0F75">
            <w:pPr>
              <w:pStyle w:val="TableParagraph"/>
              <w:spacing w:before="1"/>
              <w:rPr>
                <w:rFonts w:asciiTheme="minorEastAsia" w:eastAsiaTheme="minorEastAsia" w:hAnsiTheme="minorEastAsia"/>
                <w:sz w:val="25"/>
              </w:rPr>
            </w:pPr>
          </w:p>
          <w:p w14:paraId="1E588E49" w14:textId="44ECBFC3"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98</w:t>
            </w:r>
          </w:p>
        </w:tc>
        <w:tc>
          <w:tcPr>
            <w:tcW w:w="3045" w:type="dxa"/>
          </w:tcPr>
          <w:p w14:paraId="465752A6" w14:textId="77777777" w:rsidR="00CE0F75" w:rsidRPr="00081EA4" w:rsidRDefault="00CE0F75">
            <w:pPr>
              <w:pStyle w:val="TableParagraph"/>
              <w:spacing w:before="7"/>
              <w:rPr>
                <w:rFonts w:asciiTheme="minorEastAsia" w:eastAsiaTheme="minorEastAsia" w:hAnsiTheme="minorEastAsia"/>
                <w:sz w:val="21"/>
              </w:rPr>
            </w:pPr>
          </w:p>
          <w:p w14:paraId="1F0A72C3" w14:textId="1DFAFD2A" w:rsidR="00CE0F75" w:rsidRPr="00081EA4" w:rsidRDefault="00081EA4">
            <w:pPr>
              <w:pStyle w:val="TableParagraph"/>
              <w:ind w:left="35" w:right="69"/>
              <w:jc w:val="center"/>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未獲得許可，不得發行彩票</w:t>
            </w:r>
          </w:p>
        </w:tc>
        <w:tc>
          <w:tcPr>
            <w:tcW w:w="1365" w:type="dxa"/>
          </w:tcPr>
          <w:p w14:paraId="6EE16F1D" w14:textId="77777777" w:rsidR="00CE0F75" w:rsidRPr="00081EA4" w:rsidRDefault="00CE0F75">
            <w:pPr>
              <w:pStyle w:val="TableParagraph"/>
              <w:spacing w:before="3"/>
              <w:rPr>
                <w:rFonts w:asciiTheme="minorEastAsia" w:eastAsiaTheme="minorEastAsia" w:hAnsiTheme="minorEastAsia"/>
                <w:sz w:val="27"/>
              </w:rPr>
            </w:pPr>
          </w:p>
          <w:p w14:paraId="5970A84A" w14:textId="5E7A1380"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218006</w:t>
            </w:r>
          </w:p>
        </w:tc>
        <w:tc>
          <w:tcPr>
            <w:tcW w:w="4605" w:type="dxa"/>
          </w:tcPr>
          <w:p w14:paraId="51F5095B" w14:textId="77777777" w:rsidR="00CE0F75" w:rsidRPr="00081EA4" w:rsidRDefault="00CE0F75">
            <w:pPr>
              <w:pStyle w:val="TableParagraph"/>
              <w:rPr>
                <w:rFonts w:asciiTheme="minorEastAsia" w:eastAsiaTheme="minorEastAsia" w:hAnsiTheme="minorEastAsia"/>
                <w:sz w:val="23"/>
              </w:rPr>
            </w:pPr>
          </w:p>
          <w:p w14:paraId="4074C62B" w14:textId="32B2A3EF"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彩票發行管理事項審批</w:t>
            </w:r>
          </w:p>
        </w:tc>
        <w:tc>
          <w:tcPr>
            <w:tcW w:w="2010" w:type="dxa"/>
          </w:tcPr>
          <w:p w14:paraId="5AE33EDB" w14:textId="77777777" w:rsidR="00CE0F75" w:rsidRPr="00081EA4" w:rsidRDefault="00CE0F75">
            <w:pPr>
              <w:pStyle w:val="TableParagraph"/>
              <w:spacing w:before="1"/>
              <w:rPr>
                <w:rFonts w:asciiTheme="minorEastAsia" w:eastAsiaTheme="minorEastAsia" w:hAnsiTheme="minorEastAsia"/>
                <w:sz w:val="15"/>
              </w:rPr>
            </w:pPr>
          </w:p>
          <w:p w14:paraId="5AEF2C3A" w14:textId="2A965524" w:rsidR="00CE0F75" w:rsidRPr="00081EA4" w:rsidRDefault="00081EA4">
            <w:pPr>
              <w:pStyle w:val="TableParagraph"/>
              <w:spacing w:line="158" w:lineRule="auto"/>
              <w:ind w:left="60" w:right="1145"/>
              <w:rPr>
                <w:rFonts w:asciiTheme="minorEastAsia" w:eastAsiaTheme="minorEastAsia" w:hAnsiTheme="minorEastAsia"/>
                <w:sz w:val="20"/>
              </w:rPr>
            </w:pPr>
            <w:r w:rsidRPr="00081EA4">
              <w:rPr>
                <w:rFonts w:asciiTheme="minorEastAsia" w:eastAsiaTheme="minorEastAsia" w:hAnsiTheme="minorEastAsia" w:cs="宋体" w:hint="eastAsia"/>
                <w:spacing w:val="-3"/>
                <w:sz w:val="20"/>
                <w:lang w:eastAsia="zh-TW"/>
              </w:rPr>
              <w:t>財政部民政部</w:t>
            </w:r>
            <w:r w:rsidRPr="00081EA4">
              <w:rPr>
                <w:rFonts w:asciiTheme="minorEastAsia" w:eastAsiaTheme="minorEastAsia" w:hAnsiTheme="minorEastAsia" w:cs="宋体" w:hint="eastAsia"/>
                <w:spacing w:val="-8"/>
                <w:sz w:val="20"/>
                <w:lang w:eastAsia="zh-TW"/>
              </w:rPr>
              <w:t>體育總局</w:t>
            </w:r>
          </w:p>
        </w:tc>
        <w:tc>
          <w:tcPr>
            <w:tcW w:w="2145" w:type="dxa"/>
          </w:tcPr>
          <w:p w14:paraId="248090A7" w14:textId="77777777" w:rsidR="00CE0F75" w:rsidRPr="00081EA4" w:rsidRDefault="00CE0F75">
            <w:pPr>
              <w:pStyle w:val="TableParagraph"/>
              <w:rPr>
                <w:rFonts w:asciiTheme="minorEastAsia" w:eastAsiaTheme="minorEastAsia" w:hAnsiTheme="minorEastAsia"/>
                <w:sz w:val="20"/>
              </w:rPr>
            </w:pPr>
          </w:p>
        </w:tc>
      </w:tr>
      <w:tr w:rsidR="00CE0F75" w:rsidRPr="00081EA4" w14:paraId="124FE9F7" w14:textId="77777777">
        <w:trPr>
          <w:trHeight w:val="4180"/>
        </w:trPr>
        <w:tc>
          <w:tcPr>
            <w:tcW w:w="1095" w:type="dxa"/>
          </w:tcPr>
          <w:p w14:paraId="16F1449B" w14:textId="77777777" w:rsidR="00CE0F75" w:rsidRPr="00081EA4" w:rsidRDefault="00CE0F75">
            <w:pPr>
              <w:pStyle w:val="TableParagraph"/>
              <w:rPr>
                <w:rFonts w:asciiTheme="minorEastAsia" w:eastAsiaTheme="minorEastAsia" w:hAnsiTheme="minorEastAsia"/>
                <w:sz w:val="26"/>
              </w:rPr>
            </w:pPr>
          </w:p>
          <w:p w14:paraId="40E1A096" w14:textId="77777777" w:rsidR="00CE0F75" w:rsidRPr="00081EA4" w:rsidRDefault="00CE0F75">
            <w:pPr>
              <w:pStyle w:val="TableParagraph"/>
              <w:rPr>
                <w:rFonts w:asciiTheme="minorEastAsia" w:eastAsiaTheme="minorEastAsia" w:hAnsiTheme="minorEastAsia"/>
                <w:sz w:val="26"/>
              </w:rPr>
            </w:pPr>
          </w:p>
          <w:p w14:paraId="2ADA6FC3" w14:textId="77777777" w:rsidR="00CE0F75" w:rsidRPr="00081EA4" w:rsidRDefault="00CE0F75">
            <w:pPr>
              <w:pStyle w:val="TableParagraph"/>
              <w:rPr>
                <w:rFonts w:asciiTheme="minorEastAsia" w:eastAsiaTheme="minorEastAsia" w:hAnsiTheme="minorEastAsia"/>
                <w:sz w:val="26"/>
              </w:rPr>
            </w:pPr>
          </w:p>
          <w:p w14:paraId="18FE5A71" w14:textId="77777777" w:rsidR="00CE0F75" w:rsidRPr="00081EA4" w:rsidRDefault="00CE0F75">
            <w:pPr>
              <w:pStyle w:val="TableParagraph"/>
              <w:spacing w:before="4"/>
              <w:rPr>
                <w:rFonts w:asciiTheme="minorEastAsia" w:eastAsiaTheme="minorEastAsia" w:hAnsiTheme="minorEastAsia"/>
                <w:sz w:val="33"/>
              </w:rPr>
            </w:pPr>
          </w:p>
          <w:p w14:paraId="70E06947" w14:textId="799E1C47"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99</w:t>
            </w:r>
          </w:p>
        </w:tc>
        <w:tc>
          <w:tcPr>
            <w:tcW w:w="3045" w:type="dxa"/>
          </w:tcPr>
          <w:p w14:paraId="6C33CCE4" w14:textId="77777777" w:rsidR="00CE0F75" w:rsidRPr="00081EA4" w:rsidRDefault="00CE0F75">
            <w:pPr>
              <w:pStyle w:val="TableParagraph"/>
              <w:rPr>
                <w:rFonts w:asciiTheme="minorEastAsia" w:eastAsiaTheme="minorEastAsia" w:hAnsiTheme="minorEastAsia"/>
                <w:sz w:val="26"/>
              </w:rPr>
            </w:pPr>
          </w:p>
          <w:p w14:paraId="1A4829A9" w14:textId="77777777" w:rsidR="00CE0F75" w:rsidRPr="00081EA4" w:rsidRDefault="00CE0F75">
            <w:pPr>
              <w:pStyle w:val="TableParagraph"/>
              <w:rPr>
                <w:rFonts w:asciiTheme="minorEastAsia" w:eastAsiaTheme="minorEastAsia" w:hAnsiTheme="minorEastAsia"/>
                <w:sz w:val="26"/>
              </w:rPr>
            </w:pPr>
          </w:p>
          <w:p w14:paraId="5D730259" w14:textId="77777777" w:rsidR="00CE0F75" w:rsidRPr="00081EA4" w:rsidRDefault="00CE0F75">
            <w:pPr>
              <w:pStyle w:val="TableParagraph"/>
              <w:rPr>
                <w:rFonts w:asciiTheme="minorEastAsia" w:eastAsiaTheme="minorEastAsia" w:hAnsiTheme="minorEastAsia"/>
                <w:sz w:val="26"/>
              </w:rPr>
            </w:pPr>
          </w:p>
          <w:p w14:paraId="202DF4E3" w14:textId="77777777" w:rsidR="00CE0F75" w:rsidRPr="00081EA4" w:rsidRDefault="00CE0F75">
            <w:pPr>
              <w:pStyle w:val="TableParagraph"/>
              <w:spacing w:before="16"/>
              <w:rPr>
                <w:rFonts w:asciiTheme="minorEastAsia" w:eastAsiaTheme="minorEastAsia" w:hAnsiTheme="minorEastAsia"/>
                <w:sz w:val="18"/>
              </w:rPr>
            </w:pPr>
          </w:p>
          <w:p w14:paraId="1E18792A" w14:textId="55D28518"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未獲得許可或通過內容審</w:t>
            </w:r>
            <w:r w:rsidRPr="00081EA4">
              <w:rPr>
                <w:rFonts w:asciiTheme="minorEastAsia" w:eastAsiaTheme="minorEastAsia" w:hAnsiTheme="minorEastAsia"/>
                <w:sz w:val="24"/>
                <w:lang w:eastAsia="zh-TW"/>
              </w:rPr>
              <w:t xml:space="preserve"> </w:t>
            </w:r>
            <w:r w:rsidRPr="00081EA4">
              <w:rPr>
                <w:rFonts w:asciiTheme="minorEastAsia" w:eastAsiaTheme="minorEastAsia" w:hAnsiTheme="minorEastAsia" w:cs="宋体" w:hint="eastAsia"/>
                <w:spacing w:val="-2"/>
                <w:sz w:val="24"/>
                <w:lang w:eastAsia="zh-TW"/>
              </w:rPr>
              <w:t>核，不得從事特定文化體育</w:t>
            </w:r>
            <w:r w:rsidRPr="00081EA4">
              <w:rPr>
                <w:rFonts w:asciiTheme="minorEastAsia" w:eastAsiaTheme="minorEastAsia" w:hAnsiTheme="minorEastAsia" w:cs="宋体" w:hint="eastAsia"/>
                <w:sz w:val="24"/>
                <w:lang w:eastAsia="zh-TW"/>
              </w:rPr>
              <w:t>娛樂業務</w:t>
            </w:r>
          </w:p>
        </w:tc>
        <w:tc>
          <w:tcPr>
            <w:tcW w:w="1365" w:type="dxa"/>
          </w:tcPr>
          <w:p w14:paraId="2BED0BC9" w14:textId="77777777" w:rsidR="00CE0F75" w:rsidRPr="00081EA4" w:rsidRDefault="00CE0F75">
            <w:pPr>
              <w:pStyle w:val="TableParagraph"/>
              <w:rPr>
                <w:rFonts w:asciiTheme="minorEastAsia" w:eastAsiaTheme="minorEastAsia" w:hAnsiTheme="minorEastAsia"/>
              </w:rPr>
            </w:pPr>
          </w:p>
          <w:p w14:paraId="3FE9FB75" w14:textId="77777777" w:rsidR="00CE0F75" w:rsidRPr="00081EA4" w:rsidRDefault="00CE0F75">
            <w:pPr>
              <w:pStyle w:val="TableParagraph"/>
              <w:rPr>
                <w:rFonts w:asciiTheme="minorEastAsia" w:eastAsiaTheme="minorEastAsia" w:hAnsiTheme="minorEastAsia"/>
              </w:rPr>
            </w:pPr>
          </w:p>
          <w:p w14:paraId="0E607E64" w14:textId="77777777" w:rsidR="00CE0F75" w:rsidRPr="00081EA4" w:rsidRDefault="00CE0F75">
            <w:pPr>
              <w:pStyle w:val="TableParagraph"/>
              <w:rPr>
                <w:rFonts w:asciiTheme="minorEastAsia" w:eastAsiaTheme="minorEastAsia" w:hAnsiTheme="minorEastAsia"/>
              </w:rPr>
            </w:pPr>
          </w:p>
          <w:p w14:paraId="26DD6F5D" w14:textId="77777777" w:rsidR="00CE0F75" w:rsidRPr="00081EA4" w:rsidRDefault="00CE0F75">
            <w:pPr>
              <w:pStyle w:val="TableParagraph"/>
              <w:rPr>
                <w:rFonts w:asciiTheme="minorEastAsia" w:eastAsiaTheme="minorEastAsia" w:hAnsiTheme="minorEastAsia"/>
              </w:rPr>
            </w:pPr>
          </w:p>
          <w:p w14:paraId="1805FCA2" w14:textId="77777777" w:rsidR="00CE0F75" w:rsidRPr="00081EA4" w:rsidRDefault="00CE0F75">
            <w:pPr>
              <w:pStyle w:val="TableParagraph"/>
              <w:spacing w:before="6"/>
              <w:rPr>
                <w:rFonts w:asciiTheme="minorEastAsia" w:eastAsiaTheme="minorEastAsia" w:hAnsiTheme="minorEastAsia"/>
                <w:sz w:val="25"/>
              </w:rPr>
            </w:pPr>
          </w:p>
          <w:p w14:paraId="38B98F05" w14:textId="6A9175F9"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218007</w:t>
            </w:r>
          </w:p>
        </w:tc>
        <w:tc>
          <w:tcPr>
            <w:tcW w:w="4605" w:type="dxa"/>
          </w:tcPr>
          <w:p w14:paraId="41B08730" w14:textId="4BBB5668" w:rsidR="00CE0F75" w:rsidRPr="00081EA4" w:rsidRDefault="00081EA4">
            <w:pPr>
              <w:pStyle w:val="TableParagraph"/>
              <w:spacing w:before="10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高危險性體育項目經營許可</w:t>
            </w:r>
          </w:p>
          <w:p w14:paraId="2C3F0425" w14:textId="77777777" w:rsidR="00CE0F75" w:rsidRPr="00081EA4" w:rsidRDefault="00CE0F75">
            <w:pPr>
              <w:pStyle w:val="TableParagraph"/>
              <w:spacing w:before="15"/>
              <w:rPr>
                <w:rFonts w:asciiTheme="minorEastAsia" w:eastAsiaTheme="minorEastAsia" w:hAnsiTheme="minorEastAsia"/>
                <w:sz w:val="13"/>
              </w:rPr>
            </w:pPr>
          </w:p>
          <w:p w14:paraId="088ED2C4" w14:textId="1871DD84"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文藝表演團體、演出經紀機構設立審批；營業性演出</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2"/>
                <w:sz w:val="20"/>
                <w:lang w:eastAsia="zh-TW"/>
              </w:rPr>
              <w:t>審批</w:t>
            </w:r>
          </w:p>
          <w:p w14:paraId="6A385C14" w14:textId="6C540649" w:rsidR="00CE0F75" w:rsidRPr="00081EA4" w:rsidRDefault="00081EA4">
            <w:pPr>
              <w:pStyle w:val="TableParagraph"/>
              <w:spacing w:before="172"/>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設立社會藝術水平考級機構審批</w:t>
            </w:r>
          </w:p>
          <w:p w14:paraId="0F3151EC" w14:textId="77777777" w:rsidR="00CE0F75" w:rsidRPr="00081EA4" w:rsidRDefault="00CE0F75">
            <w:pPr>
              <w:pStyle w:val="TableParagraph"/>
              <w:spacing w:before="8"/>
              <w:rPr>
                <w:rFonts w:asciiTheme="minorEastAsia" w:eastAsiaTheme="minorEastAsia" w:hAnsiTheme="minorEastAsia"/>
                <w:sz w:val="14"/>
              </w:rPr>
            </w:pPr>
          </w:p>
          <w:p w14:paraId="7220785D" w14:textId="1F6D77F9" w:rsidR="00CE0F75" w:rsidRPr="00081EA4" w:rsidRDefault="00081EA4">
            <w:pPr>
              <w:pStyle w:val="TableParagraph"/>
              <w:spacing w:before="1" w:line="412" w:lineRule="auto"/>
              <w:ind w:left="45" w:right="83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舉辦焰火晚會及其他大型焰火燃放活動許可</w:t>
            </w:r>
            <w:r w:rsidRPr="00081EA4">
              <w:rPr>
                <w:rFonts w:asciiTheme="minorEastAsia" w:eastAsiaTheme="minorEastAsia" w:hAnsiTheme="minorEastAsia" w:cs="宋体" w:hint="eastAsia"/>
                <w:spacing w:val="-4"/>
                <w:sz w:val="20"/>
                <w:lang w:eastAsia="zh-TW"/>
              </w:rPr>
              <w:t>娛樂場所經營活動審批</w:t>
            </w:r>
          </w:p>
          <w:p w14:paraId="62B67960" w14:textId="317E12C5" w:rsidR="00CE0F75" w:rsidRPr="00081EA4" w:rsidRDefault="00081EA4">
            <w:pPr>
              <w:pStyle w:val="TableParagraph"/>
              <w:spacing w:before="2"/>
              <w:ind w:left="45"/>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營業性射擊場設立許可</w:t>
            </w:r>
          </w:p>
          <w:p w14:paraId="0D5B3FCE" w14:textId="77777777" w:rsidR="00CE0F75" w:rsidRPr="00081EA4" w:rsidRDefault="00CE0F75">
            <w:pPr>
              <w:pStyle w:val="TableParagraph"/>
              <w:spacing w:before="8"/>
              <w:rPr>
                <w:rFonts w:asciiTheme="minorEastAsia" w:eastAsiaTheme="minorEastAsia" w:hAnsiTheme="minorEastAsia"/>
                <w:sz w:val="14"/>
              </w:rPr>
            </w:pPr>
          </w:p>
          <w:p w14:paraId="00AB72D8" w14:textId="797BA48C"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Segoe UI Symbol"/>
                <w:w w:val="105"/>
                <w:sz w:val="20"/>
                <w:lang w:eastAsia="zh-TW"/>
              </w:rPr>
              <w:t>★</w:t>
            </w:r>
            <w:r w:rsidRPr="00081EA4">
              <w:rPr>
                <w:rFonts w:asciiTheme="minorEastAsia" w:eastAsiaTheme="minorEastAsia" w:hAnsiTheme="minorEastAsia" w:cs="宋体" w:hint="eastAsia"/>
                <w:w w:val="105"/>
                <w:sz w:val="20"/>
                <w:lang w:eastAsia="zh-TW"/>
              </w:rPr>
              <w:t>游戲游藝設備內容審核</w:t>
            </w:r>
          </w:p>
        </w:tc>
        <w:tc>
          <w:tcPr>
            <w:tcW w:w="2010" w:type="dxa"/>
          </w:tcPr>
          <w:p w14:paraId="4C617400" w14:textId="044A932C" w:rsidR="00CE0F75" w:rsidRPr="00081EA4" w:rsidRDefault="00081EA4">
            <w:pPr>
              <w:pStyle w:val="TableParagraph"/>
              <w:spacing w:before="10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體育總局</w:t>
            </w:r>
          </w:p>
          <w:p w14:paraId="51AC124B" w14:textId="77777777" w:rsidR="00CE0F75" w:rsidRPr="00081EA4" w:rsidRDefault="00CE0F75">
            <w:pPr>
              <w:pStyle w:val="TableParagraph"/>
              <w:spacing w:before="8"/>
              <w:rPr>
                <w:rFonts w:asciiTheme="minorEastAsia" w:eastAsiaTheme="minorEastAsia" w:hAnsiTheme="minorEastAsia"/>
                <w:sz w:val="14"/>
              </w:rPr>
            </w:pPr>
          </w:p>
          <w:p w14:paraId="5146BAEF" w14:textId="6496ED90" w:rsidR="00CE0F75" w:rsidRPr="00081EA4" w:rsidRDefault="00081EA4">
            <w:pPr>
              <w:pStyle w:val="TableParagraph"/>
              <w:spacing w:before="1" w:line="412" w:lineRule="auto"/>
              <w:ind w:left="60" w:right="755"/>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文化和旅游部文化和旅游部</w:t>
            </w:r>
            <w:r w:rsidRPr="00081EA4">
              <w:rPr>
                <w:rFonts w:asciiTheme="minorEastAsia" w:eastAsiaTheme="minorEastAsia" w:hAnsiTheme="minorEastAsia" w:cs="宋体" w:hint="eastAsia"/>
                <w:spacing w:val="-3"/>
                <w:sz w:val="20"/>
                <w:lang w:eastAsia="zh-TW"/>
              </w:rPr>
              <w:t>公安部</w:t>
            </w:r>
          </w:p>
          <w:p w14:paraId="217E4E0C" w14:textId="70EA1835" w:rsidR="00CE0F75" w:rsidRPr="00081EA4" w:rsidRDefault="00081EA4">
            <w:pPr>
              <w:pStyle w:val="TableParagraph"/>
              <w:spacing w:before="3" w:line="412" w:lineRule="auto"/>
              <w:ind w:left="60" w:right="755"/>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文化和旅游部</w:t>
            </w:r>
            <w:r w:rsidRPr="00081EA4">
              <w:rPr>
                <w:rFonts w:asciiTheme="minorEastAsia" w:eastAsiaTheme="minorEastAsia" w:hAnsiTheme="minorEastAsia" w:cs="宋体" w:hint="eastAsia"/>
                <w:spacing w:val="-3"/>
                <w:sz w:val="20"/>
                <w:lang w:eastAsia="zh-TW"/>
              </w:rPr>
              <w:t>公安部</w:t>
            </w:r>
          </w:p>
          <w:p w14:paraId="0584F96E" w14:textId="6FA61A91" w:rsidR="00CE0F75" w:rsidRPr="00081EA4" w:rsidRDefault="00081EA4">
            <w:pPr>
              <w:pStyle w:val="TableParagraph"/>
              <w:spacing w:line="151" w:lineRule="auto"/>
              <w:ind w:left="60" w:right="702"/>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文化和旅游部新聞出版署</w:t>
            </w:r>
          </w:p>
        </w:tc>
        <w:tc>
          <w:tcPr>
            <w:tcW w:w="2145" w:type="dxa"/>
          </w:tcPr>
          <w:p w14:paraId="5961A6FC" w14:textId="77777777" w:rsidR="00CE0F75" w:rsidRPr="00081EA4" w:rsidRDefault="00CE0F75">
            <w:pPr>
              <w:pStyle w:val="TableParagraph"/>
              <w:rPr>
                <w:rFonts w:asciiTheme="minorEastAsia" w:eastAsiaTheme="minorEastAsia" w:hAnsiTheme="minorEastAsia"/>
                <w:sz w:val="20"/>
              </w:rPr>
            </w:pPr>
          </w:p>
        </w:tc>
      </w:tr>
      <w:tr w:rsidR="00CE0F75" w:rsidRPr="00081EA4" w14:paraId="15FF98AF" w14:textId="77777777">
        <w:trPr>
          <w:trHeight w:val="580"/>
        </w:trPr>
        <w:tc>
          <w:tcPr>
            <w:tcW w:w="14265" w:type="dxa"/>
            <w:gridSpan w:val="6"/>
          </w:tcPr>
          <w:p w14:paraId="1ECF6919" w14:textId="2D7DCD11" w:rsidR="00CE0F75" w:rsidRPr="00081EA4" w:rsidRDefault="00081EA4">
            <w:pPr>
              <w:pStyle w:val="TableParagraph"/>
              <w:spacing w:before="7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（十九）《政府核准的投資項目目錄（</w:t>
            </w:r>
            <w:r w:rsidRPr="00081EA4">
              <w:rPr>
                <w:rFonts w:asciiTheme="minorEastAsia" w:eastAsiaTheme="minorEastAsia" w:hAnsiTheme="minorEastAsia"/>
                <w:sz w:val="24"/>
                <w:lang w:eastAsia="zh-TW"/>
              </w:rPr>
              <w:t>2016</w:t>
            </w:r>
            <w:r w:rsidRPr="00081EA4">
              <w:rPr>
                <w:rFonts w:asciiTheme="minorEastAsia" w:eastAsiaTheme="minorEastAsia" w:hAnsiTheme="minorEastAsia" w:cs="宋体" w:hint="eastAsia"/>
                <w:sz w:val="24"/>
                <w:lang w:eastAsia="zh-TW"/>
              </w:rPr>
              <w:t>年本）》明確實行核准制的項目（專門針對外商投資和境外投資的除外）</w:t>
            </w:r>
          </w:p>
        </w:tc>
      </w:tr>
      <w:tr w:rsidR="00CE0F75" w:rsidRPr="00081EA4" w14:paraId="09652E43" w14:textId="77777777">
        <w:trPr>
          <w:trHeight w:val="1975"/>
        </w:trPr>
        <w:tc>
          <w:tcPr>
            <w:tcW w:w="1095" w:type="dxa"/>
          </w:tcPr>
          <w:p w14:paraId="099138AF" w14:textId="77777777" w:rsidR="00CE0F75" w:rsidRPr="00081EA4" w:rsidRDefault="00CE0F75">
            <w:pPr>
              <w:pStyle w:val="TableParagraph"/>
              <w:rPr>
                <w:rFonts w:asciiTheme="minorEastAsia" w:eastAsiaTheme="minorEastAsia" w:hAnsiTheme="minorEastAsia"/>
                <w:sz w:val="26"/>
              </w:rPr>
            </w:pPr>
          </w:p>
          <w:p w14:paraId="23385383" w14:textId="77777777" w:rsidR="00CE0F75" w:rsidRPr="00081EA4" w:rsidRDefault="00CE0F75">
            <w:pPr>
              <w:pStyle w:val="TableParagraph"/>
              <w:rPr>
                <w:rFonts w:asciiTheme="minorEastAsia" w:eastAsiaTheme="minorEastAsia" w:hAnsiTheme="minorEastAsia"/>
              </w:rPr>
            </w:pPr>
          </w:p>
          <w:p w14:paraId="42E89C6F" w14:textId="3FF1BBC7" w:rsidR="00CE0F75" w:rsidRPr="00081EA4" w:rsidRDefault="00081EA4">
            <w:pPr>
              <w:pStyle w:val="TableParagraph"/>
              <w:spacing w:before="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100</w:t>
            </w:r>
          </w:p>
        </w:tc>
        <w:tc>
          <w:tcPr>
            <w:tcW w:w="3045" w:type="dxa"/>
          </w:tcPr>
          <w:p w14:paraId="70C631FA" w14:textId="77777777" w:rsidR="00CE0F75" w:rsidRPr="00081EA4" w:rsidRDefault="00CE0F75">
            <w:pPr>
              <w:pStyle w:val="TableParagraph"/>
              <w:rPr>
                <w:rFonts w:asciiTheme="minorEastAsia" w:eastAsiaTheme="minorEastAsia" w:hAnsiTheme="minorEastAsia"/>
                <w:sz w:val="26"/>
              </w:rPr>
            </w:pPr>
          </w:p>
          <w:p w14:paraId="7E7833FC" w14:textId="77777777" w:rsidR="00CE0F75" w:rsidRPr="00081EA4" w:rsidRDefault="00CE0F75">
            <w:pPr>
              <w:pStyle w:val="TableParagraph"/>
              <w:spacing w:before="14"/>
              <w:rPr>
                <w:rFonts w:asciiTheme="minorEastAsia" w:eastAsiaTheme="minorEastAsia" w:hAnsiTheme="minorEastAsia"/>
                <w:sz w:val="15"/>
              </w:rPr>
            </w:pPr>
          </w:p>
          <w:p w14:paraId="646F479A" w14:textId="7F6E1F19"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未獲得許可，不得投資建設特定農業、水利項目</w:t>
            </w:r>
          </w:p>
        </w:tc>
        <w:tc>
          <w:tcPr>
            <w:tcW w:w="1365" w:type="dxa"/>
          </w:tcPr>
          <w:p w14:paraId="1C1ABEEE" w14:textId="77777777" w:rsidR="00CE0F75" w:rsidRPr="00081EA4" w:rsidRDefault="00CE0F75">
            <w:pPr>
              <w:pStyle w:val="TableParagraph"/>
              <w:rPr>
                <w:rFonts w:asciiTheme="minorEastAsia" w:eastAsiaTheme="minorEastAsia" w:hAnsiTheme="minorEastAsia"/>
              </w:rPr>
            </w:pPr>
          </w:p>
          <w:p w14:paraId="491B7E16" w14:textId="77777777" w:rsidR="00CE0F75" w:rsidRPr="00081EA4" w:rsidRDefault="00CE0F75">
            <w:pPr>
              <w:pStyle w:val="TableParagraph"/>
              <w:spacing w:before="3"/>
              <w:rPr>
                <w:rFonts w:asciiTheme="minorEastAsia" w:eastAsiaTheme="minorEastAsia" w:hAnsiTheme="minorEastAsia"/>
                <w:sz w:val="28"/>
              </w:rPr>
            </w:pPr>
          </w:p>
          <w:p w14:paraId="3EC0F2BA" w14:textId="681719E2"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221001</w:t>
            </w:r>
          </w:p>
        </w:tc>
        <w:tc>
          <w:tcPr>
            <w:tcW w:w="4605" w:type="dxa"/>
          </w:tcPr>
          <w:p w14:paraId="0B2C9028" w14:textId="37BE548C" w:rsidR="00CE0F75" w:rsidRPr="00081EA4" w:rsidRDefault="00081EA4">
            <w:pPr>
              <w:pStyle w:val="TableParagraph"/>
              <w:spacing w:before="10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農業：涉及開荒的項目由省級政府核准</w:t>
            </w:r>
          </w:p>
          <w:p w14:paraId="47A3060E" w14:textId="77777777" w:rsidR="00CE0F75" w:rsidRPr="00081EA4" w:rsidRDefault="00CE0F75">
            <w:pPr>
              <w:pStyle w:val="TableParagraph"/>
              <w:spacing w:before="13"/>
              <w:rPr>
                <w:rFonts w:asciiTheme="minorEastAsia" w:eastAsiaTheme="minorEastAsia" w:hAnsiTheme="minorEastAsia"/>
                <w:sz w:val="15"/>
              </w:rPr>
            </w:pPr>
          </w:p>
          <w:p w14:paraId="542C116A" w14:textId="357DA0A4" w:rsidR="00CE0F75" w:rsidRPr="00081EA4" w:rsidRDefault="00081EA4">
            <w:pPr>
              <w:pStyle w:val="TableParagraph"/>
              <w:spacing w:line="158"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水利工程：涉及跨界</w:t>
            </w:r>
            <w:r w:rsidRPr="00081EA4">
              <w:rPr>
                <w:rFonts w:asciiTheme="minorEastAsia" w:eastAsiaTheme="minorEastAsia" w:hAnsiTheme="minorEastAsia" w:cs="宋体" w:hint="eastAsia"/>
                <w:w w:val="95"/>
                <w:sz w:val="20"/>
                <w:lang w:eastAsia="zh-TW"/>
              </w:rPr>
              <w:t>（境）</w:t>
            </w:r>
            <w:r w:rsidRPr="00081EA4">
              <w:rPr>
                <w:rFonts w:asciiTheme="minorEastAsia" w:eastAsiaTheme="minorEastAsia" w:hAnsiTheme="minorEastAsia" w:cs="宋体" w:hint="eastAsia"/>
                <w:spacing w:val="-8"/>
                <w:w w:val="95"/>
                <w:sz w:val="20"/>
                <w:lang w:eastAsia="zh-TW"/>
              </w:rPr>
              <w:t>河流、跨省</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區、市</w:t>
            </w:r>
            <w:r w:rsidRPr="00081EA4">
              <w:rPr>
                <w:rFonts w:asciiTheme="minorEastAsia" w:eastAsiaTheme="minorEastAsia" w:hAnsiTheme="minorEastAsia" w:cs="宋体" w:hint="eastAsia"/>
                <w:w w:val="95"/>
                <w:sz w:val="20"/>
                <w:lang w:eastAsia="zh-TW"/>
              </w:rPr>
              <w:t>）水</w:t>
            </w:r>
            <w:r w:rsidRPr="00081EA4">
              <w:rPr>
                <w:rFonts w:asciiTheme="minorEastAsia" w:eastAsiaTheme="minorEastAsia" w:hAnsiTheme="minorEastAsia"/>
                <w:w w:val="95"/>
                <w:sz w:val="20"/>
                <w:lang w:eastAsia="zh-TW"/>
              </w:rPr>
              <w:t xml:space="preserve"> </w:t>
            </w:r>
            <w:r w:rsidRPr="00081EA4">
              <w:rPr>
                <w:rFonts w:asciiTheme="minorEastAsia" w:eastAsiaTheme="minorEastAsia" w:hAnsiTheme="minorEastAsia" w:cs="宋体" w:hint="eastAsia"/>
                <w:spacing w:val="-5"/>
                <w:w w:val="95"/>
                <w:sz w:val="20"/>
                <w:lang w:eastAsia="zh-TW"/>
              </w:rPr>
              <w:t>資源配置調整的重大水利項目由國務院投資主管部門</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6"/>
                <w:sz w:val="20"/>
                <w:lang w:eastAsia="zh-TW"/>
              </w:rPr>
              <w:t>核准，其中庫容</w:t>
            </w:r>
            <w:r w:rsidRPr="00081EA4">
              <w:rPr>
                <w:rFonts w:asciiTheme="minorEastAsia" w:eastAsiaTheme="minorEastAsia" w:hAnsiTheme="minorEastAsia"/>
                <w:sz w:val="20"/>
                <w:lang w:eastAsia="zh-TW"/>
              </w:rPr>
              <w:t>10</w:t>
            </w:r>
            <w:r w:rsidRPr="00081EA4">
              <w:rPr>
                <w:rFonts w:asciiTheme="minorEastAsia" w:eastAsiaTheme="minorEastAsia" w:hAnsiTheme="minorEastAsia" w:cs="宋体" w:hint="eastAsia"/>
                <w:spacing w:val="-4"/>
                <w:sz w:val="20"/>
                <w:lang w:eastAsia="zh-TW"/>
              </w:rPr>
              <w:t>億立方米及以上或者涉及移民</w:t>
            </w:r>
            <w:r w:rsidRPr="00081EA4">
              <w:rPr>
                <w:rFonts w:asciiTheme="minorEastAsia" w:eastAsiaTheme="minorEastAsia" w:hAnsiTheme="minorEastAsia"/>
                <w:sz w:val="20"/>
                <w:lang w:eastAsia="zh-TW"/>
              </w:rPr>
              <w:t>1</w:t>
            </w:r>
            <w:r w:rsidRPr="00081EA4">
              <w:rPr>
                <w:rFonts w:asciiTheme="minorEastAsia" w:eastAsiaTheme="minorEastAsia" w:hAnsiTheme="minorEastAsia" w:cs="宋体" w:hint="eastAsia"/>
                <w:sz w:val="20"/>
                <w:lang w:eastAsia="zh-TW"/>
              </w:rPr>
              <w:t>萬</w:t>
            </w:r>
            <w:r w:rsidRPr="00081EA4">
              <w:rPr>
                <w:rFonts w:asciiTheme="minorEastAsia" w:eastAsiaTheme="minorEastAsia" w:hAnsiTheme="minorEastAsia" w:cs="宋体" w:hint="eastAsia"/>
                <w:spacing w:val="-6"/>
                <w:w w:val="95"/>
                <w:sz w:val="20"/>
                <w:lang w:eastAsia="zh-TW"/>
              </w:rPr>
              <w:t>人及以上的水庫項目由國務院核准。其餘項目由地方</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政府核准</w:t>
            </w:r>
          </w:p>
        </w:tc>
        <w:tc>
          <w:tcPr>
            <w:tcW w:w="2010" w:type="dxa"/>
          </w:tcPr>
          <w:p w14:paraId="39A4F08A" w14:textId="77777777" w:rsidR="00CE0F75" w:rsidRPr="00081EA4" w:rsidRDefault="00CE0F75">
            <w:pPr>
              <w:pStyle w:val="TableParagraph"/>
              <w:rPr>
                <w:rFonts w:asciiTheme="minorEastAsia" w:eastAsiaTheme="minorEastAsia" w:hAnsiTheme="minorEastAsia"/>
                <w:sz w:val="20"/>
              </w:rPr>
            </w:pPr>
          </w:p>
        </w:tc>
        <w:tc>
          <w:tcPr>
            <w:tcW w:w="2145" w:type="dxa"/>
          </w:tcPr>
          <w:p w14:paraId="07ACC098" w14:textId="77777777" w:rsidR="00CE0F75" w:rsidRPr="00081EA4" w:rsidRDefault="00CE0F75">
            <w:pPr>
              <w:pStyle w:val="TableParagraph"/>
              <w:rPr>
                <w:rFonts w:asciiTheme="minorEastAsia" w:eastAsiaTheme="minorEastAsia" w:hAnsiTheme="minorEastAsia"/>
                <w:sz w:val="20"/>
              </w:rPr>
            </w:pPr>
          </w:p>
        </w:tc>
      </w:tr>
    </w:tbl>
    <w:p w14:paraId="09AC65CF"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69DFDBEE" w14:textId="77777777">
        <w:trPr>
          <w:trHeight w:val="655"/>
        </w:trPr>
        <w:tc>
          <w:tcPr>
            <w:tcW w:w="1095" w:type="dxa"/>
          </w:tcPr>
          <w:p w14:paraId="35CA62C8" w14:textId="2327C4BF"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303C6F6B" w14:textId="4EDEEBB9"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198B30C4" w14:textId="533AB281"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0BDAA154" w14:textId="3D22F569"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5D6BC9FD" w14:textId="4D6AAEB1"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0B30CAC7" w14:textId="2F291116"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6355B6B1" w14:textId="77777777">
        <w:trPr>
          <w:trHeight w:val="8155"/>
        </w:trPr>
        <w:tc>
          <w:tcPr>
            <w:tcW w:w="1095" w:type="dxa"/>
          </w:tcPr>
          <w:p w14:paraId="4C0516AC" w14:textId="77777777" w:rsidR="00CE0F75" w:rsidRPr="00081EA4" w:rsidRDefault="00CE0F75">
            <w:pPr>
              <w:pStyle w:val="TableParagraph"/>
              <w:rPr>
                <w:rFonts w:asciiTheme="minorEastAsia" w:eastAsiaTheme="minorEastAsia" w:hAnsiTheme="minorEastAsia"/>
                <w:sz w:val="26"/>
              </w:rPr>
            </w:pPr>
          </w:p>
          <w:p w14:paraId="7A439CD2" w14:textId="77777777" w:rsidR="00CE0F75" w:rsidRPr="00081EA4" w:rsidRDefault="00CE0F75">
            <w:pPr>
              <w:pStyle w:val="TableParagraph"/>
              <w:rPr>
                <w:rFonts w:asciiTheme="minorEastAsia" w:eastAsiaTheme="minorEastAsia" w:hAnsiTheme="minorEastAsia"/>
                <w:sz w:val="26"/>
              </w:rPr>
            </w:pPr>
          </w:p>
          <w:p w14:paraId="0EE42A6A" w14:textId="77777777" w:rsidR="00CE0F75" w:rsidRPr="00081EA4" w:rsidRDefault="00CE0F75">
            <w:pPr>
              <w:pStyle w:val="TableParagraph"/>
              <w:rPr>
                <w:rFonts w:asciiTheme="minorEastAsia" w:eastAsiaTheme="minorEastAsia" w:hAnsiTheme="minorEastAsia"/>
                <w:sz w:val="26"/>
              </w:rPr>
            </w:pPr>
          </w:p>
          <w:p w14:paraId="623BDD60" w14:textId="77777777" w:rsidR="00CE0F75" w:rsidRPr="00081EA4" w:rsidRDefault="00CE0F75">
            <w:pPr>
              <w:pStyle w:val="TableParagraph"/>
              <w:rPr>
                <w:rFonts w:asciiTheme="minorEastAsia" w:eastAsiaTheme="minorEastAsia" w:hAnsiTheme="minorEastAsia"/>
                <w:sz w:val="26"/>
              </w:rPr>
            </w:pPr>
          </w:p>
          <w:p w14:paraId="2DA8A6E9" w14:textId="77777777" w:rsidR="00CE0F75" w:rsidRPr="00081EA4" w:rsidRDefault="00CE0F75">
            <w:pPr>
              <w:pStyle w:val="TableParagraph"/>
              <w:rPr>
                <w:rFonts w:asciiTheme="minorEastAsia" w:eastAsiaTheme="minorEastAsia" w:hAnsiTheme="minorEastAsia"/>
                <w:sz w:val="26"/>
              </w:rPr>
            </w:pPr>
          </w:p>
          <w:p w14:paraId="3A17F5DD" w14:textId="77777777" w:rsidR="00CE0F75" w:rsidRPr="00081EA4" w:rsidRDefault="00CE0F75">
            <w:pPr>
              <w:pStyle w:val="TableParagraph"/>
              <w:rPr>
                <w:rFonts w:asciiTheme="minorEastAsia" w:eastAsiaTheme="minorEastAsia" w:hAnsiTheme="minorEastAsia"/>
                <w:sz w:val="26"/>
              </w:rPr>
            </w:pPr>
          </w:p>
          <w:p w14:paraId="443FE21F" w14:textId="77777777" w:rsidR="00CE0F75" w:rsidRPr="00081EA4" w:rsidRDefault="00CE0F75">
            <w:pPr>
              <w:pStyle w:val="TableParagraph"/>
              <w:rPr>
                <w:rFonts w:asciiTheme="minorEastAsia" w:eastAsiaTheme="minorEastAsia" w:hAnsiTheme="minorEastAsia"/>
                <w:sz w:val="26"/>
              </w:rPr>
            </w:pPr>
          </w:p>
          <w:p w14:paraId="61D29A00" w14:textId="77777777" w:rsidR="00CE0F75" w:rsidRPr="00081EA4" w:rsidRDefault="00CE0F75">
            <w:pPr>
              <w:pStyle w:val="TableParagraph"/>
              <w:rPr>
                <w:rFonts w:asciiTheme="minorEastAsia" w:eastAsiaTheme="minorEastAsia" w:hAnsiTheme="minorEastAsia"/>
                <w:sz w:val="26"/>
              </w:rPr>
            </w:pPr>
          </w:p>
          <w:p w14:paraId="676ACA90" w14:textId="77777777" w:rsidR="00CE0F75" w:rsidRPr="00081EA4" w:rsidRDefault="00CE0F75">
            <w:pPr>
              <w:pStyle w:val="TableParagraph"/>
              <w:spacing w:before="2"/>
              <w:rPr>
                <w:rFonts w:asciiTheme="minorEastAsia" w:eastAsiaTheme="minorEastAsia" w:hAnsiTheme="minorEastAsia"/>
                <w:sz w:val="18"/>
              </w:rPr>
            </w:pPr>
          </w:p>
          <w:p w14:paraId="06E9EAFB" w14:textId="58CA3B4C"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101</w:t>
            </w:r>
          </w:p>
        </w:tc>
        <w:tc>
          <w:tcPr>
            <w:tcW w:w="3045" w:type="dxa"/>
          </w:tcPr>
          <w:p w14:paraId="56E84B8A" w14:textId="77777777" w:rsidR="00CE0F75" w:rsidRPr="00081EA4" w:rsidRDefault="00CE0F75">
            <w:pPr>
              <w:pStyle w:val="TableParagraph"/>
              <w:rPr>
                <w:rFonts w:asciiTheme="minorEastAsia" w:eastAsiaTheme="minorEastAsia" w:hAnsiTheme="minorEastAsia"/>
                <w:sz w:val="26"/>
              </w:rPr>
            </w:pPr>
          </w:p>
          <w:p w14:paraId="28A6DB5B" w14:textId="77777777" w:rsidR="00CE0F75" w:rsidRPr="00081EA4" w:rsidRDefault="00CE0F75">
            <w:pPr>
              <w:pStyle w:val="TableParagraph"/>
              <w:rPr>
                <w:rFonts w:asciiTheme="minorEastAsia" w:eastAsiaTheme="minorEastAsia" w:hAnsiTheme="minorEastAsia"/>
                <w:sz w:val="26"/>
              </w:rPr>
            </w:pPr>
          </w:p>
          <w:p w14:paraId="2439ECF4" w14:textId="77777777" w:rsidR="00CE0F75" w:rsidRPr="00081EA4" w:rsidRDefault="00CE0F75">
            <w:pPr>
              <w:pStyle w:val="TableParagraph"/>
              <w:rPr>
                <w:rFonts w:asciiTheme="minorEastAsia" w:eastAsiaTheme="minorEastAsia" w:hAnsiTheme="minorEastAsia"/>
                <w:sz w:val="26"/>
              </w:rPr>
            </w:pPr>
          </w:p>
          <w:p w14:paraId="5D441DA3" w14:textId="77777777" w:rsidR="00CE0F75" w:rsidRPr="00081EA4" w:rsidRDefault="00CE0F75">
            <w:pPr>
              <w:pStyle w:val="TableParagraph"/>
              <w:rPr>
                <w:rFonts w:asciiTheme="minorEastAsia" w:eastAsiaTheme="minorEastAsia" w:hAnsiTheme="minorEastAsia"/>
                <w:sz w:val="26"/>
              </w:rPr>
            </w:pPr>
          </w:p>
          <w:p w14:paraId="1931DD9E" w14:textId="77777777" w:rsidR="00CE0F75" w:rsidRPr="00081EA4" w:rsidRDefault="00CE0F75">
            <w:pPr>
              <w:pStyle w:val="TableParagraph"/>
              <w:rPr>
                <w:rFonts w:asciiTheme="minorEastAsia" w:eastAsiaTheme="minorEastAsia" w:hAnsiTheme="minorEastAsia"/>
                <w:sz w:val="26"/>
              </w:rPr>
            </w:pPr>
          </w:p>
          <w:p w14:paraId="290FC35A" w14:textId="77777777" w:rsidR="00CE0F75" w:rsidRPr="00081EA4" w:rsidRDefault="00CE0F75">
            <w:pPr>
              <w:pStyle w:val="TableParagraph"/>
              <w:rPr>
                <w:rFonts w:asciiTheme="minorEastAsia" w:eastAsiaTheme="minorEastAsia" w:hAnsiTheme="minorEastAsia"/>
                <w:sz w:val="26"/>
              </w:rPr>
            </w:pPr>
          </w:p>
          <w:p w14:paraId="5CC61C13" w14:textId="77777777" w:rsidR="00CE0F75" w:rsidRPr="00081EA4" w:rsidRDefault="00CE0F75">
            <w:pPr>
              <w:pStyle w:val="TableParagraph"/>
              <w:rPr>
                <w:rFonts w:asciiTheme="minorEastAsia" w:eastAsiaTheme="minorEastAsia" w:hAnsiTheme="minorEastAsia"/>
                <w:sz w:val="26"/>
              </w:rPr>
            </w:pPr>
          </w:p>
          <w:p w14:paraId="372FF093" w14:textId="77777777" w:rsidR="00CE0F75" w:rsidRPr="00081EA4" w:rsidRDefault="00CE0F75">
            <w:pPr>
              <w:pStyle w:val="TableParagraph"/>
              <w:spacing w:before="16"/>
              <w:rPr>
                <w:rFonts w:asciiTheme="minorEastAsia" w:eastAsiaTheme="minorEastAsia" w:hAnsiTheme="minorEastAsia"/>
                <w:sz w:val="35"/>
              </w:rPr>
            </w:pPr>
          </w:p>
          <w:p w14:paraId="452D11EA" w14:textId="178AAFD8" w:rsidR="00CE0F75" w:rsidRPr="00081EA4" w:rsidRDefault="00081EA4">
            <w:pPr>
              <w:pStyle w:val="TableParagraph"/>
              <w:spacing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未獲得許可，不得投資建設特定能源項目</w:t>
            </w:r>
          </w:p>
        </w:tc>
        <w:tc>
          <w:tcPr>
            <w:tcW w:w="1365" w:type="dxa"/>
          </w:tcPr>
          <w:p w14:paraId="6D152807" w14:textId="77777777" w:rsidR="00CE0F75" w:rsidRPr="00081EA4" w:rsidRDefault="00CE0F75">
            <w:pPr>
              <w:pStyle w:val="TableParagraph"/>
              <w:rPr>
                <w:rFonts w:asciiTheme="minorEastAsia" w:eastAsiaTheme="minorEastAsia" w:hAnsiTheme="minorEastAsia"/>
              </w:rPr>
            </w:pPr>
          </w:p>
          <w:p w14:paraId="5FAD9591" w14:textId="77777777" w:rsidR="00CE0F75" w:rsidRPr="00081EA4" w:rsidRDefault="00CE0F75">
            <w:pPr>
              <w:pStyle w:val="TableParagraph"/>
              <w:rPr>
                <w:rFonts w:asciiTheme="minorEastAsia" w:eastAsiaTheme="minorEastAsia" w:hAnsiTheme="minorEastAsia"/>
              </w:rPr>
            </w:pPr>
          </w:p>
          <w:p w14:paraId="214FD3CA" w14:textId="77777777" w:rsidR="00CE0F75" w:rsidRPr="00081EA4" w:rsidRDefault="00CE0F75">
            <w:pPr>
              <w:pStyle w:val="TableParagraph"/>
              <w:rPr>
                <w:rFonts w:asciiTheme="minorEastAsia" w:eastAsiaTheme="minorEastAsia" w:hAnsiTheme="minorEastAsia"/>
              </w:rPr>
            </w:pPr>
          </w:p>
          <w:p w14:paraId="0E7CA661" w14:textId="77777777" w:rsidR="00CE0F75" w:rsidRPr="00081EA4" w:rsidRDefault="00CE0F75">
            <w:pPr>
              <w:pStyle w:val="TableParagraph"/>
              <w:rPr>
                <w:rFonts w:asciiTheme="minorEastAsia" w:eastAsiaTheme="minorEastAsia" w:hAnsiTheme="minorEastAsia"/>
              </w:rPr>
            </w:pPr>
          </w:p>
          <w:p w14:paraId="5F07A157" w14:textId="77777777" w:rsidR="00CE0F75" w:rsidRPr="00081EA4" w:rsidRDefault="00CE0F75">
            <w:pPr>
              <w:pStyle w:val="TableParagraph"/>
              <w:rPr>
                <w:rFonts w:asciiTheme="minorEastAsia" w:eastAsiaTheme="minorEastAsia" w:hAnsiTheme="minorEastAsia"/>
              </w:rPr>
            </w:pPr>
          </w:p>
          <w:p w14:paraId="42C57919" w14:textId="77777777" w:rsidR="00CE0F75" w:rsidRPr="00081EA4" w:rsidRDefault="00CE0F75">
            <w:pPr>
              <w:pStyle w:val="TableParagraph"/>
              <w:rPr>
                <w:rFonts w:asciiTheme="minorEastAsia" w:eastAsiaTheme="minorEastAsia" w:hAnsiTheme="minorEastAsia"/>
              </w:rPr>
            </w:pPr>
          </w:p>
          <w:p w14:paraId="2CC37C8A" w14:textId="77777777" w:rsidR="00CE0F75" w:rsidRPr="00081EA4" w:rsidRDefault="00CE0F75">
            <w:pPr>
              <w:pStyle w:val="TableParagraph"/>
              <w:rPr>
                <w:rFonts w:asciiTheme="minorEastAsia" w:eastAsiaTheme="minorEastAsia" w:hAnsiTheme="minorEastAsia"/>
              </w:rPr>
            </w:pPr>
          </w:p>
          <w:p w14:paraId="628D8668" w14:textId="77777777" w:rsidR="00CE0F75" w:rsidRPr="00081EA4" w:rsidRDefault="00CE0F75">
            <w:pPr>
              <w:pStyle w:val="TableParagraph"/>
              <w:rPr>
                <w:rFonts w:asciiTheme="minorEastAsia" w:eastAsiaTheme="minorEastAsia" w:hAnsiTheme="minorEastAsia"/>
              </w:rPr>
            </w:pPr>
          </w:p>
          <w:p w14:paraId="6A6A4089" w14:textId="77777777" w:rsidR="00CE0F75" w:rsidRPr="00081EA4" w:rsidRDefault="00CE0F75">
            <w:pPr>
              <w:pStyle w:val="TableParagraph"/>
              <w:rPr>
                <w:rFonts w:asciiTheme="minorEastAsia" w:eastAsiaTheme="minorEastAsia" w:hAnsiTheme="minorEastAsia"/>
              </w:rPr>
            </w:pPr>
          </w:p>
          <w:p w14:paraId="093AB22C" w14:textId="77777777" w:rsidR="00CE0F75" w:rsidRPr="00081EA4" w:rsidRDefault="00CE0F75">
            <w:pPr>
              <w:pStyle w:val="TableParagraph"/>
              <w:spacing w:before="2"/>
              <w:rPr>
                <w:rFonts w:asciiTheme="minorEastAsia" w:eastAsiaTheme="minorEastAsia" w:hAnsiTheme="minorEastAsia"/>
                <w:sz w:val="29"/>
              </w:rPr>
            </w:pPr>
          </w:p>
          <w:p w14:paraId="2BD1F2C4" w14:textId="1F4E79FF"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221002</w:t>
            </w:r>
          </w:p>
        </w:tc>
        <w:tc>
          <w:tcPr>
            <w:tcW w:w="4605" w:type="dxa"/>
          </w:tcPr>
          <w:p w14:paraId="305B0632" w14:textId="5E0D3A41" w:rsidR="00CE0F75" w:rsidRPr="00081EA4" w:rsidRDefault="00081EA4">
            <w:pPr>
              <w:pStyle w:val="TableParagraph"/>
              <w:spacing w:before="197" w:line="163" w:lineRule="auto"/>
              <w:ind w:left="45" w:right="35"/>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6"/>
                <w:w w:val="95"/>
                <w:sz w:val="20"/>
                <w:lang w:eastAsia="zh-TW"/>
              </w:rPr>
              <w:t>水電站：在跨界</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19"/>
                <w:w w:val="95"/>
                <w:sz w:val="20"/>
                <w:lang w:eastAsia="zh-TW"/>
              </w:rPr>
              <w:t>境</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4"/>
                <w:w w:val="95"/>
                <w:sz w:val="20"/>
                <w:lang w:eastAsia="zh-TW"/>
              </w:rPr>
              <w:t>河流、跨省</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區、市</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3"/>
                <w:w w:val="95"/>
                <w:sz w:val="20"/>
                <w:lang w:eastAsia="zh-TW"/>
              </w:rPr>
              <w:t>河流上</w:t>
            </w:r>
            <w:r w:rsidRPr="00081EA4">
              <w:rPr>
                <w:rFonts w:asciiTheme="minorEastAsia" w:eastAsiaTheme="minorEastAsia" w:hAnsiTheme="minorEastAsia"/>
                <w:spacing w:val="-3"/>
                <w:w w:val="95"/>
                <w:sz w:val="20"/>
                <w:lang w:eastAsia="zh-TW"/>
              </w:rPr>
              <w:t xml:space="preserve"> </w:t>
            </w:r>
            <w:r w:rsidRPr="00081EA4">
              <w:rPr>
                <w:rFonts w:asciiTheme="minorEastAsia" w:eastAsiaTheme="minorEastAsia" w:hAnsiTheme="minorEastAsia" w:cs="宋体" w:hint="eastAsia"/>
                <w:spacing w:val="-5"/>
                <w:w w:val="95"/>
                <w:sz w:val="20"/>
                <w:lang w:eastAsia="zh-TW"/>
              </w:rPr>
              <w:t>建設的單站總裝機容量</w:t>
            </w:r>
            <w:r w:rsidRPr="00081EA4">
              <w:rPr>
                <w:rFonts w:asciiTheme="minorEastAsia" w:eastAsiaTheme="minorEastAsia" w:hAnsiTheme="minorEastAsia"/>
                <w:spacing w:val="10"/>
                <w:w w:val="95"/>
                <w:sz w:val="20"/>
                <w:lang w:eastAsia="zh-TW"/>
              </w:rPr>
              <w:t>50</w:t>
            </w:r>
            <w:r w:rsidRPr="00081EA4">
              <w:rPr>
                <w:rFonts w:asciiTheme="minorEastAsia" w:eastAsiaTheme="minorEastAsia" w:hAnsiTheme="minorEastAsia" w:cs="宋体" w:hint="eastAsia"/>
                <w:spacing w:val="-6"/>
                <w:w w:val="95"/>
                <w:sz w:val="20"/>
                <w:lang w:eastAsia="zh-TW"/>
              </w:rPr>
              <w:t>萬千瓦及以上項目由國務院</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sz w:val="20"/>
                <w:lang w:eastAsia="zh-TW"/>
              </w:rPr>
              <w:t>投資主管部門核准，其中單站總裝機容量</w:t>
            </w:r>
            <w:r w:rsidRPr="00081EA4">
              <w:rPr>
                <w:rFonts w:asciiTheme="minorEastAsia" w:eastAsiaTheme="minorEastAsia" w:hAnsiTheme="minorEastAsia"/>
                <w:spacing w:val="6"/>
                <w:sz w:val="20"/>
                <w:lang w:eastAsia="zh-TW"/>
              </w:rPr>
              <w:t>300</w:t>
            </w:r>
            <w:r w:rsidRPr="00081EA4">
              <w:rPr>
                <w:rFonts w:asciiTheme="minorEastAsia" w:eastAsiaTheme="minorEastAsia" w:hAnsiTheme="minorEastAsia" w:cs="宋体" w:hint="eastAsia"/>
                <w:spacing w:val="-3"/>
                <w:sz w:val="20"/>
                <w:lang w:eastAsia="zh-TW"/>
              </w:rPr>
              <w:t>萬千瓦</w:t>
            </w:r>
            <w:r w:rsidRPr="00081EA4">
              <w:rPr>
                <w:rFonts w:asciiTheme="minorEastAsia" w:eastAsiaTheme="minorEastAsia" w:hAnsiTheme="minorEastAsia" w:cs="宋体" w:hint="eastAsia"/>
                <w:spacing w:val="-6"/>
                <w:sz w:val="20"/>
                <w:lang w:eastAsia="zh-TW"/>
              </w:rPr>
              <w:t>及以上或者涉及移民</w:t>
            </w:r>
            <w:r w:rsidRPr="00081EA4">
              <w:rPr>
                <w:rFonts w:asciiTheme="minorEastAsia" w:eastAsiaTheme="minorEastAsia" w:hAnsiTheme="minorEastAsia"/>
                <w:sz w:val="20"/>
                <w:lang w:eastAsia="zh-TW"/>
              </w:rPr>
              <w:t xml:space="preserve">1 </w:t>
            </w:r>
            <w:r w:rsidRPr="00081EA4">
              <w:rPr>
                <w:rFonts w:asciiTheme="minorEastAsia" w:eastAsiaTheme="minorEastAsia" w:hAnsiTheme="minorEastAsia" w:cs="宋体" w:hint="eastAsia"/>
                <w:spacing w:val="-4"/>
                <w:sz w:val="20"/>
                <w:lang w:eastAsia="zh-TW"/>
              </w:rPr>
              <w:t>萬人及以上的項目由國務院核</w:t>
            </w:r>
            <w:r w:rsidRPr="00081EA4">
              <w:rPr>
                <w:rFonts w:asciiTheme="minorEastAsia" w:eastAsiaTheme="minorEastAsia" w:hAnsiTheme="minorEastAsia" w:cs="宋体" w:hint="eastAsia"/>
                <w:spacing w:val="-7"/>
                <w:sz w:val="20"/>
                <w:lang w:eastAsia="zh-TW"/>
              </w:rPr>
              <w:t>准。其餘項目由地方政府核准</w:t>
            </w:r>
          </w:p>
          <w:p w14:paraId="2F098076" w14:textId="77777777" w:rsidR="00CE0F75" w:rsidRPr="00081EA4" w:rsidRDefault="00CE0F75">
            <w:pPr>
              <w:pStyle w:val="TableParagraph"/>
              <w:spacing w:before="5"/>
              <w:rPr>
                <w:rFonts w:asciiTheme="minorEastAsia" w:eastAsiaTheme="minorEastAsia" w:hAnsiTheme="minorEastAsia"/>
                <w:lang w:eastAsia="zh-TW"/>
              </w:rPr>
            </w:pPr>
          </w:p>
          <w:p w14:paraId="1A91EF9C" w14:textId="2D857929" w:rsidR="00CE0F75" w:rsidRPr="00081EA4" w:rsidRDefault="00081EA4">
            <w:pPr>
              <w:pStyle w:val="TableParagraph"/>
              <w:spacing w:before="1" w:line="151" w:lineRule="auto"/>
              <w:ind w:left="45" w:right="55"/>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7"/>
                <w:w w:val="95"/>
                <w:sz w:val="20"/>
                <w:lang w:eastAsia="zh-TW"/>
              </w:rPr>
              <w:t>抽水蓄能電站：由省級政府按照國家制定的相關規劃</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2"/>
                <w:sz w:val="20"/>
                <w:lang w:eastAsia="zh-TW"/>
              </w:rPr>
              <w:t>核准</w:t>
            </w:r>
          </w:p>
          <w:p w14:paraId="6BA1E4BF" w14:textId="77777777" w:rsidR="00CE0F75" w:rsidRPr="00081EA4" w:rsidRDefault="00CE0F75">
            <w:pPr>
              <w:pStyle w:val="TableParagraph"/>
              <w:spacing w:before="5"/>
              <w:rPr>
                <w:rFonts w:asciiTheme="minorEastAsia" w:eastAsiaTheme="minorEastAsia" w:hAnsiTheme="minorEastAsia"/>
                <w:sz w:val="25"/>
                <w:lang w:eastAsia="zh-TW"/>
              </w:rPr>
            </w:pPr>
          </w:p>
          <w:p w14:paraId="3CD1729E" w14:textId="17E44283" w:rsidR="00CE0F75" w:rsidRPr="00081EA4" w:rsidRDefault="00081EA4">
            <w:pPr>
              <w:pStyle w:val="TableParagraph"/>
              <w:spacing w:before="1" w:line="151"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火電站</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含自備電站</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：由省級政府核准，其中燃煤</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w w:val="95"/>
                <w:sz w:val="20"/>
                <w:lang w:eastAsia="zh-TW"/>
              </w:rPr>
              <w:t>燃氣火電項目應在國家依據總量控制制定的建設規劃</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3"/>
                <w:sz w:val="20"/>
                <w:lang w:eastAsia="zh-TW"/>
              </w:rPr>
              <w:t>內核准</w:t>
            </w:r>
          </w:p>
          <w:p w14:paraId="4A26DB5C" w14:textId="77777777" w:rsidR="00CE0F75" w:rsidRPr="00081EA4" w:rsidRDefault="00CE0F75">
            <w:pPr>
              <w:pStyle w:val="TableParagraph"/>
              <w:spacing w:before="2"/>
              <w:rPr>
                <w:rFonts w:asciiTheme="minorEastAsia" w:eastAsiaTheme="minorEastAsia" w:hAnsiTheme="minorEastAsia"/>
                <w:sz w:val="31"/>
              </w:rPr>
            </w:pPr>
          </w:p>
          <w:p w14:paraId="4FBA2898" w14:textId="463A38E4" w:rsidR="00CE0F75" w:rsidRPr="00081EA4" w:rsidRDefault="00081EA4">
            <w:pPr>
              <w:pStyle w:val="TableParagraph"/>
              <w:spacing w:line="151"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熱電站</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含自備電站</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：由地方政府核准，其中抽凝</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w w:val="95"/>
                <w:sz w:val="20"/>
                <w:lang w:eastAsia="zh-TW"/>
              </w:rPr>
              <w:t>式燃煤熱電項目由省級政府在國家依據總量控制制定</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的建設規劃內核准</w:t>
            </w:r>
          </w:p>
          <w:p w14:paraId="33B436B2" w14:textId="77777777" w:rsidR="00CE0F75" w:rsidRPr="00081EA4" w:rsidRDefault="00CE0F75">
            <w:pPr>
              <w:pStyle w:val="TableParagraph"/>
              <w:spacing w:before="8"/>
              <w:rPr>
                <w:rFonts w:asciiTheme="minorEastAsia" w:eastAsiaTheme="minorEastAsia" w:hAnsiTheme="minorEastAsia"/>
                <w:sz w:val="21"/>
              </w:rPr>
            </w:pPr>
          </w:p>
          <w:p w14:paraId="23A31E96" w14:textId="570DACAC"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核電站：由國務院核准</w:t>
            </w:r>
          </w:p>
          <w:p w14:paraId="43D924C1" w14:textId="77777777" w:rsidR="00CE0F75" w:rsidRPr="00081EA4" w:rsidRDefault="00CE0F75">
            <w:pPr>
              <w:pStyle w:val="TableParagraph"/>
              <w:spacing w:before="6"/>
              <w:rPr>
                <w:rFonts w:asciiTheme="minorEastAsia" w:eastAsiaTheme="minorEastAsia" w:hAnsiTheme="minorEastAsia"/>
                <w:sz w:val="29"/>
              </w:rPr>
            </w:pPr>
          </w:p>
          <w:p w14:paraId="7C63C5CB" w14:textId="7E4EFCF0" w:rsidR="00CE0F75" w:rsidRPr="00081EA4" w:rsidRDefault="00081EA4">
            <w:pPr>
              <w:pStyle w:val="TableParagraph"/>
              <w:spacing w:line="160" w:lineRule="auto"/>
              <w:ind w:left="45" w:right="2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電網工程：涉及跨境、跨省</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w w:val="95"/>
                <w:sz w:val="20"/>
                <w:lang w:eastAsia="zh-TW"/>
              </w:rPr>
              <w:t>區、市</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1"/>
                <w:w w:val="95"/>
                <w:sz w:val="20"/>
                <w:lang w:eastAsia="zh-TW"/>
              </w:rPr>
              <w:t>輸電的</w:t>
            </w:r>
            <w:r w:rsidRPr="00081EA4">
              <w:rPr>
                <w:rFonts w:asciiTheme="minorEastAsia" w:eastAsiaTheme="minorEastAsia" w:hAnsiTheme="minorEastAsia"/>
                <w:spacing w:val="2"/>
                <w:w w:val="95"/>
                <w:sz w:val="20"/>
                <w:lang w:eastAsia="zh-TW"/>
              </w:rPr>
              <w:t>±500</w:t>
            </w:r>
            <w:r w:rsidRPr="00081EA4">
              <w:rPr>
                <w:rFonts w:asciiTheme="minorEastAsia" w:eastAsiaTheme="minorEastAsia" w:hAnsiTheme="minorEastAsia" w:cs="宋体" w:hint="eastAsia"/>
                <w:spacing w:val="-17"/>
                <w:w w:val="95"/>
                <w:sz w:val="20"/>
                <w:lang w:eastAsia="zh-TW"/>
              </w:rPr>
              <w:t>千</w:t>
            </w:r>
            <w:r w:rsidRPr="00081EA4">
              <w:rPr>
                <w:rFonts w:asciiTheme="minorEastAsia" w:eastAsiaTheme="minorEastAsia" w:hAnsiTheme="minorEastAsia"/>
                <w:spacing w:val="-17"/>
                <w:w w:val="95"/>
                <w:sz w:val="20"/>
                <w:lang w:eastAsia="zh-TW"/>
              </w:rPr>
              <w:t xml:space="preserve">  </w:t>
            </w:r>
            <w:r w:rsidRPr="00081EA4">
              <w:rPr>
                <w:rFonts w:asciiTheme="minorEastAsia" w:eastAsiaTheme="minorEastAsia" w:hAnsiTheme="minorEastAsia" w:cs="宋体" w:hint="eastAsia"/>
                <w:spacing w:val="-6"/>
                <w:sz w:val="20"/>
                <w:lang w:eastAsia="zh-TW"/>
              </w:rPr>
              <w:t>伏及以上直流項目，涉及跨境、跨省</w:t>
            </w:r>
            <w:r w:rsidRPr="00081EA4">
              <w:rPr>
                <w:rFonts w:asciiTheme="minorEastAsia" w:eastAsiaTheme="minorEastAsia" w:hAnsiTheme="minorEastAsia" w:cs="宋体" w:hint="eastAsia"/>
                <w:spacing w:val="-19"/>
                <w:sz w:val="20"/>
                <w:lang w:eastAsia="zh-TW"/>
              </w:rPr>
              <w:t>（</w:t>
            </w:r>
            <w:r w:rsidRPr="00081EA4">
              <w:rPr>
                <w:rFonts w:asciiTheme="minorEastAsia" w:eastAsiaTheme="minorEastAsia" w:hAnsiTheme="minorEastAsia" w:cs="宋体" w:hint="eastAsia"/>
                <w:sz w:val="20"/>
                <w:lang w:eastAsia="zh-TW"/>
              </w:rPr>
              <w:t>區、市</w:t>
            </w:r>
            <w:r w:rsidRPr="00081EA4">
              <w:rPr>
                <w:rFonts w:asciiTheme="minorEastAsia" w:eastAsiaTheme="minorEastAsia" w:hAnsiTheme="minorEastAsia" w:cs="宋体" w:hint="eastAsia"/>
                <w:spacing w:val="-19"/>
                <w:sz w:val="20"/>
                <w:lang w:eastAsia="zh-TW"/>
              </w:rPr>
              <w:t>）</w:t>
            </w:r>
            <w:r w:rsidRPr="00081EA4">
              <w:rPr>
                <w:rFonts w:asciiTheme="minorEastAsia" w:eastAsiaTheme="minorEastAsia" w:hAnsiTheme="minorEastAsia" w:cs="宋体" w:hint="eastAsia"/>
                <w:spacing w:val="-2"/>
                <w:sz w:val="20"/>
                <w:lang w:eastAsia="zh-TW"/>
              </w:rPr>
              <w:t>輸電</w:t>
            </w:r>
            <w:r w:rsidRPr="00081EA4">
              <w:rPr>
                <w:rFonts w:asciiTheme="minorEastAsia" w:eastAsiaTheme="minorEastAsia" w:hAnsiTheme="minorEastAsia" w:cs="宋体" w:hint="eastAsia"/>
                <w:spacing w:val="-19"/>
                <w:sz w:val="20"/>
                <w:lang w:eastAsia="zh-TW"/>
              </w:rPr>
              <w:t>的</w:t>
            </w:r>
            <w:r w:rsidRPr="00081EA4">
              <w:rPr>
                <w:rFonts w:asciiTheme="minorEastAsia" w:eastAsiaTheme="minorEastAsia" w:hAnsiTheme="minorEastAsia"/>
                <w:spacing w:val="6"/>
                <w:sz w:val="20"/>
                <w:lang w:eastAsia="zh-TW"/>
              </w:rPr>
              <w:t>500</w:t>
            </w:r>
            <w:r w:rsidRPr="00081EA4">
              <w:rPr>
                <w:rFonts w:asciiTheme="minorEastAsia" w:eastAsiaTheme="minorEastAsia" w:hAnsiTheme="minorEastAsia" w:cs="宋体" w:hint="eastAsia"/>
                <w:spacing w:val="-7"/>
                <w:sz w:val="20"/>
                <w:lang w:eastAsia="zh-TW"/>
              </w:rPr>
              <w:t>千伏、</w:t>
            </w:r>
            <w:r w:rsidRPr="00081EA4">
              <w:rPr>
                <w:rFonts w:asciiTheme="minorEastAsia" w:eastAsiaTheme="minorEastAsia" w:hAnsiTheme="minorEastAsia"/>
                <w:spacing w:val="6"/>
                <w:sz w:val="20"/>
                <w:lang w:eastAsia="zh-TW"/>
              </w:rPr>
              <w:t>750</w:t>
            </w:r>
            <w:r w:rsidRPr="00081EA4">
              <w:rPr>
                <w:rFonts w:asciiTheme="minorEastAsia" w:eastAsiaTheme="minorEastAsia" w:hAnsiTheme="minorEastAsia" w:cs="宋体" w:hint="eastAsia"/>
                <w:spacing w:val="-6"/>
                <w:sz w:val="20"/>
                <w:lang w:eastAsia="zh-TW"/>
              </w:rPr>
              <w:t>千伏、</w:t>
            </w:r>
            <w:r w:rsidRPr="00081EA4">
              <w:rPr>
                <w:rFonts w:asciiTheme="minorEastAsia" w:eastAsiaTheme="minorEastAsia" w:hAnsiTheme="minorEastAsia"/>
                <w:spacing w:val="5"/>
                <w:sz w:val="20"/>
                <w:lang w:eastAsia="zh-TW"/>
              </w:rPr>
              <w:t>1000</w:t>
            </w:r>
            <w:r w:rsidRPr="00081EA4">
              <w:rPr>
                <w:rFonts w:asciiTheme="minorEastAsia" w:eastAsiaTheme="minorEastAsia" w:hAnsiTheme="minorEastAsia" w:cs="宋体" w:hint="eastAsia"/>
                <w:spacing w:val="-4"/>
                <w:sz w:val="20"/>
                <w:lang w:eastAsia="zh-TW"/>
              </w:rPr>
              <w:t>千伏交流項目，由國務</w:t>
            </w:r>
            <w:r w:rsidRPr="00081EA4">
              <w:rPr>
                <w:rFonts w:asciiTheme="minorEastAsia" w:eastAsiaTheme="minorEastAsia" w:hAnsiTheme="minorEastAsia" w:cs="宋体" w:hint="eastAsia"/>
                <w:spacing w:val="-5"/>
                <w:w w:val="95"/>
                <w:sz w:val="20"/>
                <w:lang w:eastAsia="zh-TW"/>
              </w:rPr>
              <w:t>院投資主管部門核准，其中</w:t>
            </w:r>
            <w:r w:rsidRPr="00081EA4">
              <w:rPr>
                <w:rFonts w:asciiTheme="minorEastAsia" w:eastAsiaTheme="minorEastAsia" w:hAnsiTheme="minorEastAsia"/>
                <w:spacing w:val="2"/>
                <w:w w:val="95"/>
                <w:sz w:val="20"/>
                <w:lang w:eastAsia="zh-TW"/>
              </w:rPr>
              <w:t>±800</w:t>
            </w:r>
            <w:r w:rsidRPr="00081EA4">
              <w:rPr>
                <w:rFonts w:asciiTheme="minorEastAsia" w:eastAsiaTheme="minorEastAsia" w:hAnsiTheme="minorEastAsia" w:cs="宋体" w:hint="eastAsia"/>
                <w:spacing w:val="-6"/>
                <w:w w:val="95"/>
                <w:sz w:val="20"/>
                <w:lang w:eastAsia="zh-TW"/>
              </w:rPr>
              <w:t>千伏及以上直流項目</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19"/>
                <w:w w:val="95"/>
                <w:sz w:val="20"/>
                <w:lang w:eastAsia="zh-TW"/>
              </w:rPr>
              <w:t>和</w:t>
            </w:r>
            <w:r w:rsidRPr="00081EA4">
              <w:rPr>
                <w:rFonts w:asciiTheme="minorEastAsia" w:eastAsiaTheme="minorEastAsia" w:hAnsiTheme="minorEastAsia"/>
                <w:spacing w:val="5"/>
                <w:w w:val="95"/>
                <w:sz w:val="20"/>
                <w:lang w:eastAsia="zh-TW"/>
              </w:rPr>
              <w:t>1000</w:t>
            </w:r>
            <w:r w:rsidRPr="00081EA4">
              <w:rPr>
                <w:rFonts w:asciiTheme="minorEastAsia" w:eastAsiaTheme="minorEastAsia" w:hAnsiTheme="minorEastAsia" w:cs="宋体" w:hint="eastAsia"/>
                <w:spacing w:val="-5"/>
                <w:w w:val="95"/>
                <w:sz w:val="20"/>
                <w:lang w:eastAsia="zh-TW"/>
              </w:rPr>
              <w:t>千伏交流項目報國務院備案；不涉及跨境、跨</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19"/>
                <w:sz w:val="20"/>
                <w:lang w:eastAsia="zh-TW"/>
              </w:rPr>
              <w:t>省</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7"/>
                <w:sz w:val="20"/>
                <w:lang w:eastAsia="zh-TW"/>
              </w:rPr>
              <w:t>區、市</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6"/>
                <w:sz w:val="20"/>
                <w:lang w:eastAsia="zh-TW"/>
              </w:rPr>
              <w:t>輸電的</w:t>
            </w:r>
            <w:r w:rsidRPr="00081EA4">
              <w:rPr>
                <w:rFonts w:asciiTheme="minorEastAsia" w:eastAsiaTheme="minorEastAsia" w:hAnsiTheme="minorEastAsia"/>
                <w:spacing w:val="2"/>
                <w:sz w:val="20"/>
                <w:lang w:eastAsia="zh-TW"/>
              </w:rPr>
              <w:t>±500</w:t>
            </w:r>
            <w:r w:rsidRPr="00081EA4">
              <w:rPr>
                <w:rFonts w:asciiTheme="minorEastAsia" w:eastAsiaTheme="minorEastAsia" w:hAnsiTheme="minorEastAsia" w:cs="宋体" w:hint="eastAsia"/>
                <w:spacing w:val="-3"/>
                <w:sz w:val="20"/>
                <w:lang w:eastAsia="zh-TW"/>
              </w:rPr>
              <w:t>千伏及以上直流項目和</w:t>
            </w:r>
            <w:r w:rsidRPr="00081EA4">
              <w:rPr>
                <w:rFonts w:asciiTheme="minorEastAsia" w:eastAsiaTheme="minorEastAsia" w:hAnsiTheme="minorEastAsia"/>
                <w:spacing w:val="3"/>
                <w:sz w:val="20"/>
                <w:lang w:eastAsia="zh-TW"/>
              </w:rPr>
              <w:t xml:space="preserve">500 </w:t>
            </w:r>
            <w:r w:rsidRPr="00081EA4">
              <w:rPr>
                <w:rFonts w:asciiTheme="minorEastAsia" w:eastAsiaTheme="minorEastAsia" w:hAnsiTheme="minorEastAsia" w:cs="宋体" w:hint="eastAsia"/>
                <w:spacing w:val="-6"/>
                <w:sz w:val="20"/>
                <w:lang w:eastAsia="zh-TW"/>
              </w:rPr>
              <w:t>千伏、</w:t>
            </w:r>
            <w:r w:rsidRPr="00081EA4">
              <w:rPr>
                <w:rFonts w:asciiTheme="minorEastAsia" w:eastAsiaTheme="minorEastAsia" w:hAnsiTheme="minorEastAsia"/>
                <w:spacing w:val="6"/>
                <w:sz w:val="20"/>
                <w:lang w:eastAsia="zh-TW"/>
              </w:rPr>
              <w:t>750</w:t>
            </w:r>
            <w:r w:rsidRPr="00081EA4">
              <w:rPr>
                <w:rFonts w:asciiTheme="minorEastAsia" w:eastAsiaTheme="minorEastAsia" w:hAnsiTheme="minorEastAsia" w:cs="宋体" w:hint="eastAsia"/>
                <w:spacing w:val="-6"/>
                <w:sz w:val="20"/>
                <w:lang w:eastAsia="zh-TW"/>
              </w:rPr>
              <w:t>千伏、</w:t>
            </w:r>
            <w:r w:rsidRPr="00081EA4">
              <w:rPr>
                <w:rFonts w:asciiTheme="minorEastAsia" w:eastAsiaTheme="minorEastAsia" w:hAnsiTheme="minorEastAsia"/>
                <w:spacing w:val="5"/>
                <w:sz w:val="20"/>
                <w:lang w:eastAsia="zh-TW"/>
              </w:rPr>
              <w:t>1000</w:t>
            </w:r>
            <w:r w:rsidRPr="00081EA4">
              <w:rPr>
                <w:rFonts w:asciiTheme="minorEastAsia" w:eastAsiaTheme="minorEastAsia" w:hAnsiTheme="minorEastAsia" w:cs="宋体" w:hint="eastAsia"/>
                <w:spacing w:val="-4"/>
                <w:sz w:val="20"/>
                <w:lang w:eastAsia="zh-TW"/>
              </w:rPr>
              <w:t>千伏交流項目由省級政府按照</w:t>
            </w:r>
            <w:r w:rsidRPr="00081EA4">
              <w:rPr>
                <w:rFonts w:asciiTheme="minorEastAsia" w:eastAsiaTheme="minorEastAsia" w:hAnsiTheme="minorEastAsia" w:cs="宋体" w:hint="eastAsia"/>
                <w:spacing w:val="-5"/>
                <w:w w:val="95"/>
                <w:sz w:val="20"/>
                <w:lang w:eastAsia="zh-TW"/>
              </w:rPr>
              <w:t>國家制定的相關規劃核准，其餘項目由地方政府按照</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國家制定的相關規劃核准</w:t>
            </w:r>
          </w:p>
        </w:tc>
        <w:tc>
          <w:tcPr>
            <w:tcW w:w="2010" w:type="dxa"/>
          </w:tcPr>
          <w:p w14:paraId="1AA7FA1B" w14:textId="77777777" w:rsidR="00CE0F75" w:rsidRPr="00081EA4" w:rsidRDefault="00CE0F75">
            <w:pPr>
              <w:pStyle w:val="TableParagraph"/>
              <w:rPr>
                <w:rFonts w:asciiTheme="minorEastAsia" w:eastAsiaTheme="minorEastAsia" w:hAnsiTheme="minorEastAsia"/>
                <w:sz w:val="20"/>
              </w:rPr>
            </w:pPr>
          </w:p>
        </w:tc>
        <w:tc>
          <w:tcPr>
            <w:tcW w:w="2145" w:type="dxa"/>
          </w:tcPr>
          <w:p w14:paraId="39328CF0" w14:textId="77777777" w:rsidR="00CE0F75" w:rsidRPr="00081EA4" w:rsidRDefault="00CE0F75">
            <w:pPr>
              <w:pStyle w:val="TableParagraph"/>
              <w:rPr>
                <w:rFonts w:asciiTheme="minorEastAsia" w:eastAsiaTheme="minorEastAsia" w:hAnsiTheme="minorEastAsia"/>
                <w:sz w:val="20"/>
              </w:rPr>
            </w:pPr>
          </w:p>
        </w:tc>
      </w:tr>
    </w:tbl>
    <w:p w14:paraId="6A4E8688"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782949D1" w14:textId="77777777">
        <w:trPr>
          <w:trHeight w:val="655"/>
        </w:trPr>
        <w:tc>
          <w:tcPr>
            <w:tcW w:w="1095" w:type="dxa"/>
          </w:tcPr>
          <w:p w14:paraId="618BEE44" w14:textId="41C497E2"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50407EE5" w14:textId="5B624B20"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5550E903" w14:textId="572C8868"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1C07FF6B" w14:textId="7AEC76EB"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79DE71DA" w14:textId="41C03AF2"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65C2AB0F" w14:textId="145A0FF5"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3B2718EE" w14:textId="77777777">
        <w:trPr>
          <w:trHeight w:val="8965"/>
        </w:trPr>
        <w:tc>
          <w:tcPr>
            <w:tcW w:w="1095" w:type="dxa"/>
          </w:tcPr>
          <w:p w14:paraId="6301E24A" w14:textId="77777777" w:rsidR="00CE0F75" w:rsidRPr="00081EA4" w:rsidRDefault="00CE0F75">
            <w:pPr>
              <w:pStyle w:val="TableParagraph"/>
              <w:rPr>
                <w:rFonts w:asciiTheme="minorEastAsia" w:eastAsiaTheme="minorEastAsia" w:hAnsiTheme="minorEastAsia"/>
                <w:sz w:val="26"/>
              </w:rPr>
            </w:pPr>
          </w:p>
          <w:p w14:paraId="5A532B64" w14:textId="77777777" w:rsidR="00CE0F75" w:rsidRPr="00081EA4" w:rsidRDefault="00CE0F75">
            <w:pPr>
              <w:pStyle w:val="TableParagraph"/>
              <w:rPr>
                <w:rFonts w:asciiTheme="minorEastAsia" w:eastAsiaTheme="minorEastAsia" w:hAnsiTheme="minorEastAsia"/>
                <w:sz w:val="26"/>
              </w:rPr>
            </w:pPr>
          </w:p>
          <w:p w14:paraId="43B4747E" w14:textId="77777777" w:rsidR="00CE0F75" w:rsidRPr="00081EA4" w:rsidRDefault="00CE0F75">
            <w:pPr>
              <w:pStyle w:val="TableParagraph"/>
              <w:rPr>
                <w:rFonts w:asciiTheme="minorEastAsia" w:eastAsiaTheme="minorEastAsia" w:hAnsiTheme="minorEastAsia"/>
                <w:sz w:val="26"/>
              </w:rPr>
            </w:pPr>
          </w:p>
          <w:p w14:paraId="7CE5E574" w14:textId="77777777" w:rsidR="00CE0F75" w:rsidRPr="00081EA4" w:rsidRDefault="00CE0F75">
            <w:pPr>
              <w:pStyle w:val="TableParagraph"/>
              <w:rPr>
                <w:rFonts w:asciiTheme="minorEastAsia" w:eastAsiaTheme="minorEastAsia" w:hAnsiTheme="minorEastAsia"/>
                <w:sz w:val="26"/>
              </w:rPr>
            </w:pPr>
          </w:p>
          <w:p w14:paraId="1AA0919F" w14:textId="77777777" w:rsidR="00CE0F75" w:rsidRPr="00081EA4" w:rsidRDefault="00CE0F75">
            <w:pPr>
              <w:pStyle w:val="TableParagraph"/>
              <w:rPr>
                <w:rFonts w:asciiTheme="minorEastAsia" w:eastAsiaTheme="minorEastAsia" w:hAnsiTheme="minorEastAsia"/>
                <w:sz w:val="26"/>
              </w:rPr>
            </w:pPr>
          </w:p>
          <w:p w14:paraId="1CFF4B9E" w14:textId="77777777" w:rsidR="00CE0F75" w:rsidRPr="00081EA4" w:rsidRDefault="00CE0F75">
            <w:pPr>
              <w:pStyle w:val="TableParagraph"/>
              <w:rPr>
                <w:rFonts w:asciiTheme="minorEastAsia" w:eastAsiaTheme="minorEastAsia" w:hAnsiTheme="minorEastAsia"/>
                <w:sz w:val="26"/>
              </w:rPr>
            </w:pPr>
          </w:p>
          <w:p w14:paraId="0904B17C" w14:textId="77777777" w:rsidR="00CE0F75" w:rsidRPr="00081EA4" w:rsidRDefault="00CE0F75">
            <w:pPr>
              <w:pStyle w:val="TableParagraph"/>
              <w:rPr>
                <w:rFonts w:asciiTheme="minorEastAsia" w:eastAsiaTheme="minorEastAsia" w:hAnsiTheme="minorEastAsia"/>
                <w:sz w:val="26"/>
              </w:rPr>
            </w:pPr>
          </w:p>
          <w:p w14:paraId="1419A7A9" w14:textId="77777777" w:rsidR="00CE0F75" w:rsidRPr="00081EA4" w:rsidRDefault="00CE0F75">
            <w:pPr>
              <w:pStyle w:val="TableParagraph"/>
              <w:rPr>
                <w:rFonts w:asciiTheme="minorEastAsia" w:eastAsiaTheme="minorEastAsia" w:hAnsiTheme="minorEastAsia"/>
                <w:sz w:val="26"/>
              </w:rPr>
            </w:pPr>
          </w:p>
          <w:p w14:paraId="3741A80E" w14:textId="77777777" w:rsidR="00CE0F75" w:rsidRPr="00081EA4" w:rsidRDefault="00CE0F75">
            <w:pPr>
              <w:pStyle w:val="TableParagraph"/>
              <w:rPr>
                <w:rFonts w:asciiTheme="minorEastAsia" w:eastAsiaTheme="minorEastAsia" w:hAnsiTheme="minorEastAsia"/>
                <w:sz w:val="26"/>
              </w:rPr>
            </w:pPr>
          </w:p>
          <w:p w14:paraId="6CD8FA9F" w14:textId="77777777" w:rsidR="00CE0F75" w:rsidRPr="00081EA4" w:rsidRDefault="00CE0F75">
            <w:pPr>
              <w:pStyle w:val="TableParagraph"/>
              <w:spacing w:before="2"/>
              <w:rPr>
                <w:rFonts w:asciiTheme="minorEastAsia" w:eastAsiaTheme="minorEastAsia" w:hAnsiTheme="minorEastAsia"/>
                <w:sz w:val="15"/>
              </w:rPr>
            </w:pPr>
          </w:p>
          <w:p w14:paraId="5B13A849" w14:textId="79E27180"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101</w:t>
            </w:r>
          </w:p>
        </w:tc>
        <w:tc>
          <w:tcPr>
            <w:tcW w:w="3045" w:type="dxa"/>
          </w:tcPr>
          <w:p w14:paraId="1C2BE28C" w14:textId="77777777" w:rsidR="00CE0F75" w:rsidRPr="00081EA4" w:rsidRDefault="00CE0F75">
            <w:pPr>
              <w:pStyle w:val="TableParagraph"/>
              <w:rPr>
                <w:rFonts w:asciiTheme="minorEastAsia" w:eastAsiaTheme="minorEastAsia" w:hAnsiTheme="minorEastAsia"/>
                <w:sz w:val="26"/>
              </w:rPr>
            </w:pPr>
          </w:p>
          <w:p w14:paraId="5A9EC928" w14:textId="77777777" w:rsidR="00CE0F75" w:rsidRPr="00081EA4" w:rsidRDefault="00CE0F75">
            <w:pPr>
              <w:pStyle w:val="TableParagraph"/>
              <w:rPr>
                <w:rFonts w:asciiTheme="minorEastAsia" w:eastAsiaTheme="minorEastAsia" w:hAnsiTheme="minorEastAsia"/>
                <w:sz w:val="26"/>
              </w:rPr>
            </w:pPr>
          </w:p>
          <w:p w14:paraId="1897FB7F" w14:textId="77777777" w:rsidR="00CE0F75" w:rsidRPr="00081EA4" w:rsidRDefault="00CE0F75">
            <w:pPr>
              <w:pStyle w:val="TableParagraph"/>
              <w:rPr>
                <w:rFonts w:asciiTheme="minorEastAsia" w:eastAsiaTheme="minorEastAsia" w:hAnsiTheme="minorEastAsia"/>
                <w:sz w:val="26"/>
              </w:rPr>
            </w:pPr>
          </w:p>
          <w:p w14:paraId="1997E332" w14:textId="77777777" w:rsidR="00CE0F75" w:rsidRPr="00081EA4" w:rsidRDefault="00CE0F75">
            <w:pPr>
              <w:pStyle w:val="TableParagraph"/>
              <w:rPr>
                <w:rFonts w:asciiTheme="minorEastAsia" w:eastAsiaTheme="minorEastAsia" w:hAnsiTheme="minorEastAsia"/>
                <w:sz w:val="26"/>
              </w:rPr>
            </w:pPr>
          </w:p>
          <w:p w14:paraId="72F3C782" w14:textId="77777777" w:rsidR="00CE0F75" w:rsidRPr="00081EA4" w:rsidRDefault="00CE0F75">
            <w:pPr>
              <w:pStyle w:val="TableParagraph"/>
              <w:rPr>
                <w:rFonts w:asciiTheme="minorEastAsia" w:eastAsiaTheme="minorEastAsia" w:hAnsiTheme="minorEastAsia"/>
                <w:sz w:val="26"/>
              </w:rPr>
            </w:pPr>
          </w:p>
          <w:p w14:paraId="0D39B7F9" w14:textId="77777777" w:rsidR="00CE0F75" w:rsidRPr="00081EA4" w:rsidRDefault="00CE0F75">
            <w:pPr>
              <w:pStyle w:val="TableParagraph"/>
              <w:rPr>
                <w:rFonts w:asciiTheme="minorEastAsia" w:eastAsiaTheme="minorEastAsia" w:hAnsiTheme="minorEastAsia"/>
                <w:sz w:val="26"/>
              </w:rPr>
            </w:pPr>
          </w:p>
          <w:p w14:paraId="7A5374BD" w14:textId="77777777" w:rsidR="00CE0F75" w:rsidRPr="00081EA4" w:rsidRDefault="00CE0F75">
            <w:pPr>
              <w:pStyle w:val="TableParagraph"/>
              <w:rPr>
                <w:rFonts w:asciiTheme="minorEastAsia" w:eastAsiaTheme="minorEastAsia" w:hAnsiTheme="minorEastAsia"/>
                <w:sz w:val="26"/>
              </w:rPr>
            </w:pPr>
          </w:p>
          <w:p w14:paraId="6EB27A15" w14:textId="77777777" w:rsidR="00CE0F75" w:rsidRPr="00081EA4" w:rsidRDefault="00CE0F75">
            <w:pPr>
              <w:pStyle w:val="TableParagraph"/>
              <w:rPr>
                <w:rFonts w:asciiTheme="minorEastAsia" w:eastAsiaTheme="minorEastAsia" w:hAnsiTheme="minorEastAsia"/>
                <w:sz w:val="26"/>
              </w:rPr>
            </w:pPr>
          </w:p>
          <w:p w14:paraId="5002688C" w14:textId="77777777" w:rsidR="00CE0F75" w:rsidRPr="00081EA4" w:rsidRDefault="00CE0F75">
            <w:pPr>
              <w:pStyle w:val="TableParagraph"/>
              <w:spacing w:before="15"/>
              <w:rPr>
                <w:rFonts w:asciiTheme="minorEastAsia" w:eastAsiaTheme="minorEastAsia" w:hAnsiTheme="minorEastAsia"/>
                <w:sz w:val="32"/>
              </w:rPr>
            </w:pPr>
          </w:p>
          <w:p w14:paraId="07719283" w14:textId="6A7CEA60" w:rsidR="00CE0F75" w:rsidRPr="00081EA4" w:rsidRDefault="00081EA4">
            <w:pPr>
              <w:pStyle w:val="TableParagraph"/>
              <w:spacing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未獲得許可，不得投資建設特定能源項目</w:t>
            </w:r>
          </w:p>
        </w:tc>
        <w:tc>
          <w:tcPr>
            <w:tcW w:w="1365" w:type="dxa"/>
          </w:tcPr>
          <w:p w14:paraId="2B0E624A" w14:textId="77777777" w:rsidR="00CE0F75" w:rsidRPr="00081EA4" w:rsidRDefault="00CE0F75">
            <w:pPr>
              <w:pStyle w:val="TableParagraph"/>
              <w:rPr>
                <w:rFonts w:asciiTheme="minorEastAsia" w:eastAsiaTheme="minorEastAsia" w:hAnsiTheme="minorEastAsia"/>
              </w:rPr>
            </w:pPr>
          </w:p>
          <w:p w14:paraId="61DD7B49" w14:textId="77777777" w:rsidR="00CE0F75" w:rsidRPr="00081EA4" w:rsidRDefault="00CE0F75">
            <w:pPr>
              <w:pStyle w:val="TableParagraph"/>
              <w:rPr>
                <w:rFonts w:asciiTheme="minorEastAsia" w:eastAsiaTheme="minorEastAsia" w:hAnsiTheme="minorEastAsia"/>
              </w:rPr>
            </w:pPr>
          </w:p>
          <w:p w14:paraId="08CF8786" w14:textId="77777777" w:rsidR="00CE0F75" w:rsidRPr="00081EA4" w:rsidRDefault="00CE0F75">
            <w:pPr>
              <w:pStyle w:val="TableParagraph"/>
              <w:rPr>
                <w:rFonts w:asciiTheme="minorEastAsia" w:eastAsiaTheme="minorEastAsia" w:hAnsiTheme="minorEastAsia"/>
              </w:rPr>
            </w:pPr>
          </w:p>
          <w:p w14:paraId="1C8ED7A7" w14:textId="77777777" w:rsidR="00CE0F75" w:rsidRPr="00081EA4" w:rsidRDefault="00CE0F75">
            <w:pPr>
              <w:pStyle w:val="TableParagraph"/>
              <w:rPr>
                <w:rFonts w:asciiTheme="minorEastAsia" w:eastAsiaTheme="minorEastAsia" w:hAnsiTheme="minorEastAsia"/>
              </w:rPr>
            </w:pPr>
          </w:p>
          <w:p w14:paraId="2EF3EF72" w14:textId="77777777" w:rsidR="00CE0F75" w:rsidRPr="00081EA4" w:rsidRDefault="00CE0F75">
            <w:pPr>
              <w:pStyle w:val="TableParagraph"/>
              <w:rPr>
                <w:rFonts w:asciiTheme="minorEastAsia" w:eastAsiaTheme="minorEastAsia" w:hAnsiTheme="minorEastAsia"/>
              </w:rPr>
            </w:pPr>
          </w:p>
          <w:p w14:paraId="5F35B0B8" w14:textId="77777777" w:rsidR="00CE0F75" w:rsidRPr="00081EA4" w:rsidRDefault="00CE0F75">
            <w:pPr>
              <w:pStyle w:val="TableParagraph"/>
              <w:rPr>
                <w:rFonts w:asciiTheme="minorEastAsia" w:eastAsiaTheme="minorEastAsia" w:hAnsiTheme="minorEastAsia"/>
              </w:rPr>
            </w:pPr>
          </w:p>
          <w:p w14:paraId="29C9678D" w14:textId="77777777" w:rsidR="00CE0F75" w:rsidRPr="00081EA4" w:rsidRDefault="00CE0F75">
            <w:pPr>
              <w:pStyle w:val="TableParagraph"/>
              <w:rPr>
                <w:rFonts w:asciiTheme="minorEastAsia" w:eastAsiaTheme="minorEastAsia" w:hAnsiTheme="minorEastAsia"/>
              </w:rPr>
            </w:pPr>
          </w:p>
          <w:p w14:paraId="2E96447F" w14:textId="77777777" w:rsidR="00CE0F75" w:rsidRPr="00081EA4" w:rsidRDefault="00CE0F75">
            <w:pPr>
              <w:pStyle w:val="TableParagraph"/>
              <w:rPr>
                <w:rFonts w:asciiTheme="minorEastAsia" w:eastAsiaTheme="minorEastAsia" w:hAnsiTheme="minorEastAsia"/>
              </w:rPr>
            </w:pPr>
          </w:p>
          <w:p w14:paraId="55CE7F6C" w14:textId="77777777" w:rsidR="00CE0F75" w:rsidRPr="00081EA4" w:rsidRDefault="00CE0F75">
            <w:pPr>
              <w:pStyle w:val="TableParagraph"/>
              <w:rPr>
                <w:rFonts w:asciiTheme="minorEastAsia" w:eastAsiaTheme="minorEastAsia" w:hAnsiTheme="minorEastAsia"/>
              </w:rPr>
            </w:pPr>
          </w:p>
          <w:p w14:paraId="6DFB306B" w14:textId="77777777" w:rsidR="00CE0F75" w:rsidRPr="00081EA4" w:rsidRDefault="00CE0F75">
            <w:pPr>
              <w:pStyle w:val="TableParagraph"/>
              <w:rPr>
                <w:rFonts w:asciiTheme="minorEastAsia" w:eastAsiaTheme="minorEastAsia" w:hAnsiTheme="minorEastAsia"/>
              </w:rPr>
            </w:pPr>
          </w:p>
          <w:p w14:paraId="587D5F12" w14:textId="77777777" w:rsidR="00CE0F75" w:rsidRPr="00081EA4" w:rsidRDefault="00CE0F75">
            <w:pPr>
              <w:pStyle w:val="TableParagraph"/>
              <w:spacing w:before="2"/>
              <w:rPr>
                <w:rFonts w:asciiTheme="minorEastAsia" w:eastAsiaTheme="minorEastAsia" w:hAnsiTheme="minorEastAsia"/>
                <w:sz w:val="30"/>
              </w:rPr>
            </w:pPr>
          </w:p>
          <w:p w14:paraId="5CB52C73" w14:textId="6E48906B"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221002</w:t>
            </w:r>
          </w:p>
        </w:tc>
        <w:tc>
          <w:tcPr>
            <w:tcW w:w="4605" w:type="dxa"/>
          </w:tcPr>
          <w:p w14:paraId="2D771BBC" w14:textId="77777777" w:rsidR="00CE0F75" w:rsidRPr="00081EA4" w:rsidRDefault="00CE0F75">
            <w:pPr>
              <w:pStyle w:val="TableParagraph"/>
              <w:spacing w:before="10"/>
              <w:rPr>
                <w:rFonts w:asciiTheme="minorEastAsia" w:eastAsiaTheme="minorEastAsia" w:hAnsiTheme="minorEastAsia"/>
                <w:sz w:val="11"/>
              </w:rPr>
            </w:pPr>
          </w:p>
          <w:p w14:paraId="4D6FBA9C" w14:textId="54E5D9CE" w:rsidR="00CE0F75" w:rsidRPr="00081EA4" w:rsidRDefault="00081EA4">
            <w:pPr>
              <w:pStyle w:val="TableParagraph"/>
              <w:spacing w:line="158"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煤礦：國家規劃礦區內新增年生産能力</w:t>
            </w:r>
            <w:r w:rsidRPr="00081EA4">
              <w:rPr>
                <w:rFonts w:asciiTheme="minorEastAsia" w:eastAsiaTheme="minorEastAsia" w:hAnsiTheme="minorEastAsia"/>
                <w:spacing w:val="6"/>
                <w:sz w:val="20"/>
                <w:lang w:eastAsia="zh-TW"/>
              </w:rPr>
              <w:t>120</w:t>
            </w:r>
            <w:r w:rsidRPr="00081EA4">
              <w:rPr>
                <w:rFonts w:asciiTheme="minorEastAsia" w:eastAsiaTheme="minorEastAsia" w:hAnsiTheme="minorEastAsia" w:cs="宋体" w:hint="eastAsia"/>
                <w:spacing w:val="-3"/>
                <w:sz w:val="20"/>
                <w:lang w:eastAsia="zh-TW"/>
              </w:rPr>
              <w:t>萬噸及以</w:t>
            </w:r>
            <w:r w:rsidRPr="00081EA4">
              <w:rPr>
                <w:rFonts w:asciiTheme="minorEastAsia" w:eastAsiaTheme="minorEastAsia" w:hAnsiTheme="minorEastAsia" w:cs="宋体" w:hint="eastAsia"/>
                <w:spacing w:val="-6"/>
                <w:w w:val="95"/>
                <w:sz w:val="20"/>
                <w:lang w:eastAsia="zh-TW"/>
              </w:rPr>
              <w:t>上煤炭開發項目由國務院行業管理部門核准，其中新</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sz w:val="20"/>
                <w:lang w:eastAsia="zh-TW"/>
              </w:rPr>
              <w:t>增年生産能力</w:t>
            </w:r>
            <w:r w:rsidRPr="00081EA4">
              <w:rPr>
                <w:rFonts w:asciiTheme="minorEastAsia" w:eastAsiaTheme="minorEastAsia" w:hAnsiTheme="minorEastAsia"/>
                <w:spacing w:val="6"/>
                <w:sz w:val="20"/>
                <w:lang w:eastAsia="zh-TW"/>
              </w:rPr>
              <w:t>500</w:t>
            </w:r>
            <w:r w:rsidRPr="00081EA4">
              <w:rPr>
                <w:rFonts w:asciiTheme="minorEastAsia" w:eastAsiaTheme="minorEastAsia" w:hAnsiTheme="minorEastAsia" w:cs="宋体" w:hint="eastAsia"/>
                <w:spacing w:val="-4"/>
                <w:sz w:val="20"/>
                <w:lang w:eastAsia="zh-TW"/>
              </w:rPr>
              <w:t>萬噸及以上的項目由國務院投資主</w:t>
            </w:r>
            <w:r w:rsidRPr="00081EA4">
              <w:rPr>
                <w:rFonts w:asciiTheme="minorEastAsia" w:eastAsiaTheme="minorEastAsia" w:hAnsiTheme="minorEastAsia" w:cs="宋体" w:hint="eastAsia"/>
                <w:spacing w:val="-6"/>
                <w:w w:val="95"/>
                <w:sz w:val="20"/>
                <w:lang w:eastAsia="zh-TW"/>
              </w:rPr>
              <w:t>管部門核准幷報國務院備案；國家規劃礦區內的其餘</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w w:val="95"/>
                <w:sz w:val="20"/>
                <w:lang w:eastAsia="zh-TW"/>
              </w:rPr>
              <w:t>煤炭開發項目和一般煤炭開發項目由省級政府核准。</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5"/>
                <w:w w:val="95"/>
                <w:sz w:val="20"/>
                <w:lang w:eastAsia="zh-TW"/>
              </w:rPr>
              <w:t>國家規定禁止建設或列入淘汰退出範圍的項目，不得</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2"/>
                <w:sz w:val="20"/>
                <w:lang w:eastAsia="zh-TW"/>
              </w:rPr>
              <w:t>核准</w:t>
            </w:r>
          </w:p>
          <w:p w14:paraId="5256DF2B" w14:textId="77777777" w:rsidR="00CE0F75" w:rsidRPr="00081EA4" w:rsidRDefault="00CE0F75">
            <w:pPr>
              <w:pStyle w:val="TableParagraph"/>
              <w:spacing w:before="16"/>
              <w:rPr>
                <w:rFonts w:asciiTheme="minorEastAsia" w:eastAsiaTheme="minorEastAsia" w:hAnsiTheme="minorEastAsia"/>
                <w:sz w:val="12"/>
              </w:rPr>
            </w:pPr>
          </w:p>
          <w:p w14:paraId="69BC4F0F" w14:textId="1F63A4A8" w:rsidR="00CE0F75" w:rsidRPr="00081EA4" w:rsidRDefault="00081EA4">
            <w:pPr>
              <w:pStyle w:val="TableParagraph"/>
              <w:spacing w:line="165" w:lineRule="auto"/>
              <w:ind w:left="45" w:right="4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煤制燃料：年産超過</w:t>
            </w:r>
            <w:r w:rsidRPr="00081EA4">
              <w:rPr>
                <w:rFonts w:asciiTheme="minorEastAsia" w:eastAsiaTheme="minorEastAsia" w:hAnsiTheme="minorEastAsia"/>
                <w:spacing w:val="10"/>
                <w:w w:val="95"/>
                <w:sz w:val="20"/>
                <w:lang w:eastAsia="zh-TW"/>
              </w:rPr>
              <w:t>20</w:t>
            </w:r>
            <w:r w:rsidRPr="00081EA4">
              <w:rPr>
                <w:rFonts w:asciiTheme="minorEastAsia" w:eastAsiaTheme="minorEastAsia" w:hAnsiTheme="minorEastAsia" w:cs="宋体" w:hint="eastAsia"/>
                <w:spacing w:val="-6"/>
                <w:w w:val="95"/>
                <w:sz w:val="20"/>
                <w:lang w:eastAsia="zh-TW"/>
              </w:rPr>
              <w:t>億立方米的煤制天然氣項目、</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年産超過</w:t>
            </w:r>
            <w:r w:rsidRPr="00081EA4">
              <w:rPr>
                <w:rFonts w:asciiTheme="minorEastAsia" w:eastAsiaTheme="minorEastAsia" w:hAnsiTheme="minorEastAsia"/>
                <w:sz w:val="20"/>
                <w:lang w:eastAsia="zh-TW"/>
              </w:rPr>
              <w:t>100</w:t>
            </w:r>
            <w:r w:rsidRPr="00081EA4">
              <w:rPr>
                <w:rFonts w:asciiTheme="minorEastAsia" w:eastAsiaTheme="minorEastAsia" w:hAnsiTheme="minorEastAsia" w:cs="宋体" w:hint="eastAsia"/>
                <w:spacing w:val="-4"/>
                <w:sz w:val="20"/>
                <w:lang w:eastAsia="zh-TW"/>
              </w:rPr>
              <w:t>萬噸的煤制油項目，由國務院投資主管部門核准</w:t>
            </w:r>
          </w:p>
          <w:p w14:paraId="7831D580" w14:textId="77777777" w:rsidR="00CE0F75" w:rsidRPr="00081EA4" w:rsidRDefault="00CE0F75">
            <w:pPr>
              <w:pStyle w:val="TableParagraph"/>
              <w:spacing w:before="5"/>
              <w:rPr>
                <w:rFonts w:asciiTheme="minorEastAsia" w:eastAsiaTheme="minorEastAsia" w:hAnsiTheme="minorEastAsia"/>
                <w:sz w:val="12"/>
              </w:rPr>
            </w:pPr>
          </w:p>
          <w:p w14:paraId="2AD894A6" w14:textId="69A56D12"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液化石油氣接收、存儲設施</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6"/>
                <w:w w:val="95"/>
                <w:sz w:val="20"/>
                <w:lang w:eastAsia="zh-TW"/>
              </w:rPr>
              <w:t>不含油氣田、煉油廠的</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配套項目</w:t>
            </w:r>
            <w:r w:rsidRPr="00081EA4">
              <w:rPr>
                <w:rFonts w:asciiTheme="minorEastAsia" w:eastAsiaTheme="minorEastAsia" w:hAnsiTheme="minorEastAsia" w:cs="宋体" w:hint="eastAsia"/>
                <w:spacing w:val="-9"/>
                <w:sz w:val="20"/>
                <w:lang w:eastAsia="zh-TW"/>
              </w:rPr>
              <w:t>）</w:t>
            </w:r>
            <w:r w:rsidRPr="00081EA4">
              <w:rPr>
                <w:rFonts w:asciiTheme="minorEastAsia" w:eastAsiaTheme="minorEastAsia" w:hAnsiTheme="minorEastAsia" w:cs="宋体" w:hint="eastAsia"/>
                <w:spacing w:val="-6"/>
                <w:sz w:val="20"/>
                <w:lang w:eastAsia="zh-TW"/>
              </w:rPr>
              <w:t>：由地方政府核准</w:t>
            </w:r>
          </w:p>
          <w:p w14:paraId="51CB759A" w14:textId="77777777" w:rsidR="00CE0F75" w:rsidRPr="00081EA4" w:rsidRDefault="00CE0F75">
            <w:pPr>
              <w:pStyle w:val="TableParagraph"/>
              <w:spacing w:before="3"/>
              <w:rPr>
                <w:rFonts w:asciiTheme="minorEastAsia" w:eastAsiaTheme="minorEastAsia" w:hAnsiTheme="minorEastAsia"/>
                <w:sz w:val="18"/>
              </w:rPr>
            </w:pPr>
          </w:p>
          <w:p w14:paraId="056B71DC" w14:textId="45640CC0" w:rsidR="00CE0F75" w:rsidRPr="00081EA4" w:rsidRDefault="00081EA4">
            <w:pPr>
              <w:pStyle w:val="TableParagraph"/>
              <w:spacing w:line="156" w:lineRule="auto"/>
              <w:ind w:left="45" w:right="65"/>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7"/>
                <w:sz w:val="20"/>
                <w:lang w:eastAsia="zh-TW"/>
              </w:rPr>
              <w:t>進口液化天然氣接收、儲運設施：新建</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3"/>
                <w:sz w:val="20"/>
                <w:lang w:eastAsia="zh-TW"/>
              </w:rPr>
              <w:t>含异地擴</w:t>
            </w:r>
            <w:r w:rsidRPr="00081EA4">
              <w:rPr>
                <w:rFonts w:asciiTheme="minorEastAsia" w:eastAsiaTheme="minorEastAsia" w:hAnsiTheme="minorEastAsia"/>
                <w:spacing w:val="-3"/>
                <w:sz w:val="20"/>
                <w:lang w:eastAsia="zh-TW"/>
              </w:rPr>
              <w:t xml:space="preserve"> </w:t>
            </w:r>
            <w:r w:rsidRPr="00081EA4">
              <w:rPr>
                <w:rFonts w:asciiTheme="minorEastAsia" w:eastAsiaTheme="minorEastAsia" w:hAnsiTheme="minorEastAsia" w:cs="宋体" w:hint="eastAsia"/>
                <w:spacing w:val="-19"/>
                <w:w w:val="95"/>
                <w:sz w:val="20"/>
                <w:lang w:eastAsia="zh-TW"/>
              </w:rPr>
              <w:t>建</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項目由國務院行業管理部門核准，其中新建接收</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儲運能力</w:t>
            </w:r>
            <w:r w:rsidRPr="00081EA4">
              <w:rPr>
                <w:rFonts w:asciiTheme="minorEastAsia" w:eastAsiaTheme="minorEastAsia" w:hAnsiTheme="minorEastAsia"/>
                <w:sz w:val="20"/>
                <w:lang w:eastAsia="zh-TW"/>
              </w:rPr>
              <w:t>300</w:t>
            </w:r>
            <w:r w:rsidRPr="00081EA4">
              <w:rPr>
                <w:rFonts w:asciiTheme="minorEastAsia" w:eastAsiaTheme="minorEastAsia" w:hAnsiTheme="minorEastAsia" w:cs="宋体" w:hint="eastAsia"/>
                <w:spacing w:val="-4"/>
                <w:sz w:val="20"/>
                <w:lang w:eastAsia="zh-TW"/>
              </w:rPr>
              <w:t>萬噸及以上的項目由國務院投資主管部</w:t>
            </w:r>
            <w:r w:rsidRPr="00081EA4">
              <w:rPr>
                <w:rFonts w:asciiTheme="minorEastAsia" w:eastAsiaTheme="minorEastAsia" w:hAnsiTheme="minorEastAsia" w:cs="宋体" w:hint="eastAsia"/>
                <w:spacing w:val="-5"/>
                <w:sz w:val="20"/>
                <w:lang w:eastAsia="zh-TW"/>
              </w:rPr>
              <w:t>門核准幷報國務院備案。其餘項目由省級政府核准</w:t>
            </w:r>
          </w:p>
          <w:p w14:paraId="05FBC165" w14:textId="77777777" w:rsidR="00CE0F75" w:rsidRPr="00081EA4" w:rsidRDefault="00CE0F75">
            <w:pPr>
              <w:pStyle w:val="TableParagraph"/>
              <w:spacing w:before="2"/>
              <w:rPr>
                <w:rFonts w:asciiTheme="minorEastAsia" w:eastAsiaTheme="minorEastAsia" w:hAnsiTheme="minorEastAsia"/>
                <w:sz w:val="24"/>
                <w:lang w:eastAsia="zh-TW"/>
              </w:rPr>
            </w:pPr>
          </w:p>
          <w:p w14:paraId="2636E336" w14:textId="5DE0AE00" w:rsidR="00CE0F75" w:rsidRPr="00081EA4" w:rsidRDefault="00081EA4">
            <w:pPr>
              <w:pStyle w:val="TableParagraph"/>
              <w:spacing w:line="151" w:lineRule="auto"/>
              <w:ind w:left="45" w:right="60"/>
              <w:jc w:val="both"/>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4"/>
                <w:w w:val="95"/>
                <w:sz w:val="20"/>
                <w:lang w:eastAsia="zh-TW"/>
              </w:rPr>
              <w:t>輸油管網</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4"/>
                <w:w w:val="95"/>
                <w:sz w:val="20"/>
                <w:lang w:eastAsia="zh-TW"/>
              </w:rPr>
              <w:t>不含油田集輸管網</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4"/>
                <w:w w:val="95"/>
                <w:sz w:val="20"/>
                <w:lang w:eastAsia="zh-TW"/>
              </w:rPr>
              <w:t>：跨境、跨省</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10"/>
                <w:w w:val="95"/>
                <w:sz w:val="20"/>
                <w:lang w:eastAsia="zh-TW"/>
              </w:rPr>
              <w:t>區、</w:t>
            </w:r>
            <w:r w:rsidRPr="00081EA4">
              <w:rPr>
                <w:rFonts w:asciiTheme="minorEastAsia" w:eastAsiaTheme="minorEastAsia" w:hAnsiTheme="minorEastAsia"/>
                <w:spacing w:val="-10"/>
                <w:w w:val="95"/>
                <w:sz w:val="20"/>
                <w:lang w:eastAsia="zh-TW"/>
              </w:rPr>
              <w:t xml:space="preserve">  </w:t>
            </w:r>
            <w:r w:rsidRPr="00081EA4">
              <w:rPr>
                <w:rFonts w:asciiTheme="minorEastAsia" w:eastAsiaTheme="minorEastAsia" w:hAnsiTheme="minorEastAsia" w:cs="宋体" w:hint="eastAsia"/>
                <w:spacing w:val="-10"/>
                <w:w w:val="95"/>
                <w:sz w:val="20"/>
                <w:lang w:eastAsia="zh-TW"/>
              </w:rPr>
              <w:t>市</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幹綫管網項目由國務院投資主管部門核准，其中</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sz w:val="20"/>
                <w:lang w:eastAsia="zh-TW"/>
              </w:rPr>
              <w:t>跨境項目報國務院備案。其餘項目由地方政府核准</w:t>
            </w:r>
          </w:p>
          <w:p w14:paraId="22B745D7" w14:textId="77777777" w:rsidR="00CE0F75" w:rsidRPr="00081EA4" w:rsidRDefault="00CE0F75">
            <w:pPr>
              <w:pStyle w:val="TableParagraph"/>
              <w:rPr>
                <w:rFonts w:asciiTheme="minorEastAsia" w:eastAsiaTheme="minorEastAsia" w:hAnsiTheme="minorEastAsia"/>
                <w:sz w:val="26"/>
                <w:lang w:eastAsia="zh-TW"/>
              </w:rPr>
            </w:pPr>
          </w:p>
          <w:p w14:paraId="6BFF1DEC" w14:textId="4B708FF4" w:rsidR="00CE0F75" w:rsidRPr="00081EA4" w:rsidRDefault="00081EA4">
            <w:pPr>
              <w:pStyle w:val="TableParagraph"/>
              <w:spacing w:before="1" w:line="284" w:lineRule="exact"/>
              <w:ind w:left="45"/>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輸氣管網</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4"/>
                <w:w w:val="95"/>
                <w:sz w:val="20"/>
                <w:lang w:eastAsia="zh-TW"/>
              </w:rPr>
              <w:t>不含油氣田集輸管網</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：跨境、跨省</w:t>
            </w:r>
            <w:r w:rsidRPr="00081EA4">
              <w:rPr>
                <w:rFonts w:asciiTheme="minorEastAsia" w:eastAsiaTheme="minorEastAsia" w:hAnsiTheme="minorEastAsia" w:cs="宋体" w:hint="eastAsia"/>
                <w:w w:val="95"/>
                <w:sz w:val="20"/>
                <w:lang w:eastAsia="zh-TW"/>
              </w:rPr>
              <w:t>（區</w:t>
            </w:r>
          </w:p>
          <w:p w14:paraId="352BD840" w14:textId="2F3BA812" w:rsidR="00CE0F75" w:rsidRPr="00081EA4" w:rsidRDefault="00081EA4">
            <w:pPr>
              <w:pStyle w:val="TableParagraph"/>
              <w:spacing w:before="24" w:line="151" w:lineRule="auto"/>
              <w:ind w:left="45" w:right="50"/>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10"/>
                <w:w w:val="95"/>
                <w:sz w:val="20"/>
                <w:lang w:eastAsia="zh-TW"/>
              </w:rPr>
              <w:t>、市</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5"/>
                <w:w w:val="95"/>
                <w:sz w:val="20"/>
                <w:lang w:eastAsia="zh-TW"/>
              </w:rPr>
              <w:t>幹綫管網項目由國務院投資主管部門核准，其</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6"/>
                <w:w w:val="95"/>
                <w:sz w:val="20"/>
                <w:lang w:eastAsia="zh-TW"/>
              </w:rPr>
              <w:t>中跨境項目報國務院備案。其餘項目由地方政府核准</w:t>
            </w:r>
          </w:p>
          <w:p w14:paraId="6E13F048" w14:textId="77777777" w:rsidR="00CE0F75" w:rsidRPr="00081EA4" w:rsidRDefault="00CE0F75">
            <w:pPr>
              <w:pStyle w:val="TableParagraph"/>
              <w:spacing w:before="2"/>
              <w:rPr>
                <w:rFonts w:asciiTheme="minorEastAsia" w:eastAsiaTheme="minorEastAsia" w:hAnsiTheme="minorEastAsia"/>
                <w:sz w:val="31"/>
                <w:lang w:eastAsia="zh-TW"/>
              </w:rPr>
            </w:pPr>
          </w:p>
          <w:p w14:paraId="0DF5DC9E" w14:textId="529D0D81" w:rsidR="00CE0F75" w:rsidRPr="00081EA4" w:rsidRDefault="00081EA4">
            <w:pPr>
              <w:pStyle w:val="TableParagraph"/>
              <w:spacing w:line="151" w:lineRule="auto"/>
              <w:ind w:left="45" w:right="50"/>
              <w:jc w:val="both"/>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7"/>
                <w:w w:val="95"/>
                <w:sz w:val="20"/>
                <w:lang w:eastAsia="zh-TW"/>
              </w:rPr>
              <w:t>煉油：新建煉油及擴建一次煉油項目由省級政府按照</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w w:val="95"/>
                <w:sz w:val="20"/>
                <w:lang w:eastAsia="zh-TW"/>
              </w:rPr>
              <w:t>國家批准的相關規劃核准。未列入國家批准的相關規</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sz w:val="20"/>
                <w:lang w:eastAsia="zh-TW"/>
              </w:rPr>
              <w:t>劃的新建煉油及擴建一次煉油項目，禁止建設</w:t>
            </w:r>
          </w:p>
          <w:p w14:paraId="2C1D4096" w14:textId="77777777" w:rsidR="00CE0F75" w:rsidRPr="00081EA4" w:rsidRDefault="00CE0F75">
            <w:pPr>
              <w:pStyle w:val="TableParagraph"/>
              <w:spacing w:before="8"/>
              <w:rPr>
                <w:rFonts w:asciiTheme="minorEastAsia" w:eastAsiaTheme="minorEastAsia" w:hAnsiTheme="minorEastAsia"/>
                <w:sz w:val="21"/>
                <w:lang w:eastAsia="zh-TW"/>
              </w:rPr>
            </w:pPr>
          </w:p>
          <w:p w14:paraId="79439441" w14:textId="7901EE05"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變性燃料乙醇：由省級政府核准</w:t>
            </w:r>
          </w:p>
        </w:tc>
        <w:tc>
          <w:tcPr>
            <w:tcW w:w="2010" w:type="dxa"/>
          </w:tcPr>
          <w:p w14:paraId="309B72AE" w14:textId="77777777" w:rsidR="00CE0F75" w:rsidRPr="00081EA4" w:rsidRDefault="00CE0F75">
            <w:pPr>
              <w:pStyle w:val="TableParagraph"/>
              <w:rPr>
                <w:rFonts w:asciiTheme="minorEastAsia" w:eastAsiaTheme="minorEastAsia" w:hAnsiTheme="minorEastAsia"/>
                <w:sz w:val="20"/>
              </w:rPr>
            </w:pPr>
          </w:p>
        </w:tc>
        <w:tc>
          <w:tcPr>
            <w:tcW w:w="2145" w:type="dxa"/>
          </w:tcPr>
          <w:p w14:paraId="568B5ACC" w14:textId="77777777" w:rsidR="00CE0F75" w:rsidRPr="00081EA4" w:rsidRDefault="00CE0F75">
            <w:pPr>
              <w:pStyle w:val="TableParagraph"/>
              <w:rPr>
                <w:rFonts w:asciiTheme="minorEastAsia" w:eastAsiaTheme="minorEastAsia" w:hAnsiTheme="minorEastAsia"/>
                <w:sz w:val="20"/>
              </w:rPr>
            </w:pPr>
          </w:p>
        </w:tc>
      </w:tr>
    </w:tbl>
    <w:p w14:paraId="65F42D9D"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075DC78F" w14:textId="77777777">
        <w:trPr>
          <w:trHeight w:val="655"/>
        </w:trPr>
        <w:tc>
          <w:tcPr>
            <w:tcW w:w="1095" w:type="dxa"/>
          </w:tcPr>
          <w:p w14:paraId="6386C0FE" w14:textId="7A41F582"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43A6ABC3" w14:textId="437A3243"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6C18295C" w14:textId="5751754E"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75F7A03C" w14:textId="171CD483"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37CB1AB4" w14:textId="5C64B4EA"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05CC3D71" w14:textId="4C573DB0"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396EBD71" w14:textId="77777777">
        <w:trPr>
          <w:trHeight w:val="8740"/>
        </w:trPr>
        <w:tc>
          <w:tcPr>
            <w:tcW w:w="1095" w:type="dxa"/>
          </w:tcPr>
          <w:p w14:paraId="33BD7292" w14:textId="77777777" w:rsidR="00CE0F75" w:rsidRPr="00081EA4" w:rsidRDefault="00CE0F75">
            <w:pPr>
              <w:pStyle w:val="TableParagraph"/>
              <w:rPr>
                <w:rFonts w:asciiTheme="minorEastAsia" w:eastAsiaTheme="minorEastAsia" w:hAnsiTheme="minorEastAsia"/>
                <w:sz w:val="26"/>
              </w:rPr>
            </w:pPr>
          </w:p>
          <w:p w14:paraId="05E118AB" w14:textId="77777777" w:rsidR="00CE0F75" w:rsidRPr="00081EA4" w:rsidRDefault="00CE0F75">
            <w:pPr>
              <w:pStyle w:val="TableParagraph"/>
              <w:rPr>
                <w:rFonts w:asciiTheme="minorEastAsia" w:eastAsiaTheme="minorEastAsia" w:hAnsiTheme="minorEastAsia"/>
                <w:sz w:val="26"/>
              </w:rPr>
            </w:pPr>
          </w:p>
          <w:p w14:paraId="277C127E" w14:textId="77777777" w:rsidR="00CE0F75" w:rsidRPr="00081EA4" w:rsidRDefault="00CE0F75">
            <w:pPr>
              <w:pStyle w:val="TableParagraph"/>
              <w:rPr>
                <w:rFonts w:asciiTheme="minorEastAsia" w:eastAsiaTheme="minorEastAsia" w:hAnsiTheme="minorEastAsia"/>
                <w:sz w:val="26"/>
              </w:rPr>
            </w:pPr>
          </w:p>
          <w:p w14:paraId="5DDE325B" w14:textId="77777777" w:rsidR="00CE0F75" w:rsidRPr="00081EA4" w:rsidRDefault="00CE0F75">
            <w:pPr>
              <w:pStyle w:val="TableParagraph"/>
              <w:rPr>
                <w:rFonts w:asciiTheme="minorEastAsia" w:eastAsiaTheme="minorEastAsia" w:hAnsiTheme="minorEastAsia"/>
                <w:sz w:val="26"/>
              </w:rPr>
            </w:pPr>
          </w:p>
          <w:p w14:paraId="303EAAF2" w14:textId="77777777" w:rsidR="00CE0F75" w:rsidRPr="00081EA4" w:rsidRDefault="00CE0F75">
            <w:pPr>
              <w:pStyle w:val="TableParagraph"/>
              <w:rPr>
                <w:rFonts w:asciiTheme="minorEastAsia" w:eastAsiaTheme="minorEastAsia" w:hAnsiTheme="minorEastAsia"/>
                <w:sz w:val="26"/>
              </w:rPr>
            </w:pPr>
          </w:p>
          <w:p w14:paraId="6F30D03E" w14:textId="77777777" w:rsidR="00CE0F75" w:rsidRPr="00081EA4" w:rsidRDefault="00CE0F75">
            <w:pPr>
              <w:pStyle w:val="TableParagraph"/>
              <w:rPr>
                <w:rFonts w:asciiTheme="minorEastAsia" w:eastAsiaTheme="minorEastAsia" w:hAnsiTheme="minorEastAsia"/>
                <w:sz w:val="26"/>
              </w:rPr>
            </w:pPr>
          </w:p>
          <w:p w14:paraId="3EB1BB8E" w14:textId="77777777" w:rsidR="00CE0F75" w:rsidRPr="00081EA4" w:rsidRDefault="00CE0F75">
            <w:pPr>
              <w:pStyle w:val="TableParagraph"/>
              <w:rPr>
                <w:rFonts w:asciiTheme="minorEastAsia" w:eastAsiaTheme="minorEastAsia" w:hAnsiTheme="minorEastAsia"/>
                <w:sz w:val="26"/>
              </w:rPr>
            </w:pPr>
          </w:p>
          <w:p w14:paraId="4375191E" w14:textId="77777777" w:rsidR="00CE0F75" w:rsidRPr="00081EA4" w:rsidRDefault="00CE0F75">
            <w:pPr>
              <w:pStyle w:val="TableParagraph"/>
              <w:rPr>
                <w:rFonts w:asciiTheme="minorEastAsia" w:eastAsiaTheme="minorEastAsia" w:hAnsiTheme="minorEastAsia"/>
                <w:sz w:val="26"/>
              </w:rPr>
            </w:pPr>
          </w:p>
          <w:p w14:paraId="7E516844" w14:textId="77777777" w:rsidR="00CE0F75" w:rsidRPr="00081EA4" w:rsidRDefault="00CE0F75">
            <w:pPr>
              <w:pStyle w:val="TableParagraph"/>
              <w:spacing w:before="3"/>
              <w:rPr>
                <w:rFonts w:asciiTheme="minorEastAsia" w:eastAsiaTheme="minorEastAsia" w:hAnsiTheme="minorEastAsia"/>
                <w:sz w:val="34"/>
              </w:rPr>
            </w:pPr>
          </w:p>
          <w:p w14:paraId="1419E6C7" w14:textId="26FDB73E" w:rsidR="00CE0F75" w:rsidRPr="00081EA4" w:rsidRDefault="00081EA4">
            <w:pPr>
              <w:pStyle w:val="TableParagraph"/>
              <w:spacing w:before="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102</w:t>
            </w:r>
          </w:p>
        </w:tc>
        <w:tc>
          <w:tcPr>
            <w:tcW w:w="3045" w:type="dxa"/>
          </w:tcPr>
          <w:p w14:paraId="40B70D53" w14:textId="77777777" w:rsidR="00CE0F75" w:rsidRPr="00081EA4" w:rsidRDefault="00CE0F75">
            <w:pPr>
              <w:pStyle w:val="TableParagraph"/>
              <w:rPr>
                <w:rFonts w:asciiTheme="minorEastAsia" w:eastAsiaTheme="minorEastAsia" w:hAnsiTheme="minorEastAsia"/>
                <w:sz w:val="26"/>
              </w:rPr>
            </w:pPr>
          </w:p>
          <w:p w14:paraId="4987095C" w14:textId="77777777" w:rsidR="00CE0F75" w:rsidRPr="00081EA4" w:rsidRDefault="00CE0F75">
            <w:pPr>
              <w:pStyle w:val="TableParagraph"/>
              <w:rPr>
                <w:rFonts w:asciiTheme="minorEastAsia" w:eastAsiaTheme="minorEastAsia" w:hAnsiTheme="minorEastAsia"/>
                <w:sz w:val="26"/>
              </w:rPr>
            </w:pPr>
          </w:p>
          <w:p w14:paraId="5C7EF0F3" w14:textId="77777777" w:rsidR="00CE0F75" w:rsidRPr="00081EA4" w:rsidRDefault="00CE0F75">
            <w:pPr>
              <w:pStyle w:val="TableParagraph"/>
              <w:rPr>
                <w:rFonts w:asciiTheme="minorEastAsia" w:eastAsiaTheme="minorEastAsia" w:hAnsiTheme="minorEastAsia"/>
                <w:sz w:val="26"/>
              </w:rPr>
            </w:pPr>
          </w:p>
          <w:p w14:paraId="0CEE9503" w14:textId="77777777" w:rsidR="00CE0F75" w:rsidRPr="00081EA4" w:rsidRDefault="00CE0F75">
            <w:pPr>
              <w:pStyle w:val="TableParagraph"/>
              <w:rPr>
                <w:rFonts w:asciiTheme="minorEastAsia" w:eastAsiaTheme="minorEastAsia" w:hAnsiTheme="minorEastAsia"/>
                <w:sz w:val="26"/>
              </w:rPr>
            </w:pPr>
          </w:p>
          <w:p w14:paraId="37D75BCC" w14:textId="77777777" w:rsidR="00CE0F75" w:rsidRPr="00081EA4" w:rsidRDefault="00CE0F75">
            <w:pPr>
              <w:pStyle w:val="TableParagraph"/>
              <w:rPr>
                <w:rFonts w:asciiTheme="minorEastAsia" w:eastAsiaTheme="minorEastAsia" w:hAnsiTheme="minorEastAsia"/>
                <w:sz w:val="26"/>
              </w:rPr>
            </w:pPr>
          </w:p>
          <w:p w14:paraId="5BE9746E" w14:textId="77777777" w:rsidR="00CE0F75" w:rsidRPr="00081EA4" w:rsidRDefault="00CE0F75">
            <w:pPr>
              <w:pStyle w:val="TableParagraph"/>
              <w:rPr>
                <w:rFonts w:asciiTheme="minorEastAsia" w:eastAsiaTheme="minorEastAsia" w:hAnsiTheme="minorEastAsia"/>
                <w:sz w:val="26"/>
              </w:rPr>
            </w:pPr>
          </w:p>
          <w:p w14:paraId="26247934" w14:textId="77777777" w:rsidR="00CE0F75" w:rsidRPr="00081EA4" w:rsidRDefault="00CE0F75">
            <w:pPr>
              <w:pStyle w:val="TableParagraph"/>
              <w:rPr>
                <w:rFonts w:asciiTheme="minorEastAsia" w:eastAsiaTheme="minorEastAsia" w:hAnsiTheme="minorEastAsia"/>
                <w:sz w:val="26"/>
              </w:rPr>
            </w:pPr>
          </w:p>
          <w:p w14:paraId="604A802D" w14:textId="77777777" w:rsidR="00CE0F75" w:rsidRPr="00081EA4" w:rsidRDefault="00CE0F75">
            <w:pPr>
              <w:pStyle w:val="TableParagraph"/>
              <w:rPr>
                <w:rFonts w:asciiTheme="minorEastAsia" w:eastAsiaTheme="minorEastAsia" w:hAnsiTheme="minorEastAsia"/>
                <w:sz w:val="26"/>
              </w:rPr>
            </w:pPr>
          </w:p>
          <w:p w14:paraId="252438B5" w14:textId="77777777" w:rsidR="00CE0F75" w:rsidRPr="00081EA4" w:rsidRDefault="00CE0F75">
            <w:pPr>
              <w:pStyle w:val="TableParagraph"/>
              <w:spacing w:before="17"/>
              <w:rPr>
                <w:rFonts w:asciiTheme="minorEastAsia" w:eastAsiaTheme="minorEastAsia" w:hAnsiTheme="minorEastAsia"/>
                <w:sz w:val="27"/>
              </w:rPr>
            </w:pPr>
          </w:p>
          <w:p w14:paraId="79A042FB" w14:textId="2E5DEC08"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未獲得許可，不得投資建設特定交通運輸項目</w:t>
            </w:r>
          </w:p>
        </w:tc>
        <w:tc>
          <w:tcPr>
            <w:tcW w:w="1365" w:type="dxa"/>
          </w:tcPr>
          <w:p w14:paraId="14367F1D" w14:textId="77777777" w:rsidR="00CE0F75" w:rsidRPr="00081EA4" w:rsidRDefault="00CE0F75">
            <w:pPr>
              <w:pStyle w:val="TableParagraph"/>
              <w:rPr>
                <w:rFonts w:asciiTheme="minorEastAsia" w:eastAsiaTheme="minorEastAsia" w:hAnsiTheme="minorEastAsia"/>
              </w:rPr>
            </w:pPr>
          </w:p>
          <w:p w14:paraId="09B72C9E" w14:textId="77777777" w:rsidR="00CE0F75" w:rsidRPr="00081EA4" w:rsidRDefault="00CE0F75">
            <w:pPr>
              <w:pStyle w:val="TableParagraph"/>
              <w:rPr>
                <w:rFonts w:asciiTheme="minorEastAsia" w:eastAsiaTheme="minorEastAsia" w:hAnsiTheme="minorEastAsia"/>
              </w:rPr>
            </w:pPr>
          </w:p>
          <w:p w14:paraId="53375BE6" w14:textId="77777777" w:rsidR="00CE0F75" w:rsidRPr="00081EA4" w:rsidRDefault="00CE0F75">
            <w:pPr>
              <w:pStyle w:val="TableParagraph"/>
              <w:rPr>
                <w:rFonts w:asciiTheme="minorEastAsia" w:eastAsiaTheme="minorEastAsia" w:hAnsiTheme="minorEastAsia"/>
              </w:rPr>
            </w:pPr>
          </w:p>
          <w:p w14:paraId="0DCD70BB" w14:textId="77777777" w:rsidR="00CE0F75" w:rsidRPr="00081EA4" w:rsidRDefault="00CE0F75">
            <w:pPr>
              <w:pStyle w:val="TableParagraph"/>
              <w:rPr>
                <w:rFonts w:asciiTheme="minorEastAsia" w:eastAsiaTheme="minorEastAsia" w:hAnsiTheme="minorEastAsia"/>
              </w:rPr>
            </w:pPr>
          </w:p>
          <w:p w14:paraId="1D6A782C" w14:textId="77777777" w:rsidR="00CE0F75" w:rsidRPr="00081EA4" w:rsidRDefault="00CE0F75">
            <w:pPr>
              <w:pStyle w:val="TableParagraph"/>
              <w:rPr>
                <w:rFonts w:asciiTheme="minorEastAsia" w:eastAsiaTheme="minorEastAsia" w:hAnsiTheme="minorEastAsia"/>
              </w:rPr>
            </w:pPr>
          </w:p>
          <w:p w14:paraId="1890F958" w14:textId="77777777" w:rsidR="00CE0F75" w:rsidRPr="00081EA4" w:rsidRDefault="00CE0F75">
            <w:pPr>
              <w:pStyle w:val="TableParagraph"/>
              <w:rPr>
                <w:rFonts w:asciiTheme="minorEastAsia" w:eastAsiaTheme="minorEastAsia" w:hAnsiTheme="minorEastAsia"/>
              </w:rPr>
            </w:pPr>
          </w:p>
          <w:p w14:paraId="0CBA51C8" w14:textId="77777777" w:rsidR="00CE0F75" w:rsidRPr="00081EA4" w:rsidRDefault="00CE0F75">
            <w:pPr>
              <w:pStyle w:val="TableParagraph"/>
              <w:rPr>
                <w:rFonts w:asciiTheme="minorEastAsia" w:eastAsiaTheme="minorEastAsia" w:hAnsiTheme="minorEastAsia"/>
              </w:rPr>
            </w:pPr>
          </w:p>
          <w:p w14:paraId="62E00A98" w14:textId="77777777" w:rsidR="00CE0F75" w:rsidRPr="00081EA4" w:rsidRDefault="00CE0F75">
            <w:pPr>
              <w:pStyle w:val="TableParagraph"/>
              <w:rPr>
                <w:rFonts w:asciiTheme="minorEastAsia" w:eastAsiaTheme="minorEastAsia" w:hAnsiTheme="minorEastAsia"/>
              </w:rPr>
            </w:pPr>
          </w:p>
          <w:p w14:paraId="4803581D" w14:textId="77777777" w:rsidR="00CE0F75" w:rsidRPr="00081EA4" w:rsidRDefault="00CE0F75">
            <w:pPr>
              <w:pStyle w:val="TableParagraph"/>
              <w:rPr>
                <w:rFonts w:asciiTheme="minorEastAsia" w:eastAsiaTheme="minorEastAsia" w:hAnsiTheme="minorEastAsia"/>
              </w:rPr>
            </w:pPr>
          </w:p>
          <w:p w14:paraId="435823C8" w14:textId="77777777" w:rsidR="00CE0F75" w:rsidRPr="00081EA4" w:rsidRDefault="00CE0F75">
            <w:pPr>
              <w:pStyle w:val="TableParagraph"/>
              <w:rPr>
                <w:rFonts w:asciiTheme="minorEastAsia" w:eastAsiaTheme="minorEastAsia" w:hAnsiTheme="minorEastAsia"/>
              </w:rPr>
            </w:pPr>
          </w:p>
          <w:p w14:paraId="276181EE" w14:textId="77777777" w:rsidR="00CE0F75" w:rsidRPr="00081EA4" w:rsidRDefault="00CE0F75">
            <w:pPr>
              <w:pStyle w:val="TableParagraph"/>
              <w:spacing w:before="6"/>
              <w:rPr>
                <w:rFonts w:asciiTheme="minorEastAsia" w:eastAsiaTheme="minorEastAsia" w:hAnsiTheme="minorEastAsia"/>
                <w:sz w:val="24"/>
              </w:rPr>
            </w:pPr>
          </w:p>
          <w:p w14:paraId="62C24BDE" w14:textId="5737225E"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221003</w:t>
            </w:r>
          </w:p>
        </w:tc>
        <w:tc>
          <w:tcPr>
            <w:tcW w:w="4605" w:type="dxa"/>
          </w:tcPr>
          <w:p w14:paraId="52E57DA2" w14:textId="15839CAA" w:rsidR="00CE0F75" w:rsidRPr="00081EA4" w:rsidRDefault="00081EA4">
            <w:pPr>
              <w:pStyle w:val="TableParagraph"/>
              <w:spacing w:before="127" w:line="153" w:lineRule="auto"/>
              <w:ind w:left="45" w:right="55"/>
              <w:jc w:val="both"/>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新建</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含增建</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鐵路：列入國家批准的相關規劃中的</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w w:val="95"/>
                <w:sz w:val="20"/>
                <w:lang w:eastAsia="zh-TW"/>
              </w:rPr>
              <w:t>項目，中國國家鐵路集團有限公司爲主出資的由其自</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w w:val="95"/>
                <w:sz w:val="20"/>
                <w:lang w:eastAsia="zh-TW"/>
              </w:rPr>
              <w:t>行决定幷報國務院投資主管部門備案，其他企業投資</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6"/>
                <w:w w:val="95"/>
                <w:sz w:val="20"/>
                <w:lang w:eastAsia="zh-TW"/>
              </w:rPr>
              <w:t>的由省級政府核准；地方城際鐵路項目由省級政府按</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照國家批准的相關規劃核准，幷報國務院投資主管部</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sz w:val="20"/>
                <w:lang w:eastAsia="zh-TW"/>
              </w:rPr>
              <w:t>門備案；其餘項目由省級政府核准</w:t>
            </w:r>
          </w:p>
          <w:p w14:paraId="49117E9A" w14:textId="77777777" w:rsidR="00CE0F75" w:rsidRPr="00081EA4" w:rsidRDefault="00CE0F75">
            <w:pPr>
              <w:pStyle w:val="TableParagraph"/>
              <w:spacing w:before="2"/>
              <w:rPr>
                <w:rFonts w:asciiTheme="minorEastAsia" w:eastAsiaTheme="minorEastAsia" w:hAnsiTheme="minorEastAsia"/>
              </w:rPr>
            </w:pPr>
          </w:p>
          <w:p w14:paraId="3F32B01D" w14:textId="573E15EF" w:rsidR="00CE0F75" w:rsidRPr="00081EA4" w:rsidRDefault="00081EA4">
            <w:pPr>
              <w:pStyle w:val="TableParagraph"/>
              <w:spacing w:line="151" w:lineRule="auto"/>
              <w:ind w:left="45" w:right="55"/>
              <w:jc w:val="both"/>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公路：國家高速公路網和普通國道網項目由省級政府</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w w:val="95"/>
                <w:sz w:val="20"/>
                <w:lang w:eastAsia="zh-TW"/>
              </w:rPr>
              <w:t>按照國家批准的相關規劃核准，地方高速公路項目由</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sz w:val="20"/>
                <w:lang w:eastAsia="zh-TW"/>
              </w:rPr>
              <w:t>省級政府核准，其餘項目由地方政府核准</w:t>
            </w:r>
          </w:p>
          <w:p w14:paraId="169B1E08" w14:textId="77777777" w:rsidR="00CE0F75" w:rsidRPr="00081EA4" w:rsidRDefault="00CE0F75">
            <w:pPr>
              <w:pStyle w:val="TableParagraph"/>
              <w:spacing w:before="5"/>
              <w:rPr>
                <w:rFonts w:asciiTheme="minorEastAsia" w:eastAsiaTheme="minorEastAsia" w:hAnsiTheme="minorEastAsia"/>
                <w:sz w:val="26"/>
              </w:rPr>
            </w:pPr>
          </w:p>
          <w:p w14:paraId="57DBD60C" w14:textId="4408D32B" w:rsidR="00CE0F75" w:rsidRPr="00081EA4" w:rsidRDefault="00081EA4">
            <w:pPr>
              <w:pStyle w:val="TableParagraph"/>
              <w:spacing w:line="156" w:lineRule="auto"/>
              <w:ind w:left="45" w:right="35"/>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6"/>
                <w:sz w:val="20"/>
                <w:lang w:eastAsia="zh-TW"/>
              </w:rPr>
              <w:t>獨立公</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19"/>
                <w:sz w:val="20"/>
                <w:lang w:eastAsia="zh-TW"/>
              </w:rPr>
              <w:t>鐵</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7"/>
                <w:sz w:val="20"/>
                <w:lang w:eastAsia="zh-TW"/>
              </w:rPr>
              <w:t>路橋梁、隧道：跨境項目由國務院投資</w:t>
            </w:r>
            <w:r w:rsidRPr="00081EA4">
              <w:rPr>
                <w:rFonts w:asciiTheme="minorEastAsia" w:eastAsiaTheme="minorEastAsia" w:hAnsiTheme="minorEastAsia" w:cs="宋体" w:hint="eastAsia"/>
                <w:spacing w:val="-6"/>
                <w:w w:val="95"/>
                <w:sz w:val="20"/>
                <w:lang w:eastAsia="zh-TW"/>
              </w:rPr>
              <w:t>主管部門核准幷報國務院備案。國家批准的相關規劃</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7"/>
                <w:w w:val="95"/>
                <w:sz w:val="20"/>
                <w:lang w:eastAsia="zh-TW"/>
              </w:rPr>
              <w:t>中的項目，中國國家鐵路集團有限公司爲主出資的由</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w w:val="95"/>
                <w:sz w:val="20"/>
                <w:lang w:eastAsia="zh-TW"/>
              </w:rPr>
              <w:t>其自行决定幷報國務院投資主</w:t>
            </w:r>
            <w:r w:rsidRPr="00081EA4">
              <w:rPr>
                <w:rFonts w:asciiTheme="minorEastAsia" w:eastAsiaTheme="minorEastAsia" w:hAnsiTheme="minorEastAsia"/>
                <w:spacing w:val="-5"/>
                <w:w w:val="95"/>
                <w:sz w:val="20"/>
                <w:lang w:eastAsia="zh-TW"/>
              </w:rPr>
              <w:t xml:space="preserve">管部門備案，其他企業 </w:t>
            </w:r>
            <w:r w:rsidRPr="00081EA4">
              <w:rPr>
                <w:rFonts w:asciiTheme="minorEastAsia" w:eastAsiaTheme="minorEastAsia" w:hAnsiTheme="minorEastAsia" w:cs="宋体" w:hint="eastAsia"/>
                <w:spacing w:val="-5"/>
                <w:w w:val="95"/>
                <w:sz w:val="20"/>
                <w:lang w:eastAsia="zh-TW"/>
              </w:rPr>
              <w:t>投資的由省級政府核准；其餘獨立鐵路橋梁、隧道及</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19"/>
                <w:w w:val="95"/>
                <w:sz w:val="20"/>
                <w:lang w:eastAsia="zh-TW"/>
              </w:rPr>
              <w:t>跨</w:t>
            </w:r>
            <w:r w:rsidRPr="00081EA4">
              <w:rPr>
                <w:rFonts w:asciiTheme="minorEastAsia" w:eastAsiaTheme="minorEastAsia" w:hAnsiTheme="minorEastAsia"/>
                <w:spacing w:val="10"/>
                <w:w w:val="95"/>
                <w:sz w:val="20"/>
                <w:lang w:eastAsia="zh-TW"/>
              </w:rPr>
              <w:t>10</w:t>
            </w:r>
            <w:r w:rsidRPr="00081EA4">
              <w:rPr>
                <w:rFonts w:asciiTheme="minorEastAsia" w:eastAsiaTheme="minorEastAsia" w:hAnsiTheme="minorEastAsia" w:cs="宋体" w:hint="eastAsia"/>
                <w:spacing w:val="-5"/>
                <w:w w:val="95"/>
                <w:sz w:val="20"/>
                <w:lang w:eastAsia="zh-TW"/>
              </w:rPr>
              <w:t>萬噸級及以上航道海域、跨大江大河</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8"/>
                <w:w w:val="95"/>
                <w:sz w:val="20"/>
                <w:lang w:eastAsia="zh-TW"/>
              </w:rPr>
              <w:t>現狀或規</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5"/>
                <w:sz w:val="20"/>
                <w:lang w:eastAsia="zh-TW"/>
              </w:rPr>
              <w:t>劃爲一級及以上通航段</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5"/>
                <w:sz w:val="20"/>
                <w:lang w:eastAsia="zh-TW"/>
              </w:rPr>
              <w:t>的獨立公路橋梁、隧道項</w:t>
            </w:r>
            <w:r w:rsidRPr="00081EA4">
              <w:rPr>
                <w:rFonts w:asciiTheme="minorEastAsia" w:eastAsiaTheme="minorEastAsia" w:hAnsiTheme="minorEastAsia"/>
                <w:spacing w:val="-5"/>
                <w:sz w:val="20"/>
                <w:lang w:eastAsia="zh-TW"/>
              </w:rPr>
              <w:t xml:space="preserve"> </w:t>
            </w:r>
            <w:r w:rsidRPr="00081EA4">
              <w:rPr>
                <w:rFonts w:asciiTheme="minorEastAsia" w:eastAsiaTheme="minorEastAsia" w:hAnsiTheme="minorEastAsia" w:cs="宋体" w:hint="eastAsia"/>
                <w:spacing w:val="-8"/>
                <w:w w:val="95"/>
                <w:sz w:val="20"/>
                <w:lang w:eastAsia="zh-TW"/>
              </w:rPr>
              <w:t>目，由省級政府核准，其中跨長江幹綫航道的項目應</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5"/>
                <w:w w:val="95"/>
                <w:sz w:val="20"/>
                <w:lang w:eastAsia="zh-TW"/>
              </w:rPr>
              <w:t>符合國家批准的相關規劃。其餘項目由地方政府核准</w:t>
            </w:r>
          </w:p>
          <w:p w14:paraId="27AF6C98" w14:textId="77777777" w:rsidR="00CE0F75" w:rsidRPr="00081EA4" w:rsidRDefault="00CE0F75">
            <w:pPr>
              <w:pStyle w:val="TableParagraph"/>
              <w:spacing w:before="2"/>
              <w:rPr>
                <w:rFonts w:asciiTheme="minorEastAsia" w:eastAsiaTheme="minorEastAsia" w:hAnsiTheme="minorEastAsia"/>
                <w:sz w:val="21"/>
                <w:lang w:eastAsia="zh-TW"/>
              </w:rPr>
            </w:pPr>
          </w:p>
          <w:p w14:paraId="0FE5BBB8" w14:textId="039A1ED3" w:rsidR="00CE0F75" w:rsidRPr="00081EA4" w:rsidRDefault="00081EA4">
            <w:pPr>
              <w:pStyle w:val="TableParagraph"/>
              <w:spacing w:before="1" w:line="151" w:lineRule="auto"/>
              <w:ind w:left="45" w:right="65"/>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8"/>
                <w:w w:val="95"/>
                <w:sz w:val="20"/>
                <w:lang w:eastAsia="zh-TW"/>
              </w:rPr>
              <w:t>煤炭、礦石、油氣專用泊位：由省級政府按國家批准</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的相關規劃核准</w:t>
            </w:r>
          </w:p>
          <w:p w14:paraId="7B5F33AB" w14:textId="77777777" w:rsidR="00CE0F75" w:rsidRPr="00081EA4" w:rsidRDefault="00CE0F75">
            <w:pPr>
              <w:pStyle w:val="TableParagraph"/>
              <w:spacing w:before="13"/>
              <w:rPr>
                <w:rFonts w:asciiTheme="minorEastAsia" w:eastAsiaTheme="minorEastAsia" w:hAnsiTheme="minorEastAsia"/>
                <w:sz w:val="20"/>
                <w:lang w:eastAsia="zh-TW"/>
              </w:rPr>
            </w:pPr>
          </w:p>
          <w:p w14:paraId="0E4E1F4F" w14:textId="504A1C1D"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集裝箱專用碼頭：由省級政府按國家批准的相關規劃</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2"/>
                <w:sz w:val="20"/>
                <w:lang w:eastAsia="zh-TW"/>
              </w:rPr>
              <w:t>核准</w:t>
            </w:r>
          </w:p>
          <w:p w14:paraId="6613DAA9" w14:textId="77777777" w:rsidR="00CE0F75" w:rsidRPr="00081EA4" w:rsidRDefault="00CE0F75">
            <w:pPr>
              <w:pStyle w:val="TableParagraph"/>
              <w:rPr>
                <w:rFonts w:asciiTheme="minorEastAsia" w:eastAsiaTheme="minorEastAsia" w:hAnsiTheme="minorEastAsia"/>
                <w:sz w:val="18"/>
              </w:rPr>
            </w:pPr>
          </w:p>
          <w:p w14:paraId="22B871BE" w14:textId="633AE29A" w:rsidR="00CE0F75" w:rsidRPr="00081EA4" w:rsidRDefault="00081EA4">
            <w:pPr>
              <w:pStyle w:val="TableParagraph"/>
              <w:spacing w:before="1" w:line="158"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內河航運：跨省</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區、市</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高等級航道的千噸級及以</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w w:val="95"/>
                <w:sz w:val="20"/>
                <w:lang w:eastAsia="zh-TW"/>
              </w:rPr>
              <w:t>上航電樞紐項目由省級政府按國家批准的相關規劃核</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准，其餘項目由地方政府核准</w:t>
            </w:r>
          </w:p>
          <w:p w14:paraId="18F05287" w14:textId="77777777" w:rsidR="00CE0F75" w:rsidRPr="00081EA4" w:rsidRDefault="00CE0F75">
            <w:pPr>
              <w:pStyle w:val="TableParagraph"/>
              <w:spacing w:before="4"/>
              <w:rPr>
                <w:rFonts w:asciiTheme="minorEastAsia" w:eastAsiaTheme="minorEastAsia" w:hAnsiTheme="minorEastAsia"/>
                <w:sz w:val="18"/>
              </w:rPr>
            </w:pPr>
          </w:p>
          <w:p w14:paraId="569AC9FA" w14:textId="184C9AA3" w:rsidR="00CE0F75" w:rsidRPr="00081EA4" w:rsidRDefault="00081EA4">
            <w:pPr>
              <w:pStyle w:val="TableParagraph"/>
              <w:spacing w:line="151" w:lineRule="auto"/>
              <w:ind w:left="45" w:right="60"/>
              <w:jc w:val="both"/>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民航：新建運輸機場項目由國務院、中央軍委核准，</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6"/>
                <w:w w:val="95"/>
                <w:sz w:val="20"/>
                <w:lang w:eastAsia="zh-TW"/>
              </w:rPr>
              <w:t>新建通用機場項目、擴建軍民合用機場</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增建跑道除</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sz w:val="20"/>
                <w:lang w:eastAsia="zh-TW"/>
              </w:rPr>
              <w:t>外</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項目由省級政府核准</w:t>
            </w:r>
          </w:p>
        </w:tc>
        <w:tc>
          <w:tcPr>
            <w:tcW w:w="2010" w:type="dxa"/>
          </w:tcPr>
          <w:p w14:paraId="0B4359DC" w14:textId="77777777" w:rsidR="00CE0F75" w:rsidRPr="00081EA4" w:rsidRDefault="00CE0F75">
            <w:pPr>
              <w:pStyle w:val="TableParagraph"/>
              <w:rPr>
                <w:rFonts w:asciiTheme="minorEastAsia" w:eastAsiaTheme="minorEastAsia" w:hAnsiTheme="minorEastAsia"/>
                <w:sz w:val="20"/>
              </w:rPr>
            </w:pPr>
          </w:p>
        </w:tc>
        <w:tc>
          <w:tcPr>
            <w:tcW w:w="2145" w:type="dxa"/>
          </w:tcPr>
          <w:p w14:paraId="31DAFED3" w14:textId="77777777" w:rsidR="00CE0F75" w:rsidRPr="00081EA4" w:rsidRDefault="00CE0F75">
            <w:pPr>
              <w:pStyle w:val="TableParagraph"/>
              <w:rPr>
                <w:rFonts w:asciiTheme="minorEastAsia" w:eastAsiaTheme="minorEastAsia" w:hAnsiTheme="minorEastAsia"/>
                <w:sz w:val="20"/>
              </w:rPr>
            </w:pPr>
          </w:p>
        </w:tc>
      </w:tr>
    </w:tbl>
    <w:p w14:paraId="68667B41"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24245080" w14:textId="77777777">
        <w:trPr>
          <w:trHeight w:val="655"/>
        </w:trPr>
        <w:tc>
          <w:tcPr>
            <w:tcW w:w="1095" w:type="dxa"/>
          </w:tcPr>
          <w:p w14:paraId="3E935956" w14:textId="06B00EA2"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35D70139" w14:textId="232C418F"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1456BE67" w14:textId="513C00B9"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5ED32EF6" w14:textId="16015F45"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66BD8063" w14:textId="0CC4F60C"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0EF33AD2" w14:textId="0F9137CC"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26A697C4" w14:textId="77777777">
        <w:trPr>
          <w:trHeight w:val="1180"/>
        </w:trPr>
        <w:tc>
          <w:tcPr>
            <w:tcW w:w="1095" w:type="dxa"/>
          </w:tcPr>
          <w:p w14:paraId="2030F98C" w14:textId="77777777" w:rsidR="00CE0F75" w:rsidRPr="00081EA4" w:rsidRDefault="00CE0F75">
            <w:pPr>
              <w:pStyle w:val="TableParagraph"/>
              <w:spacing w:before="1"/>
              <w:rPr>
                <w:rFonts w:asciiTheme="minorEastAsia" w:eastAsiaTheme="minorEastAsia" w:hAnsiTheme="minorEastAsia"/>
                <w:sz w:val="25"/>
              </w:rPr>
            </w:pPr>
          </w:p>
          <w:p w14:paraId="11E2286F" w14:textId="6047EEAD"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103</w:t>
            </w:r>
          </w:p>
        </w:tc>
        <w:tc>
          <w:tcPr>
            <w:tcW w:w="3045" w:type="dxa"/>
          </w:tcPr>
          <w:p w14:paraId="2C35E31F" w14:textId="77777777" w:rsidR="00CE0F75" w:rsidRPr="00081EA4" w:rsidRDefault="00CE0F75">
            <w:pPr>
              <w:pStyle w:val="TableParagraph"/>
              <w:spacing w:before="14"/>
              <w:rPr>
                <w:rFonts w:asciiTheme="minorEastAsia" w:eastAsiaTheme="minorEastAsia" w:hAnsiTheme="minorEastAsia"/>
                <w:sz w:val="18"/>
              </w:rPr>
            </w:pPr>
          </w:p>
          <w:p w14:paraId="2A56E9F7" w14:textId="01AB1CC4"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未獲得許可，不得投資建設特定信息産業項目</w:t>
            </w:r>
          </w:p>
        </w:tc>
        <w:tc>
          <w:tcPr>
            <w:tcW w:w="1365" w:type="dxa"/>
          </w:tcPr>
          <w:p w14:paraId="635A6A11" w14:textId="77777777" w:rsidR="00CE0F75" w:rsidRPr="00081EA4" w:rsidRDefault="00CE0F75">
            <w:pPr>
              <w:pStyle w:val="TableParagraph"/>
              <w:spacing w:before="3"/>
              <w:rPr>
                <w:rFonts w:asciiTheme="minorEastAsia" w:eastAsiaTheme="minorEastAsia" w:hAnsiTheme="minorEastAsia"/>
                <w:sz w:val="27"/>
              </w:rPr>
            </w:pPr>
          </w:p>
          <w:p w14:paraId="1EA3F701" w14:textId="3D6B7E8B"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221004</w:t>
            </w:r>
          </w:p>
        </w:tc>
        <w:tc>
          <w:tcPr>
            <w:tcW w:w="4605" w:type="dxa"/>
          </w:tcPr>
          <w:p w14:paraId="13479943" w14:textId="02014850" w:rsidR="00CE0F75" w:rsidRPr="00081EA4" w:rsidRDefault="00081EA4">
            <w:pPr>
              <w:pStyle w:val="TableParagraph"/>
              <w:spacing w:before="144" w:line="156" w:lineRule="auto"/>
              <w:ind w:left="45" w:right="55"/>
              <w:jc w:val="both"/>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電信：國際通信基礎設施項目由國務院投資主管部門</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w w:val="95"/>
                <w:sz w:val="20"/>
                <w:lang w:eastAsia="zh-TW"/>
              </w:rPr>
              <w:t>核准；國內幹綫傳輸網</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含廣播電視網</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以及其他涉</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及信息安全的電信基礎設施項目，由國務院行業管理</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部門核准</w:t>
            </w:r>
          </w:p>
        </w:tc>
        <w:tc>
          <w:tcPr>
            <w:tcW w:w="2010" w:type="dxa"/>
          </w:tcPr>
          <w:p w14:paraId="3CCF6626" w14:textId="77777777" w:rsidR="00CE0F75" w:rsidRPr="00081EA4" w:rsidRDefault="00CE0F75">
            <w:pPr>
              <w:pStyle w:val="TableParagraph"/>
              <w:rPr>
                <w:rFonts w:asciiTheme="minorEastAsia" w:eastAsiaTheme="minorEastAsia" w:hAnsiTheme="minorEastAsia"/>
                <w:sz w:val="20"/>
              </w:rPr>
            </w:pPr>
          </w:p>
        </w:tc>
        <w:tc>
          <w:tcPr>
            <w:tcW w:w="2145" w:type="dxa"/>
          </w:tcPr>
          <w:p w14:paraId="7B8E8C3A" w14:textId="77777777" w:rsidR="00CE0F75" w:rsidRPr="00081EA4" w:rsidRDefault="00CE0F75">
            <w:pPr>
              <w:pStyle w:val="TableParagraph"/>
              <w:rPr>
                <w:rFonts w:asciiTheme="minorEastAsia" w:eastAsiaTheme="minorEastAsia" w:hAnsiTheme="minorEastAsia"/>
                <w:sz w:val="20"/>
              </w:rPr>
            </w:pPr>
          </w:p>
        </w:tc>
      </w:tr>
      <w:tr w:rsidR="00CE0F75" w:rsidRPr="00081EA4" w14:paraId="361DD027" w14:textId="77777777">
        <w:trPr>
          <w:trHeight w:val="4570"/>
        </w:trPr>
        <w:tc>
          <w:tcPr>
            <w:tcW w:w="1095" w:type="dxa"/>
          </w:tcPr>
          <w:p w14:paraId="6018F612" w14:textId="77777777" w:rsidR="00CE0F75" w:rsidRPr="00081EA4" w:rsidRDefault="00CE0F75">
            <w:pPr>
              <w:pStyle w:val="TableParagraph"/>
              <w:rPr>
                <w:rFonts w:asciiTheme="minorEastAsia" w:eastAsiaTheme="minorEastAsia" w:hAnsiTheme="minorEastAsia"/>
                <w:sz w:val="26"/>
              </w:rPr>
            </w:pPr>
          </w:p>
          <w:p w14:paraId="38A4EF66" w14:textId="77777777" w:rsidR="00CE0F75" w:rsidRPr="00081EA4" w:rsidRDefault="00CE0F75">
            <w:pPr>
              <w:pStyle w:val="TableParagraph"/>
              <w:rPr>
                <w:rFonts w:asciiTheme="minorEastAsia" w:eastAsiaTheme="minorEastAsia" w:hAnsiTheme="minorEastAsia"/>
                <w:sz w:val="26"/>
              </w:rPr>
            </w:pPr>
          </w:p>
          <w:p w14:paraId="2A80F43F" w14:textId="77777777" w:rsidR="00CE0F75" w:rsidRPr="00081EA4" w:rsidRDefault="00CE0F75">
            <w:pPr>
              <w:pStyle w:val="TableParagraph"/>
              <w:rPr>
                <w:rFonts w:asciiTheme="minorEastAsia" w:eastAsiaTheme="minorEastAsia" w:hAnsiTheme="minorEastAsia"/>
                <w:sz w:val="26"/>
              </w:rPr>
            </w:pPr>
          </w:p>
          <w:p w14:paraId="3026E6B6" w14:textId="77777777" w:rsidR="00CE0F75" w:rsidRPr="00081EA4" w:rsidRDefault="00CE0F75">
            <w:pPr>
              <w:pStyle w:val="TableParagraph"/>
              <w:rPr>
                <w:rFonts w:asciiTheme="minorEastAsia" w:eastAsiaTheme="minorEastAsia" w:hAnsiTheme="minorEastAsia"/>
                <w:sz w:val="26"/>
              </w:rPr>
            </w:pPr>
          </w:p>
          <w:p w14:paraId="5F6D9514" w14:textId="77777777" w:rsidR="00CE0F75" w:rsidRPr="00081EA4" w:rsidRDefault="00CE0F75">
            <w:pPr>
              <w:pStyle w:val="TableParagraph"/>
              <w:spacing w:before="12"/>
              <w:rPr>
                <w:rFonts w:asciiTheme="minorEastAsia" w:eastAsiaTheme="minorEastAsia" w:hAnsiTheme="minorEastAsia"/>
                <w:sz w:val="18"/>
              </w:rPr>
            </w:pPr>
          </w:p>
          <w:p w14:paraId="09FD0C9E" w14:textId="5C5A012C"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104</w:t>
            </w:r>
          </w:p>
        </w:tc>
        <w:tc>
          <w:tcPr>
            <w:tcW w:w="3045" w:type="dxa"/>
          </w:tcPr>
          <w:p w14:paraId="4BD9AF89" w14:textId="77777777" w:rsidR="00CE0F75" w:rsidRPr="00081EA4" w:rsidRDefault="00CE0F75">
            <w:pPr>
              <w:pStyle w:val="TableParagraph"/>
              <w:rPr>
                <w:rFonts w:asciiTheme="minorEastAsia" w:eastAsiaTheme="minorEastAsia" w:hAnsiTheme="minorEastAsia"/>
                <w:sz w:val="26"/>
              </w:rPr>
            </w:pPr>
          </w:p>
          <w:p w14:paraId="79300610" w14:textId="77777777" w:rsidR="00CE0F75" w:rsidRPr="00081EA4" w:rsidRDefault="00CE0F75">
            <w:pPr>
              <w:pStyle w:val="TableParagraph"/>
              <w:rPr>
                <w:rFonts w:asciiTheme="minorEastAsia" w:eastAsiaTheme="minorEastAsia" w:hAnsiTheme="minorEastAsia"/>
                <w:sz w:val="26"/>
              </w:rPr>
            </w:pPr>
          </w:p>
          <w:p w14:paraId="42659836" w14:textId="77777777" w:rsidR="00CE0F75" w:rsidRPr="00081EA4" w:rsidRDefault="00CE0F75">
            <w:pPr>
              <w:pStyle w:val="TableParagraph"/>
              <w:rPr>
                <w:rFonts w:asciiTheme="minorEastAsia" w:eastAsiaTheme="minorEastAsia" w:hAnsiTheme="minorEastAsia"/>
                <w:sz w:val="26"/>
              </w:rPr>
            </w:pPr>
          </w:p>
          <w:p w14:paraId="4E8D27F5" w14:textId="77777777" w:rsidR="00CE0F75" w:rsidRPr="00081EA4" w:rsidRDefault="00CE0F75">
            <w:pPr>
              <w:pStyle w:val="TableParagraph"/>
              <w:spacing w:before="8"/>
              <w:rPr>
                <w:rFonts w:asciiTheme="minorEastAsia" w:eastAsiaTheme="minorEastAsia" w:hAnsiTheme="minorEastAsia"/>
                <w:sz w:val="36"/>
              </w:rPr>
            </w:pPr>
          </w:p>
          <w:p w14:paraId="1842C1C4" w14:textId="0CF33611" w:rsidR="00CE0F75" w:rsidRPr="00081EA4" w:rsidRDefault="00081EA4">
            <w:pPr>
              <w:pStyle w:val="TableParagraph"/>
              <w:spacing w:before="1"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未獲得許可，不得投資建設特定原材料項目</w:t>
            </w:r>
          </w:p>
        </w:tc>
        <w:tc>
          <w:tcPr>
            <w:tcW w:w="1365" w:type="dxa"/>
          </w:tcPr>
          <w:p w14:paraId="541034EC" w14:textId="77777777" w:rsidR="00CE0F75" w:rsidRPr="00081EA4" w:rsidRDefault="00CE0F75">
            <w:pPr>
              <w:pStyle w:val="TableParagraph"/>
              <w:rPr>
                <w:rFonts w:asciiTheme="minorEastAsia" w:eastAsiaTheme="minorEastAsia" w:hAnsiTheme="minorEastAsia"/>
              </w:rPr>
            </w:pPr>
          </w:p>
          <w:p w14:paraId="0CCB2ED5" w14:textId="77777777" w:rsidR="00CE0F75" w:rsidRPr="00081EA4" w:rsidRDefault="00CE0F75">
            <w:pPr>
              <w:pStyle w:val="TableParagraph"/>
              <w:rPr>
                <w:rFonts w:asciiTheme="minorEastAsia" w:eastAsiaTheme="minorEastAsia" w:hAnsiTheme="minorEastAsia"/>
              </w:rPr>
            </w:pPr>
          </w:p>
          <w:p w14:paraId="69D066D6" w14:textId="77777777" w:rsidR="00CE0F75" w:rsidRPr="00081EA4" w:rsidRDefault="00CE0F75">
            <w:pPr>
              <w:pStyle w:val="TableParagraph"/>
              <w:rPr>
                <w:rFonts w:asciiTheme="minorEastAsia" w:eastAsiaTheme="minorEastAsia" w:hAnsiTheme="minorEastAsia"/>
              </w:rPr>
            </w:pPr>
          </w:p>
          <w:p w14:paraId="7B060830" w14:textId="77777777" w:rsidR="00CE0F75" w:rsidRPr="00081EA4" w:rsidRDefault="00CE0F75">
            <w:pPr>
              <w:pStyle w:val="TableParagraph"/>
              <w:rPr>
                <w:rFonts w:asciiTheme="minorEastAsia" w:eastAsiaTheme="minorEastAsia" w:hAnsiTheme="minorEastAsia"/>
              </w:rPr>
            </w:pPr>
          </w:p>
          <w:p w14:paraId="31752195" w14:textId="77777777" w:rsidR="00CE0F75" w:rsidRPr="00081EA4" w:rsidRDefault="00CE0F75">
            <w:pPr>
              <w:pStyle w:val="TableParagraph"/>
              <w:rPr>
                <w:rFonts w:asciiTheme="minorEastAsia" w:eastAsiaTheme="minorEastAsia" w:hAnsiTheme="minorEastAsia"/>
              </w:rPr>
            </w:pPr>
          </w:p>
          <w:p w14:paraId="75962C9D" w14:textId="77777777" w:rsidR="00CE0F75" w:rsidRPr="00081EA4" w:rsidRDefault="00CE0F75">
            <w:pPr>
              <w:pStyle w:val="TableParagraph"/>
              <w:spacing w:before="12"/>
              <w:rPr>
                <w:rFonts w:asciiTheme="minorEastAsia" w:eastAsiaTheme="minorEastAsia" w:hAnsiTheme="minorEastAsia"/>
                <w:sz w:val="13"/>
              </w:rPr>
            </w:pPr>
          </w:p>
          <w:p w14:paraId="1D3A7AEC" w14:textId="39F0BDE8"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221005</w:t>
            </w:r>
          </w:p>
        </w:tc>
        <w:tc>
          <w:tcPr>
            <w:tcW w:w="4605" w:type="dxa"/>
          </w:tcPr>
          <w:p w14:paraId="678A7B2F" w14:textId="32CE68FA" w:rsidR="00CE0F75" w:rsidRPr="00081EA4" w:rsidRDefault="00081EA4">
            <w:pPr>
              <w:pStyle w:val="TableParagraph"/>
              <w:spacing w:before="10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稀土、鐵礦、有色礦山開發：由省級政府核准</w:t>
            </w:r>
          </w:p>
          <w:p w14:paraId="46A4B6E8" w14:textId="77777777" w:rsidR="00CE0F75" w:rsidRPr="00081EA4" w:rsidRDefault="00CE0F75">
            <w:pPr>
              <w:pStyle w:val="TableParagraph"/>
              <w:spacing w:before="16"/>
              <w:rPr>
                <w:rFonts w:asciiTheme="minorEastAsia" w:eastAsiaTheme="minorEastAsia" w:hAnsiTheme="minorEastAsia"/>
                <w:sz w:val="19"/>
              </w:rPr>
            </w:pPr>
          </w:p>
          <w:p w14:paraId="3809AD49" w14:textId="4DFB428C" w:rsidR="00CE0F75" w:rsidRPr="00081EA4" w:rsidRDefault="00081EA4">
            <w:pPr>
              <w:pStyle w:val="TableParagraph"/>
              <w:spacing w:line="165" w:lineRule="auto"/>
              <w:ind w:left="45" w:right="10"/>
              <w:jc w:val="both"/>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6"/>
                <w:w w:val="95"/>
                <w:sz w:val="20"/>
                <w:lang w:eastAsia="zh-TW"/>
              </w:rPr>
              <w:t>石化：新建乙烯、對二甲苯</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spacing w:val="-9"/>
                <w:w w:val="95"/>
                <w:sz w:val="20"/>
                <w:lang w:eastAsia="zh-TW"/>
              </w:rPr>
              <w:t>PX</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cs="宋体" w:hint="eastAsia"/>
                <w:spacing w:val="-6"/>
                <w:w w:val="95"/>
                <w:sz w:val="20"/>
                <w:lang w:eastAsia="zh-TW"/>
              </w:rPr>
              <w:t>、二苯基甲烷二异</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sz w:val="20"/>
                <w:lang w:eastAsia="zh-TW"/>
              </w:rPr>
              <w:t>氰酸酯（</w:t>
            </w:r>
            <w:r w:rsidRPr="00081EA4">
              <w:rPr>
                <w:rFonts w:asciiTheme="minorEastAsia" w:eastAsiaTheme="minorEastAsia" w:hAnsiTheme="minorEastAsia"/>
                <w:spacing w:val="-6"/>
                <w:sz w:val="20"/>
                <w:lang w:eastAsia="zh-TW"/>
              </w:rPr>
              <w:t>MDI</w:t>
            </w:r>
            <w:r w:rsidRPr="00081EA4">
              <w:rPr>
                <w:rFonts w:asciiTheme="minorEastAsia" w:eastAsiaTheme="minorEastAsia" w:hAnsiTheme="minorEastAsia" w:cs="宋体" w:hint="eastAsia"/>
                <w:spacing w:val="-6"/>
                <w:sz w:val="20"/>
                <w:lang w:eastAsia="zh-TW"/>
              </w:rPr>
              <w:t>）</w:t>
            </w:r>
            <w:r w:rsidRPr="00081EA4">
              <w:rPr>
                <w:rFonts w:asciiTheme="minorEastAsia" w:eastAsiaTheme="minorEastAsia" w:hAnsiTheme="minorEastAsia" w:cs="宋体" w:hint="eastAsia"/>
                <w:spacing w:val="-4"/>
                <w:sz w:val="20"/>
                <w:lang w:eastAsia="zh-TW"/>
              </w:rPr>
              <w:t>項目由省級政府按照國家批准的石化</w:t>
            </w:r>
            <w:r w:rsidRPr="00081EA4">
              <w:rPr>
                <w:rFonts w:asciiTheme="minorEastAsia" w:eastAsiaTheme="minorEastAsia" w:hAnsiTheme="minorEastAsia" w:cs="宋体" w:hint="eastAsia"/>
                <w:spacing w:val="-5"/>
                <w:sz w:val="20"/>
                <w:lang w:eastAsia="zh-TW"/>
              </w:rPr>
              <w:t>産業規劃布局方案核准。未列入國家批准的相關規劃</w:t>
            </w:r>
            <w:r w:rsidRPr="00081EA4">
              <w:rPr>
                <w:rFonts w:asciiTheme="minorEastAsia" w:eastAsiaTheme="minorEastAsia" w:hAnsiTheme="minorEastAsia" w:cs="宋体" w:hint="eastAsia"/>
                <w:spacing w:val="-6"/>
                <w:w w:val="95"/>
                <w:sz w:val="20"/>
                <w:lang w:eastAsia="zh-TW"/>
              </w:rPr>
              <w:t>的新建乙烯、對二甲苯</w:t>
            </w:r>
            <w:r w:rsidRPr="00081EA4">
              <w:rPr>
                <w:rFonts w:asciiTheme="minorEastAsia" w:eastAsiaTheme="minorEastAsia" w:hAnsiTheme="minorEastAsia" w:cs="宋体" w:hint="eastAsia"/>
                <w:spacing w:val="-4"/>
                <w:w w:val="95"/>
                <w:sz w:val="20"/>
                <w:lang w:eastAsia="zh-TW"/>
              </w:rPr>
              <w:t>（</w:t>
            </w:r>
            <w:r w:rsidRPr="00081EA4">
              <w:rPr>
                <w:rFonts w:asciiTheme="minorEastAsia" w:eastAsiaTheme="minorEastAsia" w:hAnsiTheme="minorEastAsia"/>
                <w:spacing w:val="-4"/>
                <w:w w:val="95"/>
                <w:sz w:val="20"/>
                <w:lang w:eastAsia="zh-TW"/>
              </w:rPr>
              <w:t>PX</w:t>
            </w:r>
            <w:r w:rsidRPr="00081EA4">
              <w:rPr>
                <w:rFonts w:asciiTheme="minorEastAsia" w:eastAsiaTheme="minorEastAsia" w:hAnsiTheme="minorEastAsia" w:cs="宋体" w:hint="eastAsia"/>
                <w:spacing w:val="-4"/>
                <w:w w:val="95"/>
                <w:sz w:val="20"/>
                <w:lang w:eastAsia="zh-TW"/>
              </w:rPr>
              <w:t>）</w:t>
            </w:r>
            <w:r w:rsidRPr="00081EA4">
              <w:rPr>
                <w:rFonts w:asciiTheme="minorEastAsia" w:eastAsiaTheme="minorEastAsia" w:hAnsiTheme="minorEastAsia" w:cs="宋体" w:hint="eastAsia"/>
                <w:spacing w:val="-8"/>
                <w:w w:val="95"/>
                <w:sz w:val="20"/>
                <w:lang w:eastAsia="zh-TW"/>
              </w:rPr>
              <w:t>、二苯基甲烷二异氰酸</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19"/>
                <w:sz w:val="20"/>
                <w:lang w:eastAsia="zh-TW"/>
              </w:rPr>
              <w:t>酯</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sz w:val="20"/>
                <w:lang w:eastAsia="zh-TW"/>
              </w:rPr>
              <w:t>MDI</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6"/>
                <w:sz w:val="20"/>
                <w:lang w:eastAsia="zh-TW"/>
              </w:rPr>
              <w:t>項目，禁止建設</w:t>
            </w:r>
          </w:p>
          <w:p w14:paraId="66499C8A" w14:textId="77777777" w:rsidR="00CE0F75" w:rsidRPr="00081EA4" w:rsidRDefault="00CE0F75">
            <w:pPr>
              <w:pStyle w:val="TableParagraph"/>
              <w:spacing w:before="5"/>
              <w:rPr>
                <w:rFonts w:asciiTheme="minorEastAsia" w:eastAsiaTheme="minorEastAsia" w:hAnsiTheme="minorEastAsia"/>
                <w:sz w:val="18"/>
                <w:lang w:eastAsia="zh-TW"/>
              </w:rPr>
            </w:pPr>
          </w:p>
          <w:p w14:paraId="31073DDD" w14:textId="198BF83F" w:rsidR="00CE0F75" w:rsidRPr="00081EA4" w:rsidRDefault="00081EA4">
            <w:pPr>
              <w:pStyle w:val="TableParagraph"/>
              <w:spacing w:line="165" w:lineRule="auto"/>
              <w:ind w:left="45" w:right="20"/>
              <w:jc w:val="both"/>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6"/>
                <w:w w:val="95"/>
                <w:sz w:val="20"/>
                <w:lang w:eastAsia="zh-TW"/>
              </w:rPr>
              <w:t>煤化工：新建煤制烯烴、新建煤制對二甲苯</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spacing w:val="-9"/>
                <w:w w:val="95"/>
                <w:sz w:val="20"/>
                <w:lang w:eastAsia="zh-TW"/>
              </w:rPr>
              <w:t>PX</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cs="宋体" w:hint="eastAsia"/>
                <w:spacing w:val="-19"/>
                <w:w w:val="95"/>
                <w:sz w:val="20"/>
                <w:lang w:eastAsia="zh-TW"/>
              </w:rPr>
              <w:t>項</w:t>
            </w:r>
            <w:r w:rsidRPr="00081EA4">
              <w:rPr>
                <w:rFonts w:asciiTheme="minorEastAsia" w:eastAsiaTheme="minorEastAsia" w:hAnsiTheme="minorEastAsia"/>
                <w:spacing w:val="-19"/>
                <w:w w:val="95"/>
                <w:sz w:val="20"/>
                <w:lang w:eastAsia="zh-TW"/>
              </w:rPr>
              <w:t xml:space="preserve">  </w:t>
            </w:r>
            <w:r w:rsidRPr="00081EA4">
              <w:rPr>
                <w:rFonts w:asciiTheme="minorEastAsia" w:eastAsiaTheme="minorEastAsia" w:hAnsiTheme="minorEastAsia" w:cs="宋体" w:hint="eastAsia"/>
                <w:spacing w:val="-8"/>
                <w:sz w:val="20"/>
                <w:lang w:eastAsia="zh-TW"/>
              </w:rPr>
              <w:t>目，由省級政府按照國家批准的相關規劃核准。新建</w:t>
            </w:r>
            <w:r w:rsidRPr="00081EA4">
              <w:rPr>
                <w:rFonts w:asciiTheme="minorEastAsia" w:eastAsiaTheme="minorEastAsia" w:hAnsiTheme="minorEastAsia" w:cs="宋体" w:hint="eastAsia"/>
                <w:spacing w:val="-4"/>
                <w:sz w:val="20"/>
                <w:lang w:eastAsia="zh-TW"/>
              </w:rPr>
              <w:t>年産超過</w:t>
            </w:r>
            <w:r w:rsidRPr="00081EA4">
              <w:rPr>
                <w:rFonts w:asciiTheme="minorEastAsia" w:eastAsiaTheme="minorEastAsia" w:hAnsiTheme="minorEastAsia"/>
                <w:sz w:val="20"/>
                <w:lang w:eastAsia="zh-TW"/>
              </w:rPr>
              <w:t>100</w:t>
            </w:r>
            <w:r w:rsidRPr="00081EA4">
              <w:rPr>
                <w:rFonts w:asciiTheme="minorEastAsia" w:eastAsiaTheme="minorEastAsia" w:hAnsiTheme="minorEastAsia" w:cs="宋体" w:hint="eastAsia"/>
                <w:spacing w:val="-4"/>
                <w:sz w:val="20"/>
                <w:lang w:eastAsia="zh-TW"/>
              </w:rPr>
              <w:t>萬噸的煤制甲醇項目，由省級政府核准</w:t>
            </w:r>
          </w:p>
          <w:p w14:paraId="7DDD180E" w14:textId="1FDD7793" w:rsidR="00CE0F75" w:rsidRPr="00081EA4" w:rsidRDefault="00081EA4">
            <w:pPr>
              <w:pStyle w:val="TableParagraph"/>
              <w:spacing w:line="253" w:lineRule="exact"/>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。其餘項目禁止建設</w:t>
            </w:r>
          </w:p>
          <w:p w14:paraId="25F0C9F2" w14:textId="59E13323" w:rsidR="00CE0F75" w:rsidRPr="00081EA4" w:rsidRDefault="00081EA4">
            <w:pPr>
              <w:pStyle w:val="TableParagraph"/>
              <w:spacing w:before="181"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稀土：稀土冶煉分離項目、稀土深加工項目由省級政</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3"/>
                <w:sz w:val="20"/>
                <w:lang w:eastAsia="zh-TW"/>
              </w:rPr>
              <w:t>府核准</w:t>
            </w:r>
          </w:p>
          <w:p w14:paraId="2180224E" w14:textId="1BA1BE18" w:rsidR="00CE0F75" w:rsidRPr="00081EA4" w:rsidRDefault="00081EA4">
            <w:pPr>
              <w:pStyle w:val="TableParagraph"/>
              <w:spacing w:before="173"/>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黃金：采選礦項目由省級政府核准</w:t>
            </w:r>
          </w:p>
        </w:tc>
        <w:tc>
          <w:tcPr>
            <w:tcW w:w="2010" w:type="dxa"/>
          </w:tcPr>
          <w:p w14:paraId="4BB0D890" w14:textId="77777777" w:rsidR="00CE0F75" w:rsidRPr="00081EA4" w:rsidRDefault="00CE0F75">
            <w:pPr>
              <w:pStyle w:val="TableParagraph"/>
              <w:rPr>
                <w:rFonts w:asciiTheme="minorEastAsia" w:eastAsiaTheme="minorEastAsia" w:hAnsiTheme="minorEastAsia"/>
                <w:sz w:val="20"/>
              </w:rPr>
            </w:pPr>
          </w:p>
        </w:tc>
        <w:tc>
          <w:tcPr>
            <w:tcW w:w="2145" w:type="dxa"/>
          </w:tcPr>
          <w:p w14:paraId="5A70D810" w14:textId="77777777" w:rsidR="00CE0F75" w:rsidRPr="00081EA4" w:rsidRDefault="00CE0F75">
            <w:pPr>
              <w:pStyle w:val="TableParagraph"/>
              <w:rPr>
                <w:rFonts w:asciiTheme="minorEastAsia" w:eastAsiaTheme="minorEastAsia" w:hAnsiTheme="minorEastAsia"/>
                <w:sz w:val="20"/>
              </w:rPr>
            </w:pPr>
          </w:p>
        </w:tc>
      </w:tr>
      <w:tr w:rsidR="00CE0F75" w:rsidRPr="00081EA4" w14:paraId="2CCCBF77" w14:textId="77777777">
        <w:trPr>
          <w:trHeight w:val="1570"/>
        </w:trPr>
        <w:tc>
          <w:tcPr>
            <w:tcW w:w="1095" w:type="dxa"/>
          </w:tcPr>
          <w:p w14:paraId="30C7490D" w14:textId="77777777" w:rsidR="00CE0F75" w:rsidRPr="00081EA4" w:rsidRDefault="00CE0F75">
            <w:pPr>
              <w:pStyle w:val="TableParagraph"/>
              <w:spacing w:before="17"/>
              <w:rPr>
                <w:rFonts w:asciiTheme="minorEastAsia" w:eastAsiaTheme="minorEastAsia" w:hAnsiTheme="minorEastAsia"/>
                <w:sz w:val="35"/>
              </w:rPr>
            </w:pPr>
          </w:p>
          <w:p w14:paraId="684A4C3D" w14:textId="3CF2E724"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105</w:t>
            </w:r>
          </w:p>
        </w:tc>
        <w:tc>
          <w:tcPr>
            <w:tcW w:w="3045" w:type="dxa"/>
          </w:tcPr>
          <w:p w14:paraId="055BBC2C" w14:textId="77777777" w:rsidR="00CE0F75" w:rsidRPr="00081EA4" w:rsidRDefault="00CE0F75">
            <w:pPr>
              <w:pStyle w:val="TableParagraph"/>
              <w:spacing w:before="12"/>
              <w:rPr>
                <w:rFonts w:asciiTheme="minorEastAsia" w:eastAsiaTheme="minorEastAsia" w:hAnsiTheme="minorEastAsia"/>
                <w:sz w:val="29"/>
              </w:rPr>
            </w:pPr>
          </w:p>
          <w:p w14:paraId="2B4E88B3" w14:textId="2D94B610" w:rsidR="00CE0F75" w:rsidRPr="00081EA4" w:rsidRDefault="00081EA4">
            <w:pPr>
              <w:pStyle w:val="TableParagraph"/>
              <w:spacing w:before="1"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未履行規定程序，不得投資建設特定機械製造項目</w:t>
            </w:r>
          </w:p>
        </w:tc>
        <w:tc>
          <w:tcPr>
            <w:tcW w:w="1365" w:type="dxa"/>
          </w:tcPr>
          <w:p w14:paraId="7EDF1503" w14:textId="77777777" w:rsidR="00CE0F75" w:rsidRPr="00081EA4" w:rsidRDefault="00CE0F75">
            <w:pPr>
              <w:pStyle w:val="TableParagraph"/>
              <w:rPr>
                <w:rFonts w:asciiTheme="minorEastAsia" w:eastAsiaTheme="minorEastAsia" w:hAnsiTheme="minorEastAsia"/>
              </w:rPr>
            </w:pPr>
          </w:p>
          <w:p w14:paraId="4F361A10" w14:textId="77777777" w:rsidR="00CE0F75" w:rsidRPr="00081EA4" w:rsidRDefault="00CE0F75">
            <w:pPr>
              <w:pStyle w:val="TableParagraph"/>
              <w:spacing w:before="2"/>
              <w:rPr>
                <w:rFonts w:asciiTheme="minorEastAsia" w:eastAsiaTheme="minorEastAsia" w:hAnsiTheme="minorEastAsia"/>
                <w:sz w:val="16"/>
              </w:rPr>
            </w:pPr>
          </w:p>
          <w:p w14:paraId="6992A8F5" w14:textId="0F25389F"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221006</w:t>
            </w:r>
          </w:p>
        </w:tc>
        <w:tc>
          <w:tcPr>
            <w:tcW w:w="4605" w:type="dxa"/>
          </w:tcPr>
          <w:p w14:paraId="3A68B458" w14:textId="35394174" w:rsidR="00CE0F75" w:rsidRPr="00081EA4" w:rsidRDefault="00081EA4">
            <w:pPr>
              <w:pStyle w:val="TableParagraph"/>
              <w:spacing w:before="130" w:line="294" w:lineRule="exact"/>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汽車：經國務院同意，《政府核准的投資項目目錄</w:t>
            </w:r>
          </w:p>
          <w:p w14:paraId="5DDB58AD" w14:textId="71FFEE50" w:rsidR="00CE0F75" w:rsidRPr="00081EA4" w:rsidRDefault="00081EA4">
            <w:pPr>
              <w:pStyle w:val="TableParagraph"/>
              <w:spacing w:before="30" w:line="156" w:lineRule="auto"/>
              <w:ind w:left="45" w:right="20"/>
              <w:jc w:val="both"/>
              <w:rPr>
                <w:rFonts w:asciiTheme="minorEastAsia" w:eastAsiaTheme="minorEastAsia" w:hAnsiTheme="minorEastAsia"/>
                <w:sz w:val="20"/>
              </w:rPr>
            </w:pP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w w:val="95"/>
                <w:sz w:val="20"/>
                <w:lang w:eastAsia="zh-TW"/>
              </w:rPr>
              <w:t>2016</w:t>
            </w:r>
            <w:r w:rsidRPr="00081EA4">
              <w:rPr>
                <w:rFonts w:asciiTheme="minorEastAsia" w:eastAsiaTheme="minorEastAsia" w:hAnsiTheme="minorEastAsia" w:cs="宋体" w:hint="eastAsia"/>
                <w:w w:val="95"/>
                <w:sz w:val="20"/>
                <w:lang w:eastAsia="zh-TW"/>
              </w:rPr>
              <w:t>年本）</w:t>
            </w:r>
            <w:r w:rsidRPr="00081EA4">
              <w:rPr>
                <w:rFonts w:asciiTheme="minorEastAsia" w:eastAsiaTheme="minorEastAsia" w:hAnsiTheme="minorEastAsia" w:cs="宋体" w:hint="eastAsia"/>
                <w:spacing w:val="-8"/>
                <w:w w:val="95"/>
                <w:sz w:val="20"/>
                <w:lang w:eastAsia="zh-TW"/>
              </w:rPr>
              <w:t>》中新建中外合資轎車生産企業項目、</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新建純電動乘用車生産企業</w:t>
            </w:r>
            <w:r w:rsidRPr="00081EA4">
              <w:rPr>
                <w:rFonts w:asciiTheme="minorEastAsia" w:eastAsiaTheme="minorEastAsia" w:hAnsiTheme="minorEastAsia" w:cs="宋体" w:hint="eastAsia"/>
                <w:spacing w:val="-19"/>
                <w:sz w:val="20"/>
                <w:lang w:eastAsia="zh-TW"/>
              </w:rPr>
              <w:t>（</w:t>
            </w:r>
            <w:r w:rsidRPr="00081EA4">
              <w:rPr>
                <w:rFonts w:asciiTheme="minorEastAsia" w:eastAsiaTheme="minorEastAsia" w:hAnsiTheme="minorEastAsia" w:cs="宋体" w:hint="eastAsia"/>
                <w:spacing w:val="-4"/>
                <w:sz w:val="20"/>
                <w:lang w:eastAsia="zh-TW"/>
              </w:rPr>
              <w:t>含現有汽車企業跨類生</w:t>
            </w:r>
            <w:r w:rsidRPr="00081EA4">
              <w:rPr>
                <w:rFonts w:asciiTheme="minorEastAsia" w:eastAsiaTheme="minorEastAsia" w:hAnsiTheme="minorEastAsia" w:cs="宋体" w:hint="eastAsia"/>
                <w:spacing w:val="-5"/>
                <w:w w:val="95"/>
                <w:sz w:val="20"/>
                <w:lang w:eastAsia="zh-TW"/>
              </w:rPr>
              <w:t>産純電動乘用車</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4"/>
                <w:w w:val="95"/>
                <w:sz w:val="20"/>
                <w:lang w:eastAsia="zh-TW"/>
              </w:rPr>
              <w:t>項目及其餘由省級政府核准的汽車</w:t>
            </w:r>
            <w:r w:rsidRPr="00081EA4">
              <w:rPr>
                <w:rFonts w:asciiTheme="minorEastAsia" w:eastAsiaTheme="minorEastAsia" w:hAnsiTheme="minorEastAsia"/>
                <w:spacing w:val="-4"/>
                <w:w w:val="95"/>
                <w:sz w:val="20"/>
                <w:lang w:eastAsia="zh-TW"/>
              </w:rPr>
              <w:t xml:space="preserve"> </w:t>
            </w:r>
            <w:r w:rsidRPr="00081EA4">
              <w:rPr>
                <w:rFonts w:asciiTheme="minorEastAsia" w:eastAsiaTheme="minorEastAsia" w:hAnsiTheme="minorEastAsia" w:cs="宋体" w:hint="eastAsia"/>
                <w:spacing w:val="-6"/>
                <w:sz w:val="20"/>
                <w:lang w:eastAsia="zh-TW"/>
              </w:rPr>
              <w:t>投資項目均不再實行核准管理，調整爲備案管理</w:t>
            </w:r>
          </w:p>
        </w:tc>
        <w:tc>
          <w:tcPr>
            <w:tcW w:w="2010" w:type="dxa"/>
          </w:tcPr>
          <w:p w14:paraId="42E5D457" w14:textId="77777777" w:rsidR="00CE0F75" w:rsidRPr="00081EA4" w:rsidRDefault="00CE0F75">
            <w:pPr>
              <w:pStyle w:val="TableParagraph"/>
              <w:rPr>
                <w:rFonts w:asciiTheme="minorEastAsia" w:eastAsiaTheme="minorEastAsia" w:hAnsiTheme="minorEastAsia"/>
                <w:sz w:val="20"/>
              </w:rPr>
            </w:pPr>
          </w:p>
        </w:tc>
        <w:tc>
          <w:tcPr>
            <w:tcW w:w="2145" w:type="dxa"/>
          </w:tcPr>
          <w:p w14:paraId="060FF23D" w14:textId="77777777" w:rsidR="00CE0F75" w:rsidRPr="00081EA4" w:rsidRDefault="00CE0F75">
            <w:pPr>
              <w:pStyle w:val="TableParagraph"/>
              <w:rPr>
                <w:rFonts w:asciiTheme="minorEastAsia" w:eastAsiaTheme="minorEastAsia" w:hAnsiTheme="minorEastAsia"/>
                <w:sz w:val="20"/>
              </w:rPr>
            </w:pPr>
          </w:p>
        </w:tc>
      </w:tr>
      <w:tr w:rsidR="00CE0F75" w:rsidRPr="00081EA4" w14:paraId="6A2A0B6E" w14:textId="77777777">
        <w:trPr>
          <w:trHeight w:val="775"/>
        </w:trPr>
        <w:tc>
          <w:tcPr>
            <w:tcW w:w="1095" w:type="dxa"/>
          </w:tcPr>
          <w:p w14:paraId="45D9FFA3" w14:textId="77777777" w:rsidR="00CE0F75" w:rsidRPr="00081EA4" w:rsidRDefault="00CE0F75">
            <w:pPr>
              <w:pStyle w:val="TableParagraph"/>
              <w:spacing w:before="10"/>
              <w:rPr>
                <w:rFonts w:asciiTheme="minorEastAsia" w:eastAsiaTheme="minorEastAsia" w:hAnsiTheme="minorEastAsia"/>
                <w:sz w:val="13"/>
              </w:rPr>
            </w:pPr>
          </w:p>
          <w:p w14:paraId="5730EE06" w14:textId="2F60C974"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106</w:t>
            </w:r>
          </w:p>
        </w:tc>
        <w:tc>
          <w:tcPr>
            <w:tcW w:w="3045" w:type="dxa"/>
          </w:tcPr>
          <w:p w14:paraId="0B2845E8" w14:textId="0B8D1CD3" w:rsidR="00CE0F75" w:rsidRPr="00081EA4" w:rsidRDefault="00081EA4">
            <w:pPr>
              <w:pStyle w:val="TableParagraph"/>
              <w:spacing w:before="127"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未獲得許可，不得投資建設特定輕工項目</w:t>
            </w:r>
          </w:p>
        </w:tc>
        <w:tc>
          <w:tcPr>
            <w:tcW w:w="1365" w:type="dxa"/>
          </w:tcPr>
          <w:p w14:paraId="230E9413" w14:textId="77777777" w:rsidR="00CE0F75" w:rsidRPr="00081EA4" w:rsidRDefault="00CE0F75">
            <w:pPr>
              <w:pStyle w:val="TableParagraph"/>
              <w:spacing w:before="12"/>
              <w:rPr>
                <w:rFonts w:asciiTheme="minorEastAsia" w:eastAsiaTheme="minorEastAsia" w:hAnsiTheme="minorEastAsia"/>
                <w:sz w:val="15"/>
              </w:rPr>
            </w:pPr>
          </w:p>
          <w:p w14:paraId="015358A0" w14:textId="34246EC3"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221007</w:t>
            </w:r>
          </w:p>
        </w:tc>
        <w:tc>
          <w:tcPr>
            <w:tcW w:w="4605" w:type="dxa"/>
          </w:tcPr>
          <w:p w14:paraId="757B9CAE" w14:textId="1C020F91" w:rsidR="00CE0F75" w:rsidRPr="00081EA4" w:rsidRDefault="00081EA4">
            <w:pPr>
              <w:pStyle w:val="TableParagraph"/>
              <w:spacing w:before="189"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烟草：捲烟、烟用二醋酸纖維素及絲束項目由國務院</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行業管理部門核准</w:t>
            </w:r>
          </w:p>
        </w:tc>
        <w:tc>
          <w:tcPr>
            <w:tcW w:w="2010" w:type="dxa"/>
          </w:tcPr>
          <w:p w14:paraId="2236C603" w14:textId="77777777" w:rsidR="00CE0F75" w:rsidRPr="00081EA4" w:rsidRDefault="00CE0F75">
            <w:pPr>
              <w:pStyle w:val="TableParagraph"/>
              <w:rPr>
                <w:rFonts w:asciiTheme="minorEastAsia" w:eastAsiaTheme="minorEastAsia" w:hAnsiTheme="minorEastAsia"/>
                <w:sz w:val="20"/>
              </w:rPr>
            </w:pPr>
          </w:p>
        </w:tc>
        <w:tc>
          <w:tcPr>
            <w:tcW w:w="2145" w:type="dxa"/>
          </w:tcPr>
          <w:p w14:paraId="2A57176A" w14:textId="77777777" w:rsidR="00CE0F75" w:rsidRPr="00081EA4" w:rsidRDefault="00CE0F75">
            <w:pPr>
              <w:pStyle w:val="TableParagraph"/>
              <w:rPr>
                <w:rFonts w:asciiTheme="minorEastAsia" w:eastAsiaTheme="minorEastAsia" w:hAnsiTheme="minorEastAsia"/>
                <w:sz w:val="20"/>
              </w:rPr>
            </w:pPr>
          </w:p>
        </w:tc>
      </w:tr>
    </w:tbl>
    <w:p w14:paraId="6A057790"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0015A8EA" w14:textId="77777777">
        <w:trPr>
          <w:trHeight w:val="655"/>
        </w:trPr>
        <w:tc>
          <w:tcPr>
            <w:tcW w:w="1095" w:type="dxa"/>
          </w:tcPr>
          <w:p w14:paraId="6EC8D222" w14:textId="4A735A7B"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2932681A" w14:textId="5F038EE9"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0DD069C4" w14:textId="3F09AF05"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0F764026" w14:textId="29355F3B"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4687B145" w14:textId="4BD943A8"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5EA87822" w14:textId="0C7396C2"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1DE0A2BC" w14:textId="77777777">
        <w:trPr>
          <w:trHeight w:val="1780"/>
        </w:trPr>
        <w:tc>
          <w:tcPr>
            <w:tcW w:w="1095" w:type="dxa"/>
          </w:tcPr>
          <w:p w14:paraId="59FDD673" w14:textId="77777777" w:rsidR="00CE0F75" w:rsidRPr="00081EA4" w:rsidRDefault="00CE0F75">
            <w:pPr>
              <w:pStyle w:val="TableParagraph"/>
              <w:rPr>
                <w:rFonts w:asciiTheme="minorEastAsia" w:eastAsiaTheme="minorEastAsia" w:hAnsiTheme="minorEastAsia"/>
                <w:sz w:val="26"/>
              </w:rPr>
            </w:pPr>
          </w:p>
          <w:p w14:paraId="7A18D184" w14:textId="77777777" w:rsidR="00CE0F75" w:rsidRPr="00081EA4" w:rsidRDefault="00CE0F75">
            <w:pPr>
              <w:pStyle w:val="TableParagraph"/>
              <w:spacing w:before="5"/>
              <w:rPr>
                <w:rFonts w:asciiTheme="minorEastAsia" w:eastAsiaTheme="minorEastAsia" w:hAnsiTheme="minorEastAsia"/>
                <w:sz w:val="16"/>
              </w:rPr>
            </w:pPr>
          </w:p>
          <w:p w14:paraId="252AB755" w14:textId="3411EE31"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107</w:t>
            </w:r>
          </w:p>
        </w:tc>
        <w:tc>
          <w:tcPr>
            <w:tcW w:w="3045" w:type="dxa"/>
          </w:tcPr>
          <w:p w14:paraId="72C7ED73" w14:textId="77777777" w:rsidR="00CE0F75" w:rsidRPr="00081EA4" w:rsidRDefault="00CE0F75">
            <w:pPr>
              <w:pStyle w:val="TableParagraph"/>
              <w:spacing w:before="1"/>
              <w:rPr>
                <w:rFonts w:asciiTheme="minorEastAsia" w:eastAsiaTheme="minorEastAsia" w:hAnsiTheme="minorEastAsia"/>
                <w:sz w:val="36"/>
              </w:rPr>
            </w:pPr>
          </w:p>
          <w:p w14:paraId="7AED501B" w14:textId="201B20CE"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未獲得許可，不得投資建設特定高新技術項目</w:t>
            </w:r>
          </w:p>
        </w:tc>
        <w:tc>
          <w:tcPr>
            <w:tcW w:w="1365" w:type="dxa"/>
          </w:tcPr>
          <w:p w14:paraId="7D271B68" w14:textId="77777777" w:rsidR="00CE0F75" w:rsidRPr="00081EA4" w:rsidRDefault="00CE0F75">
            <w:pPr>
              <w:pStyle w:val="TableParagraph"/>
              <w:rPr>
                <w:rFonts w:asciiTheme="minorEastAsia" w:eastAsiaTheme="minorEastAsia" w:hAnsiTheme="minorEastAsia"/>
              </w:rPr>
            </w:pPr>
          </w:p>
          <w:p w14:paraId="605371DF" w14:textId="77777777" w:rsidR="00CE0F75" w:rsidRPr="00081EA4" w:rsidRDefault="00CE0F75">
            <w:pPr>
              <w:pStyle w:val="TableParagraph"/>
              <w:spacing w:before="7"/>
              <w:rPr>
                <w:rFonts w:asciiTheme="minorEastAsia" w:eastAsiaTheme="minorEastAsia" w:hAnsiTheme="minorEastAsia"/>
              </w:rPr>
            </w:pPr>
          </w:p>
          <w:p w14:paraId="7C44530C" w14:textId="11C387DA"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221008</w:t>
            </w:r>
          </w:p>
        </w:tc>
        <w:tc>
          <w:tcPr>
            <w:tcW w:w="4605" w:type="dxa"/>
          </w:tcPr>
          <w:p w14:paraId="6432E7CC" w14:textId="77777777" w:rsidR="00CE0F75" w:rsidRPr="00081EA4" w:rsidRDefault="00CE0F75">
            <w:pPr>
              <w:pStyle w:val="TableParagraph"/>
              <w:spacing w:before="4"/>
              <w:rPr>
                <w:rFonts w:asciiTheme="minorEastAsia" w:eastAsiaTheme="minorEastAsia" w:hAnsiTheme="minorEastAsia"/>
                <w:sz w:val="18"/>
              </w:rPr>
            </w:pPr>
          </w:p>
          <w:p w14:paraId="0FF36171" w14:textId="0CD1A660" w:rsidR="00CE0F75" w:rsidRPr="00081EA4" w:rsidRDefault="00081EA4">
            <w:pPr>
              <w:pStyle w:val="TableParagraph"/>
              <w:spacing w:line="163"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民用航空航天：幹綫支綫飛機、</w:t>
            </w:r>
            <w:r w:rsidRPr="00081EA4">
              <w:rPr>
                <w:rFonts w:asciiTheme="minorEastAsia" w:eastAsiaTheme="minorEastAsia" w:hAnsiTheme="minorEastAsia"/>
                <w:sz w:val="20"/>
                <w:lang w:eastAsia="zh-TW"/>
              </w:rPr>
              <w:t>6</w:t>
            </w:r>
            <w:r w:rsidRPr="00081EA4">
              <w:rPr>
                <w:rFonts w:asciiTheme="minorEastAsia" w:eastAsiaTheme="minorEastAsia" w:hAnsiTheme="minorEastAsia" w:cs="宋体" w:hint="eastAsia"/>
                <w:sz w:val="20"/>
                <w:lang w:eastAsia="zh-TW"/>
              </w:rPr>
              <w:t>噸</w:t>
            </w:r>
            <w:r w:rsidRPr="00081EA4">
              <w:rPr>
                <w:rFonts w:asciiTheme="minorEastAsia" w:eastAsiaTheme="minorEastAsia" w:hAnsiTheme="minorEastAsia"/>
                <w:sz w:val="20"/>
                <w:lang w:eastAsia="zh-TW"/>
              </w:rPr>
              <w:t>/9</w:t>
            </w:r>
            <w:r w:rsidRPr="00081EA4">
              <w:rPr>
                <w:rFonts w:asciiTheme="minorEastAsia" w:eastAsiaTheme="minorEastAsia" w:hAnsiTheme="minorEastAsia" w:cs="宋体" w:hint="eastAsia"/>
                <w:spacing w:val="-4"/>
                <w:sz w:val="20"/>
                <w:lang w:eastAsia="zh-TW"/>
              </w:rPr>
              <w:t>座及以上通用</w:t>
            </w:r>
            <w:r w:rsidRPr="00081EA4">
              <w:rPr>
                <w:rFonts w:asciiTheme="minorEastAsia" w:eastAsiaTheme="minorEastAsia" w:hAnsiTheme="minorEastAsia" w:cs="宋体" w:hint="eastAsia"/>
                <w:spacing w:val="-6"/>
                <w:sz w:val="20"/>
                <w:lang w:eastAsia="zh-TW"/>
              </w:rPr>
              <w:t>飛機和</w:t>
            </w:r>
            <w:r w:rsidRPr="00081EA4">
              <w:rPr>
                <w:rFonts w:asciiTheme="minorEastAsia" w:eastAsiaTheme="minorEastAsia" w:hAnsiTheme="minorEastAsia"/>
                <w:sz w:val="20"/>
                <w:lang w:eastAsia="zh-TW"/>
              </w:rPr>
              <w:t>3</w:t>
            </w:r>
            <w:r w:rsidRPr="00081EA4">
              <w:rPr>
                <w:rFonts w:asciiTheme="minorEastAsia" w:eastAsiaTheme="minorEastAsia" w:hAnsiTheme="minorEastAsia" w:cs="宋体" w:hint="eastAsia"/>
                <w:spacing w:val="-5"/>
                <w:sz w:val="20"/>
                <w:lang w:eastAsia="zh-TW"/>
              </w:rPr>
              <w:t>噸及以上直升機製造、民用衛星製造、民用</w:t>
            </w:r>
            <w:r w:rsidRPr="00081EA4">
              <w:rPr>
                <w:rFonts w:asciiTheme="minorEastAsia" w:eastAsiaTheme="minorEastAsia" w:hAnsiTheme="minorEastAsia" w:cs="宋体" w:hint="eastAsia"/>
                <w:spacing w:val="-6"/>
                <w:w w:val="95"/>
                <w:sz w:val="20"/>
                <w:lang w:eastAsia="zh-TW"/>
              </w:rPr>
              <w:t>遙感衛星地面站建設項目，由國務院投資主管部門核</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3"/>
                <w:sz w:val="20"/>
                <w:lang w:eastAsia="zh-TW"/>
              </w:rPr>
              <w:t>准；</w:t>
            </w:r>
            <w:r w:rsidRPr="00081EA4">
              <w:rPr>
                <w:rFonts w:asciiTheme="minorEastAsia" w:eastAsiaTheme="minorEastAsia" w:hAnsiTheme="minorEastAsia"/>
                <w:sz w:val="20"/>
                <w:lang w:eastAsia="zh-TW"/>
              </w:rPr>
              <w:t>6</w:t>
            </w:r>
            <w:r w:rsidRPr="00081EA4">
              <w:rPr>
                <w:rFonts w:asciiTheme="minorEastAsia" w:eastAsiaTheme="minorEastAsia" w:hAnsiTheme="minorEastAsia" w:cs="宋体" w:hint="eastAsia"/>
                <w:sz w:val="20"/>
                <w:lang w:eastAsia="zh-TW"/>
              </w:rPr>
              <w:t>噸</w:t>
            </w:r>
            <w:r w:rsidRPr="00081EA4">
              <w:rPr>
                <w:rFonts w:asciiTheme="minorEastAsia" w:eastAsiaTheme="minorEastAsia" w:hAnsiTheme="minorEastAsia"/>
                <w:sz w:val="20"/>
                <w:lang w:eastAsia="zh-TW"/>
              </w:rPr>
              <w:t>/9</w:t>
            </w:r>
            <w:r w:rsidRPr="00081EA4">
              <w:rPr>
                <w:rFonts w:asciiTheme="minorEastAsia" w:eastAsiaTheme="minorEastAsia" w:hAnsiTheme="minorEastAsia" w:cs="宋体" w:hint="eastAsia"/>
                <w:spacing w:val="-4"/>
                <w:sz w:val="20"/>
                <w:lang w:eastAsia="zh-TW"/>
              </w:rPr>
              <w:t>座以下通用飛機和</w:t>
            </w:r>
            <w:r w:rsidRPr="00081EA4">
              <w:rPr>
                <w:rFonts w:asciiTheme="minorEastAsia" w:eastAsiaTheme="minorEastAsia" w:hAnsiTheme="minorEastAsia"/>
                <w:sz w:val="20"/>
                <w:lang w:eastAsia="zh-TW"/>
              </w:rPr>
              <w:t>3</w:t>
            </w:r>
            <w:r w:rsidRPr="00081EA4">
              <w:rPr>
                <w:rFonts w:asciiTheme="minorEastAsia" w:eastAsiaTheme="minorEastAsia" w:hAnsiTheme="minorEastAsia"/>
                <w:spacing w:val="-39"/>
                <w:sz w:val="20"/>
                <w:lang w:eastAsia="zh-TW"/>
              </w:rPr>
              <w:t xml:space="preserve"> </w:t>
            </w:r>
            <w:r w:rsidRPr="00081EA4">
              <w:rPr>
                <w:rFonts w:asciiTheme="minorEastAsia" w:eastAsiaTheme="minorEastAsia" w:hAnsiTheme="minorEastAsia" w:cs="宋体" w:hint="eastAsia"/>
                <w:spacing w:val="-4"/>
                <w:sz w:val="20"/>
                <w:lang w:eastAsia="zh-TW"/>
              </w:rPr>
              <w:t>噸以下直升機製造項目由省級政府核准</w:t>
            </w:r>
          </w:p>
        </w:tc>
        <w:tc>
          <w:tcPr>
            <w:tcW w:w="2010" w:type="dxa"/>
          </w:tcPr>
          <w:p w14:paraId="06EDE7D9" w14:textId="77777777" w:rsidR="00CE0F75" w:rsidRPr="00081EA4" w:rsidRDefault="00CE0F75">
            <w:pPr>
              <w:pStyle w:val="TableParagraph"/>
              <w:rPr>
                <w:rFonts w:asciiTheme="minorEastAsia" w:eastAsiaTheme="minorEastAsia" w:hAnsiTheme="minorEastAsia"/>
                <w:sz w:val="20"/>
              </w:rPr>
            </w:pPr>
          </w:p>
        </w:tc>
        <w:tc>
          <w:tcPr>
            <w:tcW w:w="2145" w:type="dxa"/>
          </w:tcPr>
          <w:p w14:paraId="6FE4215B" w14:textId="77777777" w:rsidR="00CE0F75" w:rsidRPr="00081EA4" w:rsidRDefault="00CE0F75">
            <w:pPr>
              <w:pStyle w:val="TableParagraph"/>
              <w:rPr>
                <w:rFonts w:asciiTheme="minorEastAsia" w:eastAsiaTheme="minorEastAsia" w:hAnsiTheme="minorEastAsia"/>
                <w:sz w:val="20"/>
              </w:rPr>
            </w:pPr>
          </w:p>
        </w:tc>
      </w:tr>
      <w:tr w:rsidR="00CE0F75" w:rsidRPr="00081EA4" w14:paraId="5E7D61D9" w14:textId="77777777">
        <w:trPr>
          <w:trHeight w:val="2980"/>
        </w:trPr>
        <w:tc>
          <w:tcPr>
            <w:tcW w:w="1095" w:type="dxa"/>
          </w:tcPr>
          <w:p w14:paraId="4DCFD7BE" w14:textId="77777777" w:rsidR="00CE0F75" w:rsidRPr="00081EA4" w:rsidRDefault="00CE0F75">
            <w:pPr>
              <w:pStyle w:val="TableParagraph"/>
              <w:rPr>
                <w:rFonts w:asciiTheme="minorEastAsia" w:eastAsiaTheme="minorEastAsia" w:hAnsiTheme="minorEastAsia"/>
                <w:sz w:val="26"/>
              </w:rPr>
            </w:pPr>
          </w:p>
          <w:p w14:paraId="39947EDF" w14:textId="77777777" w:rsidR="00CE0F75" w:rsidRPr="00081EA4" w:rsidRDefault="00CE0F75">
            <w:pPr>
              <w:pStyle w:val="TableParagraph"/>
              <w:rPr>
                <w:rFonts w:asciiTheme="minorEastAsia" w:eastAsiaTheme="minorEastAsia" w:hAnsiTheme="minorEastAsia"/>
                <w:sz w:val="26"/>
              </w:rPr>
            </w:pPr>
          </w:p>
          <w:p w14:paraId="10D40B9A" w14:textId="77777777" w:rsidR="00CE0F75" w:rsidRPr="00081EA4" w:rsidRDefault="00CE0F75">
            <w:pPr>
              <w:pStyle w:val="TableParagraph"/>
              <w:spacing w:before="13"/>
              <w:rPr>
                <w:rFonts w:asciiTheme="minorEastAsia" w:eastAsiaTheme="minorEastAsia" w:hAnsiTheme="minorEastAsia"/>
                <w:sz w:val="24"/>
              </w:rPr>
            </w:pPr>
          </w:p>
          <w:p w14:paraId="31CDDD93" w14:textId="2E5E1FD7"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108</w:t>
            </w:r>
          </w:p>
        </w:tc>
        <w:tc>
          <w:tcPr>
            <w:tcW w:w="3045" w:type="dxa"/>
          </w:tcPr>
          <w:p w14:paraId="41BA26F2" w14:textId="77777777" w:rsidR="00CE0F75" w:rsidRPr="00081EA4" w:rsidRDefault="00CE0F75">
            <w:pPr>
              <w:pStyle w:val="TableParagraph"/>
              <w:rPr>
                <w:rFonts w:asciiTheme="minorEastAsia" w:eastAsiaTheme="minorEastAsia" w:hAnsiTheme="minorEastAsia"/>
                <w:sz w:val="26"/>
              </w:rPr>
            </w:pPr>
          </w:p>
          <w:p w14:paraId="1D74E3E3" w14:textId="77777777" w:rsidR="00CE0F75" w:rsidRPr="00081EA4" w:rsidRDefault="00CE0F75">
            <w:pPr>
              <w:pStyle w:val="TableParagraph"/>
              <w:rPr>
                <w:rFonts w:asciiTheme="minorEastAsia" w:eastAsiaTheme="minorEastAsia" w:hAnsiTheme="minorEastAsia"/>
                <w:sz w:val="26"/>
              </w:rPr>
            </w:pPr>
          </w:p>
          <w:p w14:paraId="28574A5E" w14:textId="77777777" w:rsidR="00CE0F75" w:rsidRPr="00081EA4" w:rsidRDefault="00CE0F75">
            <w:pPr>
              <w:pStyle w:val="TableParagraph"/>
              <w:spacing w:before="9"/>
              <w:rPr>
                <w:rFonts w:asciiTheme="minorEastAsia" w:eastAsiaTheme="minorEastAsia" w:hAnsiTheme="minorEastAsia"/>
                <w:sz w:val="18"/>
              </w:rPr>
            </w:pPr>
          </w:p>
          <w:p w14:paraId="37CCB5E4" w14:textId="2CE32780"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未獲得許可，不得投資建設特定城建項目</w:t>
            </w:r>
          </w:p>
        </w:tc>
        <w:tc>
          <w:tcPr>
            <w:tcW w:w="1365" w:type="dxa"/>
          </w:tcPr>
          <w:p w14:paraId="436AB914" w14:textId="77777777" w:rsidR="00CE0F75" w:rsidRPr="00081EA4" w:rsidRDefault="00CE0F75">
            <w:pPr>
              <w:pStyle w:val="TableParagraph"/>
              <w:rPr>
                <w:rFonts w:asciiTheme="minorEastAsia" w:eastAsiaTheme="minorEastAsia" w:hAnsiTheme="minorEastAsia"/>
              </w:rPr>
            </w:pPr>
          </w:p>
          <w:p w14:paraId="704B1884" w14:textId="77777777" w:rsidR="00CE0F75" w:rsidRPr="00081EA4" w:rsidRDefault="00CE0F75">
            <w:pPr>
              <w:pStyle w:val="TableParagraph"/>
              <w:rPr>
                <w:rFonts w:asciiTheme="minorEastAsia" w:eastAsiaTheme="minorEastAsia" w:hAnsiTheme="minorEastAsia"/>
              </w:rPr>
            </w:pPr>
          </w:p>
          <w:p w14:paraId="0BF88182" w14:textId="77777777" w:rsidR="00CE0F75" w:rsidRPr="00081EA4" w:rsidRDefault="00CE0F75">
            <w:pPr>
              <w:pStyle w:val="TableParagraph"/>
              <w:rPr>
                <w:rFonts w:asciiTheme="minorEastAsia" w:eastAsiaTheme="minorEastAsia" w:hAnsiTheme="minorEastAsia"/>
              </w:rPr>
            </w:pPr>
          </w:p>
          <w:p w14:paraId="578D0DF3" w14:textId="77777777" w:rsidR="00CE0F75" w:rsidRPr="00081EA4" w:rsidRDefault="00CE0F75">
            <w:pPr>
              <w:pStyle w:val="TableParagraph"/>
              <w:spacing w:before="16"/>
              <w:rPr>
                <w:rFonts w:asciiTheme="minorEastAsia" w:eastAsiaTheme="minorEastAsia" w:hAnsiTheme="minorEastAsia"/>
                <w:sz w:val="12"/>
              </w:rPr>
            </w:pPr>
          </w:p>
          <w:p w14:paraId="595D062E" w14:textId="3D099C37"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221009</w:t>
            </w:r>
          </w:p>
        </w:tc>
        <w:tc>
          <w:tcPr>
            <w:tcW w:w="4605" w:type="dxa"/>
          </w:tcPr>
          <w:p w14:paraId="60C309EC" w14:textId="77777777" w:rsidR="00CE0F75" w:rsidRPr="00081EA4" w:rsidRDefault="00CE0F75">
            <w:pPr>
              <w:pStyle w:val="TableParagraph"/>
              <w:spacing w:before="3"/>
              <w:rPr>
                <w:rFonts w:asciiTheme="minorEastAsia" w:eastAsiaTheme="minorEastAsia" w:hAnsiTheme="minorEastAsia"/>
                <w:sz w:val="13"/>
              </w:rPr>
            </w:pPr>
          </w:p>
          <w:p w14:paraId="35607C33" w14:textId="62DE108A"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城市快速軌道交通項目：由省級政府按照國家批准的</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相關規劃核准</w:t>
            </w:r>
          </w:p>
          <w:p w14:paraId="518985B8" w14:textId="77777777" w:rsidR="00CE0F75" w:rsidRPr="00081EA4" w:rsidRDefault="00CE0F75">
            <w:pPr>
              <w:pStyle w:val="TableParagraph"/>
              <w:spacing w:before="6"/>
              <w:rPr>
                <w:rFonts w:asciiTheme="minorEastAsia" w:eastAsiaTheme="minorEastAsia" w:hAnsiTheme="minorEastAsia"/>
                <w:sz w:val="28"/>
              </w:rPr>
            </w:pPr>
          </w:p>
          <w:p w14:paraId="23DBD1D7" w14:textId="18014706" w:rsidR="00CE0F75" w:rsidRPr="00081EA4" w:rsidRDefault="00081EA4">
            <w:pPr>
              <w:pStyle w:val="TableParagraph"/>
              <w:spacing w:before="1" w:line="158" w:lineRule="auto"/>
              <w:ind w:left="45" w:right="40"/>
              <w:jc w:val="both"/>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城市道路橋梁、隧道：跨</w:t>
            </w:r>
            <w:r w:rsidRPr="00081EA4">
              <w:rPr>
                <w:rFonts w:asciiTheme="minorEastAsia" w:eastAsiaTheme="minorEastAsia" w:hAnsiTheme="minorEastAsia"/>
                <w:w w:val="95"/>
                <w:sz w:val="20"/>
                <w:lang w:eastAsia="zh-TW"/>
              </w:rPr>
              <w:t>10</w:t>
            </w:r>
            <w:r w:rsidRPr="00081EA4">
              <w:rPr>
                <w:rFonts w:asciiTheme="minorEastAsia" w:eastAsiaTheme="minorEastAsia" w:hAnsiTheme="minorEastAsia" w:cs="宋体" w:hint="eastAsia"/>
                <w:spacing w:val="-5"/>
                <w:w w:val="95"/>
                <w:sz w:val="20"/>
                <w:lang w:eastAsia="zh-TW"/>
              </w:rPr>
              <w:t>萬噸級及以上航道海域、</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7"/>
                <w:w w:val="95"/>
                <w:sz w:val="20"/>
                <w:lang w:eastAsia="zh-TW"/>
              </w:rPr>
              <w:t>跨大江大河</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4"/>
                <w:w w:val="95"/>
                <w:sz w:val="20"/>
                <w:lang w:eastAsia="zh-TW"/>
              </w:rPr>
              <w:t>現狀或規劃爲一級及以上通航段</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2"/>
                <w:w w:val="95"/>
                <w:sz w:val="20"/>
                <w:lang w:eastAsia="zh-TW"/>
              </w:rPr>
              <w:t>的項</w:t>
            </w:r>
            <w:r w:rsidRPr="00081EA4">
              <w:rPr>
                <w:rFonts w:asciiTheme="minorEastAsia" w:eastAsiaTheme="minorEastAsia" w:hAnsiTheme="minorEastAsia"/>
                <w:spacing w:val="-2"/>
                <w:w w:val="95"/>
                <w:sz w:val="20"/>
                <w:lang w:eastAsia="zh-TW"/>
              </w:rPr>
              <w:t xml:space="preserve"> </w:t>
            </w:r>
            <w:r w:rsidRPr="00081EA4">
              <w:rPr>
                <w:rFonts w:asciiTheme="minorEastAsia" w:eastAsiaTheme="minorEastAsia" w:hAnsiTheme="minorEastAsia" w:cs="宋体" w:hint="eastAsia"/>
                <w:spacing w:val="-4"/>
                <w:sz w:val="20"/>
                <w:lang w:eastAsia="zh-TW"/>
              </w:rPr>
              <w:t>目由省級政府核准</w:t>
            </w:r>
          </w:p>
          <w:p w14:paraId="430DF175" w14:textId="77777777" w:rsidR="00CE0F75" w:rsidRPr="00081EA4" w:rsidRDefault="00CE0F75">
            <w:pPr>
              <w:pStyle w:val="TableParagraph"/>
              <w:spacing w:before="7"/>
              <w:rPr>
                <w:rFonts w:asciiTheme="minorEastAsia" w:eastAsiaTheme="minorEastAsia" w:hAnsiTheme="minorEastAsia"/>
                <w:sz w:val="27"/>
              </w:rPr>
            </w:pPr>
          </w:p>
          <w:p w14:paraId="08F4F2DE" w14:textId="3BA6FB81" w:rsidR="00CE0F75" w:rsidRPr="00081EA4" w:rsidRDefault="00081EA4">
            <w:pPr>
              <w:pStyle w:val="TableParagraph"/>
              <w:spacing w:line="151" w:lineRule="auto"/>
              <w:ind w:left="45" w:right="5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其他城建項目：由地方政府自行確定實行核准或者備</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z w:val="20"/>
                <w:lang w:eastAsia="zh-TW"/>
              </w:rPr>
              <w:t>案</w:t>
            </w:r>
          </w:p>
        </w:tc>
        <w:tc>
          <w:tcPr>
            <w:tcW w:w="2010" w:type="dxa"/>
          </w:tcPr>
          <w:p w14:paraId="3815EE90" w14:textId="77777777" w:rsidR="00CE0F75" w:rsidRPr="00081EA4" w:rsidRDefault="00CE0F75">
            <w:pPr>
              <w:pStyle w:val="TableParagraph"/>
              <w:rPr>
                <w:rFonts w:asciiTheme="minorEastAsia" w:eastAsiaTheme="minorEastAsia" w:hAnsiTheme="minorEastAsia"/>
                <w:sz w:val="20"/>
              </w:rPr>
            </w:pPr>
          </w:p>
        </w:tc>
        <w:tc>
          <w:tcPr>
            <w:tcW w:w="2145" w:type="dxa"/>
          </w:tcPr>
          <w:p w14:paraId="3C6DE1D4" w14:textId="77777777" w:rsidR="00CE0F75" w:rsidRPr="00081EA4" w:rsidRDefault="00CE0F75">
            <w:pPr>
              <w:pStyle w:val="TableParagraph"/>
              <w:rPr>
                <w:rFonts w:asciiTheme="minorEastAsia" w:eastAsiaTheme="minorEastAsia" w:hAnsiTheme="minorEastAsia"/>
                <w:sz w:val="20"/>
              </w:rPr>
            </w:pPr>
          </w:p>
        </w:tc>
      </w:tr>
      <w:tr w:rsidR="00CE0F75" w:rsidRPr="00081EA4" w14:paraId="4CD8F0A7" w14:textId="77777777">
        <w:trPr>
          <w:trHeight w:val="3580"/>
        </w:trPr>
        <w:tc>
          <w:tcPr>
            <w:tcW w:w="1095" w:type="dxa"/>
          </w:tcPr>
          <w:p w14:paraId="0B1FA7E3" w14:textId="77777777" w:rsidR="00CE0F75" w:rsidRPr="00081EA4" w:rsidRDefault="00CE0F75">
            <w:pPr>
              <w:pStyle w:val="TableParagraph"/>
              <w:rPr>
                <w:rFonts w:asciiTheme="minorEastAsia" w:eastAsiaTheme="minorEastAsia" w:hAnsiTheme="minorEastAsia"/>
                <w:sz w:val="26"/>
              </w:rPr>
            </w:pPr>
          </w:p>
          <w:p w14:paraId="58787213" w14:textId="77777777" w:rsidR="00CE0F75" w:rsidRPr="00081EA4" w:rsidRDefault="00CE0F75">
            <w:pPr>
              <w:pStyle w:val="TableParagraph"/>
              <w:rPr>
                <w:rFonts w:asciiTheme="minorEastAsia" w:eastAsiaTheme="minorEastAsia" w:hAnsiTheme="minorEastAsia"/>
                <w:sz w:val="26"/>
              </w:rPr>
            </w:pPr>
          </w:p>
          <w:p w14:paraId="1FBD2F1A" w14:textId="77777777" w:rsidR="00CE0F75" w:rsidRPr="00081EA4" w:rsidRDefault="00CE0F75">
            <w:pPr>
              <w:pStyle w:val="TableParagraph"/>
              <w:rPr>
                <w:rFonts w:asciiTheme="minorEastAsia" w:eastAsiaTheme="minorEastAsia" w:hAnsiTheme="minorEastAsia"/>
                <w:sz w:val="26"/>
              </w:rPr>
            </w:pPr>
          </w:p>
          <w:p w14:paraId="37C4B703" w14:textId="77777777" w:rsidR="00CE0F75" w:rsidRPr="00081EA4" w:rsidRDefault="00CE0F75">
            <w:pPr>
              <w:pStyle w:val="TableParagraph"/>
              <w:rPr>
                <w:rFonts w:asciiTheme="minorEastAsia" w:eastAsiaTheme="minorEastAsia" w:hAnsiTheme="minorEastAsia"/>
                <w:sz w:val="16"/>
              </w:rPr>
            </w:pPr>
          </w:p>
          <w:p w14:paraId="10ADBB45" w14:textId="1C171698"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109</w:t>
            </w:r>
          </w:p>
        </w:tc>
        <w:tc>
          <w:tcPr>
            <w:tcW w:w="3045" w:type="dxa"/>
          </w:tcPr>
          <w:p w14:paraId="73F5FCFC" w14:textId="77777777" w:rsidR="00CE0F75" w:rsidRPr="00081EA4" w:rsidRDefault="00CE0F75">
            <w:pPr>
              <w:pStyle w:val="TableParagraph"/>
              <w:rPr>
                <w:rFonts w:asciiTheme="minorEastAsia" w:eastAsiaTheme="minorEastAsia" w:hAnsiTheme="minorEastAsia"/>
                <w:sz w:val="26"/>
              </w:rPr>
            </w:pPr>
          </w:p>
          <w:p w14:paraId="3EF75538" w14:textId="77777777" w:rsidR="00CE0F75" w:rsidRPr="00081EA4" w:rsidRDefault="00CE0F75">
            <w:pPr>
              <w:pStyle w:val="TableParagraph"/>
              <w:rPr>
                <w:rFonts w:asciiTheme="minorEastAsia" w:eastAsiaTheme="minorEastAsia" w:hAnsiTheme="minorEastAsia"/>
                <w:sz w:val="26"/>
              </w:rPr>
            </w:pPr>
          </w:p>
          <w:p w14:paraId="318D20FB" w14:textId="77777777" w:rsidR="00CE0F75" w:rsidRPr="00081EA4" w:rsidRDefault="00CE0F75">
            <w:pPr>
              <w:pStyle w:val="TableParagraph"/>
              <w:spacing w:before="13"/>
              <w:rPr>
                <w:rFonts w:asciiTheme="minorEastAsia" w:eastAsiaTheme="minorEastAsia" w:hAnsiTheme="minorEastAsia"/>
                <w:sz w:val="35"/>
              </w:rPr>
            </w:pPr>
          </w:p>
          <w:p w14:paraId="0E371CA5" w14:textId="425F09FA"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未獲得許可，不得投資建設特定社會事業項目</w:t>
            </w:r>
          </w:p>
        </w:tc>
        <w:tc>
          <w:tcPr>
            <w:tcW w:w="1365" w:type="dxa"/>
          </w:tcPr>
          <w:p w14:paraId="7352A926" w14:textId="77777777" w:rsidR="00CE0F75" w:rsidRPr="00081EA4" w:rsidRDefault="00CE0F75">
            <w:pPr>
              <w:pStyle w:val="TableParagraph"/>
              <w:rPr>
                <w:rFonts w:asciiTheme="minorEastAsia" w:eastAsiaTheme="minorEastAsia" w:hAnsiTheme="minorEastAsia"/>
              </w:rPr>
            </w:pPr>
          </w:p>
          <w:p w14:paraId="45301462" w14:textId="77777777" w:rsidR="00CE0F75" w:rsidRPr="00081EA4" w:rsidRDefault="00CE0F75">
            <w:pPr>
              <w:pStyle w:val="TableParagraph"/>
              <w:rPr>
                <w:rFonts w:asciiTheme="minorEastAsia" w:eastAsiaTheme="minorEastAsia" w:hAnsiTheme="minorEastAsia"/>
              </w:rPr>
            </w:pPr>
          </w:p>
          <w:p w14:paraId="608ADDEC" w14:textId="77777777" w:rsidR="00CE0F75" w:rsidRPr="00081EA4" w:rsidRDefault="00CE0F75">
            <w:pPr>
              <w:pStyle w:val="TableParagraph"/>
              <w:rPr>
                <w:rFonts w:asciiTheme="minorEastAsia" w:eastAsiaTheme="minorEastAsia" w:hAnsiTheme="minorEastAsia"/>
              </w:rPr>
            </w:pPr>
          </w:p>
          <w:p w14:paraId="4A709D45" w14:textId="77777777" w:rsidR="00CE0F75" w:rsidRPr="00081EA4" w:rsidRDefault="00CE0F75">
            <w:pPr>
              <w:pStyle w:val="TableParagraph"/>
              <w:spacing w:before="2"/>
              <w:rPr>
                <w:rFonts w:asciiTheme="minorEastAsia" w:eastAsiaTheme="minorEastAsia" w:hAnsiTheme="minorEastAsia"/>
                <w:sz w:val="30"/>
              </w:rPr>
            </w:pPr>
          </w:p>
          <w:p w14:paraId="5D4E478A" w14:textId="72621C9F"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221010</w:t>
            </w:r>
          </w:p>
        </w:tc>
        <w:tc>
          <w:tcPr>
            <w:tcW w:w="4605" w:type="dxa"/>
          </w:tcPr>
          <w:p w14:paraId="1F1B736B" w14:textId="77777777" w:rsidR="00CE0F75" w:rsidRPr="00081EA4" w:rsidRDefault="00CE0F75">
            <w:pPr>
              <w:pStyle w:val="TableParagraph"/>
              <w:spacing w:before="3"/>
              <w:rPr>
                <w:rFonts w:asciiTheme="minorEastAsia" w:eastAsiaTheme="minorEastAsia" w:hAnsiTheme="minorEastAsia"/>
                <w:sz w:val="13"/>
              </w:rPr>
            </w:pPr>
          </w:p>
          <w:p w14:paraId="7B279421" w14:textId="62F38F35"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主題公園：特大型項目由國務院核准，其餘項目由省</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級政府核准</w:t>
            </w:r>
          </w:p>
          <w:p w14:paraId="386AA209" w14:textId="77777777" w:rsidR="00CE0F75" w:rsidRPr="00081EA4" w:rsidRDefault="00CE0F75">
            <w:pPr>
              <w:pStyle w:val="TableParagraph"/>
              <w:rPr>
                <w:rFonts w:asciiTheme="minorEastAsia" w:eastAsiaTheme="minorEastAsia" w:hAnsiTheme="minorEastAsia"/>
              </w:rPr>
            </w:pPr>
          </w:p>
          <w:p w14:paraId="6DD70A69" w14:textId="77777777" w:rsidR="00CE0F75" w:rsidRPr="00081EA4" w:rsidRDefault="00CE0F75">
            <w:pPr>
              <w:pStyle w:val="TableParagraph"/>
              <w:spacing w:before="10"/>
              <w:rPr>
                <w:rFonts w:asciiTheme="minorEastAsia" w:eastAsiaTheme="minorEastAsia" w:hAnsiTheme="minorEastAsia"/>
                <w:sz w:val="16"/>
              </w:rPr>
            </w:pPr>
          </w:p>
          <w:p w14:paraId="6DB7417F" w14:textId="772BC02C" w:rsidR="00CE0F75" w:rsidRPr="00081EA4" w:rsidRDefault="00081EA4">
            <w:pPr>
              <w:pStyle w:val="TableParagraph"/>
              <w:spacing w:line="160" w:lineRule="auto"/>
              <w:ind w:left="45" w:right="35"/>
              <w:jc w:val="both"/>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旅游：國家級風景名勝區、國家自然保護區、全國重</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w w:val="95"/>
                <w:sz w:val="20"/>
                <w:lang w:eastAsia="zh-TW"/>
              </w:rPr>
              <w:t>點文物保護單位區域內總投資</w:t>
            </w:r>
            <w:r w:rsidRPr="00081EA4">
              <w:rPr>
                <w:rFonts w:asciiTheme="minorEastAsia" w:eastAsiaTheme="minorEastAsia" w:hAnsiTheme="minorEastAsia"/>
                <w:spacing w:val="5"/>
                <w:w w:val="95"/>
                <w:sz w:val="20"/>
                <w:lang w:eastAsia="zh-TW"/>
              </w:rPr>
              <w:t>5000</w:t>
            </w:r>
            <w:r w:rsidRPr="00081EA4">
              <w:rPr>
                <w:rFonts w:asciiTheme="minorEastAsia" w:eastAsiaTheme="minorEastAsia" w:hAnsiTheme="minorEastAsia" w:cs="宋体" w:hint="eastAsia"/>
                <w:spacing w:val="-6"/>
                <w:w w:val="95"/>
                <w:sz w:val="20"/>
                <w:lang w:eastAsia="zh-TW"/>
              </w:rPr>
              <w:t>萬元及以上旅游開</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發和資源保護項目，世界自然和文化遺産保護區內總</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9"/>
                <w:sz w:val="20"/>
                <w:lang w:eastAsia="zh-TW"/>
              </w:rPr>
              <w:t>投資</w:t>
            </w:r>
            <w:r w:rsidRPr="00081EA4">
              <w:rPr>
                <w:rFonts w:asciiTheme="minorEastAsia" w:eastAsiaTheme="minorEastAsia" w:hAnsiTheme="minorEastAsia"/>
                <w:spacing w:val="5"/>
                <w:sz w:val="20"/>
                <w:lang w:eastAsia="zh-TW"/>
              </w:rPr>
              <w:t>3000</w:t>
            </w:r>
            <w:r w:rsidRPr="00081EA4">
              <w:rPr>
                <w:rFonts w:asciiTheme="minorEastAsia" w:eastAsiaTheme="minorEastAsia" w:hAnsiTheme="minorEastAsia" w:cs="宋体" w:hint="eastAsia"/>
                <w:spacing w:val="-5"/>
                <w:sz w:val="20"/>
                <w:lang w:eastAsia="zh-TW"/>
              </w:rPr>
              <w:t>萬元及以上項目，由省級政府核准</w:t>
            </w:r>
          </w:p>
          <w:p w14:paraId="2A589FF2" w14:textId="77777777" w:rsidR="00CE0F75" w:rsidRPr="00081EA4" w:rsidRDefault="00CE0F75">
            <w:pPr>
              <w:pStyle w:val="TableParagraph"/>
              <w:rPr>
                <w:rFonts w:asciiTheme="minorEastAsia" w:eastAsiaTheme="minorEastAsia" w:hAnsiTheme="minorEastAsia"/>
              </w:rPr>
            </w:pPr>
          </w:p>
          <w:p w14:paraId="24FCD5AA" w14:textId="77777777" w:rsidR="00CE0F75" w:rsidRPr="00081EA4" w:rsidRDefault="00CE0F75">
            <w:pPr>
              <w:pStyle w:val="TableParagraph"/>
              <w:spacing w:before="12"/>
              <w:rPr>
                <w:rFonts w:asciiTheme="minorEastAsia" w:eastAsiaTheme="minorEastAsia" w:hAnsiTheme="minorEastAsia"/>
                <w:sz w:val="15"/>
              </w:rPr>
            </w:pPr>
          </w:p>
          <w:p w14:paraId="129DB0EE" w14:textId="16769E64" w:rsidR="00CE0F75" w:rsidRPr="00081EA4" w:rsidRDefault="00081EA4">
            <w:pPr>
              <w:pStyle w:val="TableParagraph"/>
              <w:spacing w:before="1"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其他社會事業項</w:t>
            </w:r>
            <w:r w:rsidRPr="00081EA4">
              <w:rPr>
                <w:rFonts w:asciiTheme="minorEastAsia" w:eastAsiaTheme="minorEastAsia" w:hAnsiTheme="minorEastAsia"/>
                <w:spacing w:val="-7"/>
                <w:w w:val="95"/>
                <w:sz w:val="20"/>
                <w:lang w:eastAsia="zh-TW"/>
              </w:rPr>
              <w:t>目：</w:t>
            </w:r>
            <w:r w:rsidRPr="00081EA4">
              <w:rPr>
                <w:rFonts w:asciiTheme="minorEastAsia" w:eastAsiaTheme="minorEastAsia" w:hAnsiTheme="minorEastAsia" w:cs="宋体" w:hint="eastAsia"/>
                <w:spacing w:val="-7"/>
                <w:w w:val="95"/>
                <w:sz w:val="20"/>
                <w:lang w:eastAsia="zh-TW"/>
              </w:rPr>
              <w:t>按照隸屬關係由國務院行業管理</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sz w:val="20"/>
                <w:lang w:eastAsia="zh-TW"/>
              </w:rPr>
              <w:t>部門、地方政府自行確定實行核准或者備案</w:t>
            </w:r>
          </w:p>
        </w:tc>
        <w:tc>
          <w:tcPr>
            <w:tcW w:w="2010" w:type="dxa"/>
          </w:tcPr>
          <w:p w14:paraId="46994997" w14:textId="77777777" w:rsidR="00CE0F75" w:rsidRPr="00081EA4" w:rsidRDefault="00CE0F75">
            <w:pPr>
              <w:pStyle w:val="TableParagraph"/>
              <w:rPr>
                <w:rFonts w:asciiTheme="minorEastAsia" w:eastAsiaTheme="minorEastAsia" w:hAnsiTheme="minorEastAsia"/>
                <w:sz w:val="20"/>
              </w:rPr>
            </w:pPr>
          </w:p>
        </w:tc>
        <w:tc>
          <w:tcPr>
            <w:tcW w:w="2145" w:type="dxa"/>
          </w:tcPr>
          <w:p w14:paraId="01A9095D" w14:textId="77777777" w:rsidR="00CE0F75" w:rsidRPr="00081EA4" w:rsidRDefault="00CE0F75">
            <w:pPr>
              <w:pStyle w:val="TableParagraph"/>
              <w:rPr>
                <w:rFonts w:asciiTheme="minorEastAsia" w:eastAsiaTheme="minorEastAsia" w:hAnsiTheme="minorEastAsia"/>
                <w:sz w:val="20"/>
              </w:rPr>
            </w:pPr>
          </w:p>
        </w:tc>
      </w:tr>
    </w:tbl>
    <w:p w14:paraId="39951587"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5AC3BF8C" w14:textId="77777777">
        <w:trPr>
          <w:trHeight w:val="655"/>
        </w:trPr>
        <w:tc>
          <w:tcPr>
            <w:tcW w:w="1095" w:type="dxa"/>
          </w:tcPr>
          <w:p w14:paraId="2767BFB3" w14:textId="29246430"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5231FFD5" w14:textId="31F7DD82"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633064FF" w14:textId="603A37F3"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529F6393" w14:textId="5DFA6C96"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47BBEF8B" w14:textId="75D5D222"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0FE18BFA" w14:textId="2D59488B"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48D66F13" w14:textId="77777777">
        <w:trPr>
          <w:trHeight w:val="775"/>
        </w:trPr>
        <w:tc>
          <w:tcPr>
            <w:tcW w:w="14265" w:type="dxa"/>
            <w:gridSpan w:val="6"/>
          </w:tcPr>
          <w:p w14:paraId="229853E0" w14:textId="32322103" w:rsidR="00CE0F75" w:rsidRPr="00081EA4" w:rsidRDefault="00081EA4">
            <w:pPr>
              <w:pStyle w:val="TableParagraph"/>
              <w:spacing w:before="17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（二十）《互聯網市場准入禁止許可目錄》中的許可類事項</w:t>
            </w:r>
          </w:p>
        </w:tc>
      </w:tr>
      <w:tr w:rsidR="00CE0F75" w:rsidRPr="00081EA4" w14:paraId="3CAFA04A" w14:textId="77777777">
        <w:trPr>
          <w:trHeight w:val="2200"/>
        </w:trPr>
        <w:tc>
          <w:tcPr>
            <w:tcW w:w="1095" w:type="dxa"/>
          </w:tcPr>
          <w:p w14:paraId="656FF64E" w14:textId="77777777" w:rsidR="00CE0F75" w:rsidRPr="00081EA4" w:rsidRDefault="00CE0F75">
            <w:pPr>
              <w:pStyle w:val="TableParagraph"/>
              <w:rPr>
                <w:rFonts w:asciiTheme="minorEastAsia" w:eastAsiaTheme="minorEastAsia" w:hAnsiTheme="minorEastAsia"/>
                <w:sz w:val="26"/>
              </w:rPr>
            </w:pPr>
          </w:p>
          <w:p w14:paraId="1348F657" w14:textId="77777777" w:rsidR="00CE0F75" w:rsidRPr="00081EA4" w:rsidRDefault="00CE0F75">
            <w:pPr>
              <w:pStyle w:val="TableParagraph"/>
              <w:spacing w:before="4"/>
              <w:rPr>
                <w:rFonts w:asciiTheme="minorEastAsia" w:eastAsiaTheme="minorEastAsia" w:hAnsiTheme="minorEastAsia"/>
                <w:sz w:val="29"/>
              </w:rPr>
            </w:pPr>
          </w:p>
          <w:p w14:paraId="711F1F93" w14:textId="7148752D"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110</w:t>
            </w:r>
          </w:p>
        </w:tc>
        <w:tc>
          <w:tcPr>
            <w:tcW w:w="3045" w:type="dxa"/>
          </w:tcPr>
          <w:p w14:paraId="520B3E8A" w14:textId="77777777" w:rsidR="00CE0F75" w:rsidRPr="00081EA4" w:rsidRDefault="00CE0F75">
            <w:pPr>
              <w:pStyle w:val="TableParagraph"/>
              <w:rPr>
                <w:rFonts w:asciiTheme="minorEastAsia" w:eastAsiaTheme="minorEastAsia" w:hAnsiTheme="minorEastAsia"/>
                <w:sz w:val="26"/>
              </w:rPr>
            </w:pPr>
          </w:p>
          <w:p w14:paraId="146B22F4" w14:textId="77777777" w:rsidR="00CE0F75" w:rsidRPr="00081EA4" w:rsidRDefault="00CE0F75">
            <w:pPr>
              <w:pStyle w:val="TableParagraph"/>
              <w:rPr>
                <w:rFonts w:asciiTheme="minorEastAsia" w:eastAsiaTheme="minorEastAsia" w:hAnsiTheme="minorEastAsia"/>
                <w:sz w:val="21"/>
              </w:rPr>
            </w:pPr>
          </w:p>
          <w:p w14:paraId="6D28B6EA" w14:textId="18B30DF9" w:rsidR="00CE0F75" w:rsidRPr="00081EA4" w:rsidRDefault="00081EA4">
            <w:pPr>
              <w:pStyle w:val="TableParagraph"/>
              <w:spacing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未獲得許可，不得從事網約車經營</w:t>
            </w:r>
          </w:p>
        </w:tc>
        <w:tc>
          <w:tcPr>
            <w:tcW w:w="1365" w:type="dxa"/>
          </w:tcPr>
          <w:p w14:paraId="4DFE2BC3" w14:textId="77777777" w:rsidR="00CE0F75" w:rsidRPr="00081EA4" w:rsidRDefault="00CE0F75">
            <w:pPr>
              <w:pStyle w:val="TableParagraph"/>
              <w:rPr>
                <w:rFonts w:asciiTheme="minorEastAsia" w:eastAsiaTheme="minorEastAsia" w:hAnsiTheme="minorEastAsia"/>
              </w:rPr>
            </w:pPr>
          </w:p>
          <w:p w14:paraId="2AE1C251" w14:textId="77777777" w:rsidR="00CE0F75" w:rsidRPr="00081EA4" w:rsidRDefault="00CE0F75">
            <w:pPr>
              <w:pStyle w:val="TableParagraph"/>
              <w:rPr>
                <w:rFonts w:asciiTheme="minorEastAsia" w:eastAsiaTheme="minorEastAsia" w:hAnsiTheme="minorEastAsia"/>
              </w:rPr>
            </w:pPr>
          </w:p>
          <w:p w14:paraId="31E8552C" w14:textId="77777777" w:rsidR="00CE0F75" w:rsidRPr="00081EA4" w:rsidRDefault="00CE0F75">
            <w:pPr>
              <w:pStyle w:val="TableParagraph"/>
              <w:spacing w:before="3"/>
              <w:rPr>
                <w:rFonts w:asciiTheme="minorEastAsia" w:eastAsiaTheme="minorEastAsia" w:hAnsiTheme="minorEastAsia"/>
                <w:sz w:val="12"/>
              </w:rPr>
            </w:pPr>
          </w:p>
          <w:p w14:paraId="39185838" w14:textId="32467FA0"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222001</w:t>
            </w:r>
          </w:p>
        </w:tc>
        <w:tc>
          <w:tcPr>
            <w:tcW w:w="4605" w:type="dxa"/>
          </w:tcPr>
          <w:p w14:paraId="75FD3102" w14:textId="77777777" w:rsidR="00CE0F75" w:rsidRPr="00081EA4" w:rsidRDefault="00CE0F75">
            <w:pPr>
              <w:pStyle w:val="TableParagraph"/>
              <w:spacing w:before="16"/>
              <w:rPr>
                <w:rFonts w:asciiTheme="minorEastAsia" w:eastAsiaTheme="minorEastAsia" w:hAnsiTheme="minorEastAsia"/>
                <w:sz w:val="25"/>
              </w:rPr>
            </w:pPr>
          </w:p>
          <w:p w14:paraId="0D4E23AC" w14:textId="7B8EAB62" w:rsidR="00CE0F75" w:rsidRPr="00081EA4" w:rsidRDefault="00081EA4">
            <w:pPr>
              <w:pStyle w:val="TableParagraph"/>
              <w:spacing w:before="1" w:line="153" w:lineRule="auto"/>
              <w:ind w:left="45" w:right="50"/>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5"/>
                <w:sz w:val="20"/>
                <w:lang w:eastAsia="zh-TW"/>
              </w:rPr>
              <w:t>申請從事網約車經營的，應當具備綫上綫下服務能</w:t>
            </w:r>
            <w:r w:rsidRPr="00081EA4">
              <w:rPr>
                <w:rFonts w:asciiTheme="minorEastAsia" w:eastAsiaTheme="minorEastAsia" w:hAnsiTheme="minorEastAsia"/>
                <w:spacing w:val="-5"/>
                <w:sz w:val="20"/>
                <w:lang w:eastAsia="zh-TW"/>
              </w:rPr>
              <w:t xml:space="preserve"> </w:t>
            </w:r>
            <w:r w:rsidRPr="00081EA4">
              <w:rPr>
                <w:rFonts w:asciiTheme="minorEastAsia" w:eastAsiaTheme="minorEastAsia" w:hAnsiTheme="minorEastAsia" w:cs="宋体" w:hint="eastAsia"/>
                <w:spacing w:val="-7"/>
                <w:w w:val="95"/>
                <w:sz w:val="20"/>
                <w:lang w:eastAsia="zh-TW"/>
              </w:rPr>
              <w:t>力，根據經營區域向相應的出租汽車行政主管部門提</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w w:val="95"/>
                <w:sz w:val="20"/>
                <w:lang w:eastAsia="zh-TW"/>
              </w:rPr>
              <w:t>出申請，取得《網絡預約出租汽車經營許可證》。申</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w w:val="95"/>
                <w:sz w:val="20"/>
                <w:lang w:eastAsia="zh-TW"/>
              </w:rPr>
              <w:t>請從事網約車經營的車輛，應當符合有關條件，取得</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相應出租汽車行政主管部門發放的《網絡預約出租汽</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車運輸證》。</w:t>
            </w:r>
          </w:p>
        </w:tc>
        <w:tc>
          <w:tcPr>
            <w:tcW w:w="2010" w:type="dxa"/>
          </w:tcPr>
          <w:p w14:paraId="09BB4066" w14:textId="77777777" w:rsidR="00CE0F75" w:rsidRPr="00081EA4" w:rsidRDefault="00CE0F75">
            <w:pPr>
              <w:pStyle w:val="TableParagraph"/>
              <w:spacing w:before="12"/>
              <w:rPr>
                <w:rFonts w:asciiTheme="minorEastAsia" w:eastAsiaTheme="minorEastAsia" w:hAnsiTheme="minorEastAsia"/>
                <w:sz w:val="18"/>
                <w:lang w:eastAsia="zh-TW"/>
              </w:rPr>
            </w:pPr>
          </w:p>
          <w:p w14:paraId="6FA24465" w14:textId="7DC217C8" w:rsidR="00CE0F75" w:rsidRPr="00081EA4" w:rsidRDefault="00081EA4">
            <w:pPr>
              <w:pStyle w:val="TableParagraph"/>
              <w:spacing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交通運輸部</w:t>
            </w:r>
          </w:p>
          <w:p w14:paraId="3F26D180" w14:textId="59BA4279" w:rsidR="00CE0F75" w:rsidRPr="00081EA4" w:rsidRDefault="00081EA4">
            <w:pPr>
              <w:pStyle w:val="TableParagraph"/>
              <w:spacing w:before="20" w:line="165" w:lineRule="auto"/>
              <w:ind w:left="60" w:right="56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工業和信息化部</w:t>
            </w:r>
            <w:r w:rsidRPr="00081EA4">
              <w:rPr>
                <w:rFonts w:asciiTheme="minorEastAsia" w:eastAsiaTheme="minorEastAsia" w:hAnsiTheme="minorEastAsia" w:cs="宋体" w:hint="eastAsia"/>
                <w:spacing w:val="-3"/>
                <w:sz w:val="20"/>
                <w:lang w:eastAsia="zh-TW"/>
              </w:rPr>
              <w:t>公安部</w:t>
            </w:r>
          </w:p>
          <w:p w14:paraId="4F3FEA40" w14:textId="46F07361" w:rsidR="00CE0F75" w:rsidRPr="00081EA4" w:rsidRDefault="00081EA4">
            <w:pPr>
              <w:pStyle w:val="TableParagraph"/>
              <w:spacing w:line="219"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商務部</w:t>
            </w:r>
          </w:p>
          <w:p w14:paraId="620A6F6A" w14:textId="0921160C" w:rsidR="00CE0F75" w:rsidRPr="00081EA4" w:rsidRDefault="00081EA4">
            <w:pPr>
              <w:pStyle w:val="TableParagraph"/>
              <w:spacing w:before="21" w:line="165" w:lineRule="auto"/>
              <w:ind w:left="60" w:right="702"/>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市場監管總局國家網信辦</w:t>
            </w:r>
          </w:p>
        </w:tc>
        <w:tc>
          <w:tcPr>
            <w:tcW w:w="2145" w:type="dxa"/>
          </w:tcPr>
          <w:p w14:paraId="4561315D" w14:textId="77777777" w:rsidR="00CE0F75" w:rsidRPr="00081EA4" w:rsidRDefault="00CE0F75">
            <w:pPr>
              <w:pStyle w:val="TableParagraph"/>
              <w:rPr>
                <w:rFonts w:asciiTheme="minorEastAsia" w:eastAsiaTheme="minorEastAsia" w:hAnsiTheme="minorEastAsia"/>
                <w:sz w:val="20"/>
              </w:rPr>
            </w:pPr>
          </w:p>
        </w:tc>
      </w:tr>
      <w:tr w:rsidR="00CE0F75" w:rsidRPr="00081EA4" w14:paraId="56370121" w14:textId="77777777">
        <w:trPr>
          <w:trHeight w:val="4765"/>
        </w:trPr>
        <w:tc>
          <w:tcPr>
            <w:tcW w:w="1095" w:type="dxa"/>
          </w:tcPr>
          <w:p w14:paraId="38A5191D" w14:textId="77777777" w:rsidR="00CE0F75" w:rsidRPr="00081EA4" w:rsidRDefault="00CE0F75">
            <w:pPr>
              <w:pStyle w:val="TableParagraph"/>
              <w:rPr>
                <w:rFonts w:asciiTheme="minorEastAsia" w:eastAsiaTheme="minorEastAsia" w:hAnsiTheme="minorEastAsia"/>
                <w:sz w:val="26"/>
              </w:rPr>
            </w:pPr>
          </w:p>
          <w:p w14:paraId="30C14C65" w14:textId="77777777" w:rsidR="00CE0F75" w:rsidRPr="00081EA4" w:rsidRDefault="00CE0F75">
            <w:pPr>
              <w:pStyle w:val="TableParagraph"/>
              <w:rPr>
                <w:rFonts w:asciiTheme="minorEastAsia" w:eastAsiaTheme="minorEastAsia" w:hAnsiTheme="minorEastAsia"/>
                <w:sz w:val="26"/>
              </w:rPr>
            </w:pPr>
          </w:p>
          <w:p w14:paraId="029C96E3" w14:textId="77777777" w:rsidR="00CE0F75" w:rsidRPr="00081EA4" w:rsidRDefault="00CE0F75">
            <w:pPr>
              <w:pStyle w:val="TableParagraph"/>
              <w:rPr>
                <w:rFonts w:asciiTheme="minorEastAsia" w:eastAsiaTheme="minorEastAsia" w:hAnsiTheme="minorEastAsia"/>
                <w:sz w:val="26"/>
              </w:rPr>
            </w:pPr>
          </w:p>
          <w:p w14:paraId="4C552DEC" w14:textId="77777777" w:rsidR="00CE0F75" w:rsidRPr="00081EA4" w:rsidRDefault="00CE0F75">
            <w:pPr>
              <w:pStyle w:val="TableParagraph"/>
              <w:rPr>
                <w:rFonts w:asciiTheme="minorEastAsia" w:eastAsiaTheme="minorEastAsia" w:hAnsiTheme="minorEastAsia"/>
                <w:sz w:val="26"/>
              </w:rPr>
            </w:pPr>
          </w:p>
          <w:p w14:paraId="7ACF9E0F" w14:textId="77777777" w:rsidR="00CE0F75" w:rsidRPr="00081EA4" w:rsidRDefault="00CE0F75">
            <w:pPr>
              <w:pStyle w:val="TableParagraph"/>
              <w:spacing w:before="13"/>
              <w:rPr>
                <w:rFonts w:asciiTheme="minorEastAsia" w:eastAsiaTheme="minorEastAsia" w:hAnsiTheme="minorEastAsia"/>
                <w:sz w:val="24"/>
              </w:rPr>
            </w:pPr>
          </w:p>
          <w:p w14:paraId="09EFA8CD" w14:textId="16052921"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111</w:t>
            </w:r>
          </w:p>
        </w:tc>
        <w:tc>
          <w:tcPr>
            <w:tcW w:w="3045" w:type="dxa"/>
          </w:tcPr>
          <w:p w14:paraId="4A2B83FC" w14:textId="77777777" w:rsidR="00CE0F75" w:rsidRPr="00081EA4" w:rsidRDefault="00CE0F75">
            <w:pPr>
              <w:pStyle w:val="TableParagraph"/>
              <w:rPr>
                <w:rFonts w:asciiTheme="minorEastAsia" w:eastAsiaTheme="minorEastAsia" w:hAnsiTheme="minorEastAsia"/>
                <w:sz w:val="26"/>
              </w:rPr>
            </w:pPr>
          </w:p>
          <w:p w14:paraId="02732747" w14:textId="77777777" w:rsidR="00CE0F75" w:rsidRPr="00081EA4" w:rsidRDefault="00CE0F75">
            <w:pPr>
              <w:pStyle w:val="TableParagraph"/>
              <w:rPr>
                <w:rFonts w:asciiTheme="minorEastAsia" w:eastAsiaTheme="minorEastAsia" w:hAnsiTheme="minorEastAsia"/>
                <w:sz w:val="26"/>
              </w:rPr>
            </w:pPr>
          </w:p>
          <w:p w14:paraId="16B68246" w14:textId="77777777" w:rsidR="00CE0F75" w:rsidRPr="00081EA4" w:rsidRDefault="00CE0F75">
            <w:pPr>
              <w:pStyle w:val="TableParagraph"/>
              <w:rPr>
                <w:rFonts w:asciiTheme="minorEastAsia" w:eastAsiaTheme="minorEastAsia" w:hAnsiTheme="minorEastAsia"/>
                <w:sz w:val="26"/>
              </w:rPr>
            </w:pPr>
          </w:p>
          <w:p w14:paraId="72B062BD" w14:textId="77777777" w:rsidR="00CE0F75" w:rsidRPr="00081EA4" w:rsidRDefault="00CE0F75">
            <w:pPr>
              <w:pStyle w:val="TableParagraph"/>
              <w:rPr>
                <w:rFonts w:asciiTheme="minorEastAsia" w:eastAsiaTheme="minorEastAsia" w:hAnsiTheme="minorEastAsia"/>
                <w:sz w:val="26"/>
              </w:rPr>
            </w:pPr>
          </w:p>
          <w:p w14:paraId="73C8DD0D" w14:textId="77777777" w:rsidR="00CE0F75" w:rsidRPr="00081EA4" w:rsidRDefault="00CE0F75">
            <w:pPr>
              <w:pStyle w:val="TableParagraph"/>
              <w:spacing w:before="9"/>
              <w:rPr>
                <w:rFonts w:asciiTheme="minorEastAsia" w:eastAsiaTheme="minorEastAsia" w:hAnsiTheme="minorEastAsia"/>
                <w:sz w:val="16"/>
              </w:rPr>
            </w:pPr>
          </w:p>
          <w:p w14:paraId="7BD5273E" w14:textId="3E6653C4" w:rsidR="00CE0F75" w:rsidRPr="00081EA4" w:rsidRDefault="00081EA4">
            <w:pPr>
              <w:pStyle w:val="TableParagraph"/>
              <w:spacing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未獲得許可，不得從事互聯網信息傳輸和信息服務</w:t>
            </w:r>
          </w:p>
        </w:tc>
        <w:tc>
          <w:tcPr>
            <w:tcW w:w="1365" w:type="dxa"/>
          </w:tcPr>
          <w:p w14:paraId="3B4F688A" w14:textId="77777777" w:rsidR="00CE0F75" w:rsidRPr="00081EA4" w:rsidRDefault="00CE0F75">
            <w:pPr>
              <w:pStyle w:val="TableParagraph"/>
              <w:rPr>
                <w:rFonts w:asciiTheme="minorEastAsia" w:eastAsiaTheme="minorEastAsia" w:hAnsiTheme="minorEastAsia"/>
              </w:rPr>
            </w:pPr>
          </w:p>
          <w:p w14:paraId="706A4913" w14:textId="77777777" w:rsidR="00CE0F75" w:rsidRPr="00081EA4" w:rsidRDefault="00CE0F75">
            <w:pPr>
              <w:pStyle w:val="TableParagraph"/>
              <w:rPr>
                <w:rFonts w:asciiTheme="minorEastAsia" w:eastAsiaTheme="minorEastAsia" w:hAnsiTheme="minorEastAsia"/>
              </w:rPr>
            </w:pPr>
          </w:p>
          <w:p w14:paraId="38826107" w14:textId="77777777" w:rsidR="00CE0F75" w:rsidRPr="00081EA4" w:rsidRDefault="00CE0F75">
            <w:pPr>
              <w:pStyle w:val="TableParagraph"/>
              <w:rPr>
                <w:rFonts w:asciiTheme="minorEastAsia" w:eastAsiaTheme="minorEastAsia" w:hAnsiTheme="minorEastAsia"/>
              </w:rPr>
            </w:pPr>
          </w:p>
          <w:p w14:paraId="7CD11E95" w14:textId="77777777" w:rsidR="00CE0F75" w:rsidRPr="00081EA4" w:rsidRDefault="00CE0F75">
            <w:pPr>
              <w:pStyle w:val="TableParagraph"/>
              <w:rPr>
                <w:rFonts w:asciiTheme="minorEastAsia" w:eastAsiaTheme="minorEastAsia" w:hAnsiTheme="minorEastAsia"/>
              </w:rPr>
            </w:pPr>
          </w:p>
          <w:p w14:paraId="7D8F408C" w14:textId="77777777" w:rsidR="00CE0F75" w:rsidRPr="00081EA4" w:rsidRDefault="00CE0F75">
            <w:pPr>
              <w:pStyle w:val="TableParagraph"/>
              <w:rPr>
                <w:rFonts w:asciiTheme="minorEastAsia" w:eastAsiaTheme="minorEastAsia" w:hAnsiTheme="minorEastAsia"/>
              </w:rPr>
            </w:pPr>
          </w:p>
          <w:p w14:paraId="7BAC35F7" w14:textId="77777777" w:rsidR="00CE0F75" w:rsidRPr="00081EA4" w:rsidRDefault="00CE0F75">
            <w:pPr>
              <w:pStyle w:val="TableParagraph"/>
              <w:spacing w:before="13"/>
              <w:rPr>
                <w:rFonts w:asciiTheme="minorEastAsia" w:eastAsiaTheme="minorEastAsia" w:hAnsiTheme="minorEastAsia"/>
                <w:sz w:val="19"/>
              </w:rPr>
            </w:pPr>
          </w:p>
          <w:p w14:paraId="189F2F5B" w14:textId="348A96E5"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222002</w:t>
            </w:r>
          </w:p>
        </w:tc>
        <w:tc>
          <w:tcPr>
            <w:tcW w:w="4605" w:type="dxa"/>
          </w:tcPr>
          <w:p w14:paraId="2DE87BD1" w14:textId="048ACA9D" w:rsidR="00CE0F75" w:rsidRPr="00081EA4" w:rsidRDefault="00081EA4">
            <w:pPr>
              <w:pStyle w:val="TableParagraph"/>
              <w:spacing w:before="174"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國家對經營性互聯網信息服務實行許可制度，對非經</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營性互聯網信息服務實行備案制度</w:t>
            </w:r>
          </w:p>
          <w:p w14:paraId="4AE2DEE3" w14:textId="77777777" w:rsidR="00CE0F75" w:rsidRPr="00081EA4" w:rsidRDefault="00CE0F75">
            <w:pPr>
              <w:pStyle w:val="TableParagraph"/>
              <w:spacing w:before="12"/>
              <w:rPr>
                <w:rFonts w:asciiTheme="minorEastAsia" w:eastAsiaTheme="minorEastAsia" w:hAnsiTheme="minorEastAsia"/>
                <w:sz w:val="29"/>
              </w:rPr>
            </w:pPr>
          </w:p>
          <w:p w14:paraId="7C8D7BC2" w14:textId="73640626" w:rsidR="00CE0F75" w:rsidRPr="00081EA4" w:rsidRDefault="00081EA4">
            <w:pPr>
              <w:pStyle w:val="TableParagraph"/>
              <w:spacing w:line="156"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從事新聞、出版、藥品和醫療器械、宗教等互聯網信</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7"/>
                <w:w w:val="95"/>
                <w:sz w:val="20"/>
                <w:lang w:eastAsia="zh-TW"/>
              </w:rPr>
              <w:t>息服務，依照法律、行政法規以及國家有關規定須經</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w w:val="95"/>
                <w:sz w:val="20"/>
                <w:lang w:eastAsia="zh-TW"/>
              </w:rPr>
              <w:t>有關主管部門審核同意，在申請經營許可或者履行備</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7"/>
                <w:sz w:val="20"/>
                <w:lang w:eastAsia="zh-TW"/>
              </w:rPr>
              <w:t>案手續前，應當依法經有關主管部門審核同意</w:t>
            </w:r>
          </w:p>
          <w:p w14:paraId="5AD1C4C0" w14:textId="77777777" w:rsidR="00CE0F75" w:rsidRPr="00081EA4" w:rsidRDefault="00CE0F75">
            <w:pPr>
              <w:pStyle w:val="TableParagraph"/>
              <w:rPr>
                <w:rFonts w:asciiTheme="minorEastAsia" w:eastAsiaTheme="minorEastAsia" w:hAnsiTheme="minorEastAsia"/>
              </w:rPr>
            </w:pPr>
          </w:p>
          <w:p w14:paraId="3C75DC95" w14:textId="77777777" w:rsidR="00CE0F75" w:rsidRPr="00081EA4" w:rsidRDefault="00CE0F75">
            <w:pPr>
              <w:pStyle w:val="TableParagraph"/>
              <w:spacing w:before="8"/>
              <w:rPr>
                <w:rFonts w:asciiTheme="minorEastAsia" w:eastAsiaTheme="minorEastAsia" w:hAnsiTheme="minorEastAsia"/>
                <w:sz w:val="20"/>
              </w:rPr>
            </w:pPr>
          </w:p>
          <w:p w14:paraId="109C0A03" w14:textId="779EB1D9"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互聯網地圖服務單位從事互聯網地圖出版活</w:t>
            </w:r>
            <w:r w:rsidRPr="00081EA4">
              <w:rPr>
                <w:rFonts w:asciiTheme="minorEastAsia" w:eastAsiaTheme="minorEastAsia" w:hAnsiTheme="minorEastAsia"/>
                <w:spacing w:val="-6"/>
                <w:w w:val="95"/>
                <w:sz w:val="20"/>
                <w:lang w:eastAsia="zh-TW"/>
              </w:rPr>
              <w:t xml:space="preserve">動的，應 </w:t>
            </w:r>
            <w:r w:rsidRPr="00081EA4">
              <w:rPr>
                <w:rFonts w:asciiTheme="minorEastAsia" w:eastAsiaTheme="minorEastAsia" w:hAnsiTheme="minorEastAsia" w:cs="宋体" w:hint="eastAsia"/>
                <w:spacing w:val="-4"/>
                <w:sz w:val="20"/>
                <w:lang w:eastAsia="zh-TW"/>
              </w:rPr>
              <w:t>當經國務院出版行政主管部門依法審核批准</w:t>
            </w:r>
          </w:p>
          <w:p w14:paraId="4D38CC50" w14:textId="77777777" w:rsidR="00CE0F75" w:rsidRPr="00081EA4" w:rsidRDefault="00CE0F75">
            <w:pPr>
              <w:pStyle w:val="TableParagraph"/>
              <w:rPr>
                <w:rFonts w:asciiTheme="minorEastAsia" w:eastAsiaTheme="minorEastAsia" w:hAnsiTheme="minorEastAsia"/>
              </w:rPr>
            </w:pPr>
          </w:p>
          <w:p w14:paraId="1702EDE2" w14:textId="77777777" w:rsidR="00CE0F75" w:rsidRPr="00081EA4" w:rsidRDefault="00CE0F75">
            <w:pPr>
              <w:pStyle w:val="TableParagraph"/>
              <w:spacing w:before="15"/>
              <w:rPr>
                <w:rFonts w:asciiTheme="minorEastAsia" w:eastAsiaTheme="minorEastAsia" w:hAnsiTheme="minorEastAsia"/>
                <w:sz w:val="14"/>
              </w:rPr>
            </w:pPr>
          </w:p>
          <w:p w14:paraId="666CC241" w14:textId="1BC05FB3" w:rsidR="00CE0F75" w:rsidRPr="00081EA4" w:rsidRDefault="00081EA4">
            <w:pPr>
              <w:pStyle w:val="TableParagraph"/>
              <w:spacing w:line="151"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從事醫療器械網絡銷售的企業應當是依法取得醫療器</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6"/>
                <w:w w:val="95"/>
                <w:sz w:val="20"/>
                <w:lang w:eastAsia="zh-TW"/>
              </w:rPr>
              <w:t>械生産許可、經營許可或者辦理備案的醫療器械生産</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7"/>
                <w:w w:val="95"/>
                <w:sz w:val="20"/>
                <w:lang w:eastAsia="zh-TW"/>
              </w:rPr>
              <w:t>經營企業，幷按照許可或者備案的範圍從事經營活動</w:t>
            </w:r>
          </w:p>
        </w:tc>
        <w:tc>
          <w:tcPr>
            <w:tcW w:w="2010" w:type="dxa"/>
          </w:tcPr>
          <w:p w14:paraId="75651891" w14:textId="77777777" w:rsidR="00CE0F75" w:rsidRPr="00081EA4" w:rsidRDefault="00CE0F75">
            <w:pPr>
              <w:pStyle w:val="TableParagraph"/>
              <w:spacing w:before="14"/>
              <w:rPr>
                <w:rFonts w:asciiTheme="minorEastAsia" w:eastAsiaTheme="minorEastAsia" w:hAnsiTheme="minorEastAsia"/>
                <w:sz w:val="11"/>
              </w:rPr>
            </w:pPr>
          </w:p>
          <w:p w14:paraId="426C7487" w14:textId="0995B421"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工業和信息化部</w:t>
            </w:r>
          </w:p>
          <w:p w14:paraId="55BF30A4" w14:textId="77777777" w:rsidR="00CE0F75" w:rsidRPr="00081EA4" w:rsidRDefault="00CE0F75">
            <w:pPr>
              <w:pStyle w:val="TableParagraph"/>
              <w:spacing w:before="11"/>
              <w:rPr>
                <w:rFonts w:asciiTheme="minorEastAsia" w:eastAsiaTheme="minorEastAsia" w:hAnsiTheme="minorEastAsia"/>
                <w:sz w:val="25"/>
              </w:rPr>
            </w:pPr>
          </w:p>
          <w:p w14:paraId="22B9D600" w14:textId="6A95E7D1" w:rsidR="00CE0F75" w:rsidRPr="00081EA4" w:rsidRDefault="00081EA4">
            <w:pPr>
              <w:pStyle w:val="TableParagraph"/>
              <w:spacing w:line="165" w:lineRule="auto"/>
              <w:ind w:left="60" w:right="5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工業和信息化部新聞出版署</w:t>
            </w:r>
          </w:p>
          <w:p w14:paraId="4E539058" w14:textId="42AECB7F" w:rsidR="00CE0F75" w:rsidRPr="00081EA4" w:rsidRDefault="00081EA4">
            <w:pPr>
              <w:pStyle w:val="TableParagraph"/>
              <w:spacing w:line="165" w:lineRule="auto"/>
              <w:ind w:left="60" w:right="129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藥監局宗教局</w:t>
            </w:r>
          </w:p>
          <w:p w14:paraId="76D571B5" w14:textId="0D690713" w:rsidR="00CE0F75" w:rsidRPr="00081EA4" w:rsidRDefault="00081EA4">
            <w:pPr>
              <w:pStyle w:val="TableParagraph"/>
              <w:spacing w:line="253"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國家網信辦</w:t>
            </w:r>
          </w:p>
          <w:p w14:paraId="7578229D" w14:textId="77777777" w:rsidR="00CE0F75" w:rsidRPr="00081EA4" w:rsidRDefault="00CE0F75">
            <w:pPr>
              <w:pStyle w:val="TableParagraph"/>
              <w:spacing w:before="3"/>
              <w:rPr>
                <w:rFonts w:asciiTheme="minorEastAsia" w:eastAsiaTheme="minorEastAsia" w:hAnsiTheme="minorEastAsia"/>
                <w:sz w:val="32"/>
              </w:rPr>
            </w:pPr>
          </w:p>
          <w:p w14:paraId="1CD4D69A" w14:textId="1126746D" w:rsidR="00CE0F75" w:rsidRPr="00081EA4" w:rsidRDefault="00081EA4">
            <w:pPr>
              <w:pStyle w:val="TableParagraph"/>
              <w:spacing w:line="151"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自然資源部</w:t>
            </w:r>
            <w:r w:rsidRPr="00081EA4">
              <w:rPr>
                <w:rFonts w:asciiTheme="minorEastAsia" w:eastAsiaTheme="minorEastAsia" w:hAnsiTheme="minorEastAsia" w:cs="宋体" w:hint="eastAsia"/>
                <w:spacing w:val="-7"/>
                <w:w w:val="95"/>
                <w:sz w:val="20"/>
                <w:lang w:eastAsia="zh-TW"/>
              </w:rPr>
              <w:t>新聞出版署</w:t>
            </w:r>
          </w:p>
          <w:p w14:paraId="2C398546" w14:textId="77777777" w:rsidR="00CE0F75" w:rsidRPr="00081EA4" w:rsidRDefault="00CE0F75">
            <w:pPr>
              <w:pStyle w:val="TableParagraph"/>
              <w:rPr>
                <w:rFonts w:asciiTheme="minorEastAsia" w:eastAsiaTheme="minorEastAsia" w:hAnsiTheme="minorEastAsia"/>
              </w:rPr>
            </w:pPr>
          </w:p>
          <w:p w14:paraId="35BA922A" w14:textId="77777777" w:rsidR="00CE0F75" w:rsidRPr="00081EA4" w:rsidRDefault="00CE0F75">
            <w:pPr>
              <w:pStyle w:val="TableParagraph"/>
              <w:spacing w:before="7"/>
              <w:rPr>
                <w:rFonts w:asciiTheme="minorEastAsia" w:eastAsiaTheme="minorEastAsia" w:hAnsiTheme="minorEastAsia"/>
              </w:rPr>
            </w:pPr>
          </w:p>
          <w:p w14:paraId="518636E3" w14:textId="292BF612"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藥監局</w:t>
            </w:r>
          </w:p>
        </w:tc>
        <w:tc>
          <w:tcPr>
            <w:tcW w:w="2145" w:type="dxa"/>
          </w:tcPr>
          <w:p w14:paraId="24F4964E" w14:textId="77777777" w:rsidR="00CE0F75" w:rsidRPr="00081EA4" w:rsidRDefault="00CE0F75">
            <w:pPr>
              <w:pStyle w:val="TableParagraph"/>
              <w:rPr>
                <w:rFonts w:asciiTheme="minorEastAsia" w:eastAsiaTheme="minorEastAsia" w:hAnsiTheme="minorEastAsia"/>
                <w:sz w:val="20"/>
              </w:rPr>
            </w:pPr>
          </w:p>
        </w:tc>
      </w:tr>
    </w:tbl>
    <w:p w14:paraId="1733442E"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6E185F99" w14:textId="77777777">
        <w:trPr>
          <w:trHeight w:val="655"/>
        </w:trPr>
        <w:tc>
          <w:tcPr>
            <w:tcW w:w="1095" w:type="dxa"/>
          </w:tcPr>
          <w:p w14:paraId="24CB4F7C" w14:textId="0CEE27FB"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26B5196C" w14:textId="05B343FA"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0C9D01C1" w14:textId="3EEC24F6"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7E590175" w14:textId="76DA66F7"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3799D61F" w14:textId="129B63E1"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23B83D67" w14:textId="133BA381"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13816151" w14:textId="77777777">
        <w:trPr>
          <w:trHeight w:val="8635"/>
        </w:trPr>
        <w:tc>
          <w:tcPr>
            <w:tcW w:w="1095" w:type="dxa"/>
          </w:tcPr>
          <w:p w14:paraId="38185FDA" w14:textId="77777777" w:rsidR="00CE0F75" w:rsidRPr="00081EA4" w:rsidRDefault="00CE0F75">
            <w:pPr>
              <w:pStyle w:val="TableParagraph"/>
              <w:rPr>
                <w:rFonts w:asciiTheme="minorEastAsia" w:eastAsiaTheme="minorEastAsia" w:hAnsiTheme="minorEastAsia"/>
                <w:sz w:val="26"/>
              </w:rPr>
            </w:pPr>
          </w:p>
          <w:p w14:paraId="1A21FDFF" w14:textId="77777777" w:rsidR="00CE0F75" w:rsidRPr="00081EA4" w:rsidRDefault="00CE0F75">
            <w:pPr>
              <w:pStyle w:val="TableParagraph"/>
              <w:rPr>
                <w:rFonts w:asciiTheme="minorEastAsia" w:eastAsiaTheme="minorEastAsia" w:hAnsiTheme="minorEastAsia"/>
                <w:sz w:val="26"/>
              </w:rPr>
            </w:pPr>
          </w:p>
          <w:p w14:paraId="2519E446" w14:textId="77777777" w:rsidR="00CE0F75" w:rsidRPr="00081EA4" w:rsidRDefault="00CE0F75">
            <w:pPr>
              <w:pStyle w:val="TableParagraph"/>
              <w:rPr>
                <w:rFonts w:asciiTheme="minorEastAsia" w:eastAsiaTheme="minorEastAsia" w:hAnsiTheme="minorEastAsia"/>
                <w:sz w:val="26"/>
              </w:rPr>
            </w:pPr>
          </w:p>
          <w:p w14:paraId="6D571397" w14:textId="77777777" w:rsidR="00CE0F75" w:rsidRPr="00081EA4" w:rsidRDefault="00CE0F75">
            <w:pPr>
              <w:pStyle w:val="TableParagraph"/>
              <w:rPr>
                <w:rFonts w:asciiTheme="minorEastAsia" w:eastAsiaTheme="minorEastAsia" w:hAnsiTheme="minorEastAsia"/>
                <w:sz w:val="26"/>
              </w:rPr>
            </w:pPr>
          </w:p>
          <w:p w14:paraId="4097709B" w14:textId="77777777" w:rsidR="00CE0F75" w:rsidRPr="00081EA4" w:rsidRDefault="00CE0F75">
            <w:pPr>
              <w:pStyle w:val="TableParagraph"/>
              <w:rPr>
                <w:rFonts w:asciiTheme="minorEastAsia" w:eastAsiaTheme="minorEastAsia" w:hAnsiTheme="minorEastAsia"/>
                <w:sz w:val="26"/>
              </w:rPr>
            </w:pPr>
          </w:p>
          <w:p w14:paraId="0CC7C1C1" w14:textId="77777777" w:rsidR="00CE0F75" w:rsidRPr="00081EA4" w:rsidRDefault="00CE0F75">
            <w:pPr>
              <w:pStyle w:val="TableParagraph"/>
              <w:rPr>
                <w:rFonts w:asciiTheme="minorEastAsia" w:eastAsiaTheme="minorEastAsia" w:hAnsiTheme="minorEastAsia"/>
                <w:sz w:val="26"/>
              </w:rPr>
            </w:pPr>
          </w:p>
          <w:p w14:paraId="6660BB9D" w14:textId="77777777" w:rsidR="00CE0F75" w:rsidRPr="00081EA4" w:rsidRDefault="00CE0F75">
            <w:pPr>
              <w:pStyle w:val="TableParagraph"/>
              <w:rPr>
                <w:rFonts w:asciiTheme="minorEastAsia" w:eastAsiaTheme="minorEastAsia" w:hAnsiTheme="minorEastAsia"/>
                <w:sz w:val="26"/>
              </w:rPr>
            </w:pPr>
          </w:p>
          <w:p w14:paraId="280A6036" w14:textId="77777777" w:rsidR="00CE0F75" w:rsidRPr="00081EA4" w:rsidRDefault="00CE0F75">
            <w:pPr>
              <w:pStyle w:val="TableParagraph"/>
              <w:rPr>
                <w:rFonts w:asciiTheme="minorEastAsia" w:eastAsiaTheme="minorEastAsia" w:hAnsiTheme="minorEastAsia"/>
                <w:sz w:val="26"/>
              </w:rPr>
            </w:pPr>
          </w:p>
          <w:p w14:paraId="3119B9DB" w14:textId="77777777" w:rsidR="00CE0F75" w:rsidRPr="00081EA4" w:rsidRDefault="00CE0F75">
            <w:pPr>
              <w:pStyle w:val="TableParagraph"/>
              <w:spacing w:before="16"/>
              <w:rPr>
                <w:rFonts w:asciiTheme="minorEastAsia" w:eastAsiaTheme="minorEastAsia" w:hAnsiTheme="minorEastAsia"/>
                <w:sz w:val="31"/>
              </w:rPr>
            </w:pPr>
          </w:p>
          <w:p w14:paraId="42FBCFEA" w14:textId="76D16A5C"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111</w:t>
            </w:r>
          </w:p>
        </w:tc>
        <w:tc>
          <w:tcPr>
            <w:tcW w:w="3045" w:type="dxa"/>
          </w:tcPr>
          <w:p w14:paraId="5164172D" w14:textId="77777777" w:rsidR="00CE0F75" w:rsidRPr="00081EA4" w:rsidRDefault="00CE0F75">
            <w:pPr>
              <w:pStyle w:val="TableParagraph"/>
              <w:rPr>
                <w:rFonts w:asciiTheme="minorEastAsia" w:eastAsiaTheme="minorEastAsia" w:hAnsiTheme="minorEastAsia"/>
                <w:sz w:val="26"/>
              </w:rPr>
            </w:pPr>
          </w:p>
          <w:p w14:paraId="07DA0B05" w14:textId="77777777" w:rsidR="00CE0F75" w:rsidRPr="00081EA4" w:rsidRDefault="00CE0F75">
            <w:pPr>
              <w:pStyle w:val="TableParagraph"/>
              <w:rPr>
                <w:rFonts w:asciiTheme="minorEastAsia" w:eastAsiaTheme="minorEastAsia" w:hAnsiTheme="minorEastAsia"/>
                <w:sz w:val="26"/>
              </w:rPr>
            </w:pPr>
          </w:p>
          <w:p w14:paraId="52E560FC" w14:textId="77777777" w:rsidR="00CE0F75" w:rsidRPr="00081EA4" w:rsidRDefault="00CE0F75">
            <w:pPr>
              <w:pStyle w:val="TableParagraph"/>
              <w:rPr>
                <w:rFonts w:asciiTheme="minorEastAsia" w:eastAsiaTheme="minorEastAsia" w:hAnsiTheme="minorEastAsia"/>
                <w:sz w:val="26"/>
              </w:rPr>
            </w:pPr>
          </w:p>
          <w:p w14:paraId="44C676CB" w14:textId="77777777" w:rsidR="00CE0F75" w:rsidRPr="00081EA4" w:rsidRDefault="00CE0F75">
            <w:pPr>
              <w:pStyle w:val="TableParagraph"/>
              <w:rPr>
                <w:rFonts w:asciiTheme="minorEastAsia" w:eastAsiaTheme="minorEastAsia" w:hAnsiTheme="minorEastAsia"/>
                <w:sz w:val="26"/>
              </w:rPr>
            </w:pPr>
          </w:p>
          <w:p w14:paraId="0CC81C05" w14:textId="77777777" w:rsidR="00CE0F75" w:rsidRPr="00081EA4" w:rsidRDefault="00CE0F75">
            <w:pPr>
              <w:pStyle w:val="TableParagraph"/>
              <w:rPr>
                <w:rFonts w:asciiTheme="minorEastAsia" w:eastAsiaTheme="minorEastAsia" w:hAnsiTheme="minorEastAsia"/>
                <w:sz w:val="26"/>
              </w:rPr>
            </w:pPr>
          </w:p>
          <w:p w14:paraId="73E7B039" w14:textId="77777777" w:rsidR="00CE0F75" w:rsidRPr="00081EA4" w:rsidRDefault="00CE0F75">
            <w:pPr>
              <w:pStyle w:val="TableParagraph"/>
              <w:rPr>
                <w:rFonts w:asciiTheme="minorEastAsia" w:eastAsiaTheme="minorEastAsia" w:hAnsiTheme="minorEastAsia"/>
                <w:sz w:val="26"/>
              </w:rPr>
            </w:pPr>
          </w:p>
          <w:p w14:paraId="1A6074B1" w14:textId="77777777" w:rsidR="00CE0F75" w:rsidRPr="00081EA4" w:rsidRDefault="00CE0F75">
            <w:pPr>
              <w:pStyle w:val="TableParagraph"/>
              <w:rPr>
                <w:rFonts w:asciiTheme="minorEastAsia" w:eastAsiaTheme="minorEastAsia" w:hAnsiTheme="minorEastAsia"/>
                <w:sz w:val="26"/>
              </w:rPr>
            </w:pPr>
          </w:p>
          <w:p w14:paraId="0169790E" w14:textId="77777777" w:rsidR="00CE0F75" w:rsidRPr="00081EA4" w:rsidRDefault="00CE0F75">
            <w:pPr>
              <w:pStyle w:val="TableParagraph"/>
              <w:rPr>
                <w:rFonts w:asciiTheme="minorEastAsia" w:eastAsiaTheme="minorEastAsia" w:hAnsiTheme="minorEastAsia"/>
                <w:sz w:val="26"/>
              </w:rPr>
            </w:pPr>
          </w:p>
          <w:p w14:paraId="4655BDE4" w14:textId="77777777" w:rsidR="00CE0F75" w:rsidRPr="00081EA4" w:rsidRDefault="00CE0F75">
            <w:pPr>
              <w:pStyle w:val="TableParagraph"/>
              <w:spacing w:before="12"/>
              <w:rPr>
                <w:rFonts w:asciiTheme="minorEastAsia" w:eastAsiaTheme="minorEastAsia" w:hAnsiTheme="minorEastAsia"/>
                <w:sz w:val="23"/>
              </w:rPr>
            </w:pPr>
          </w:p>
          <w:p w14:paraId="6262A952" w14:textId="6633AF99" w:rsidR="00CE0F75" w:rsidRPr="00081EA4" w:rsidRDefault="00081EA4">
            <w:pPr>
              <w:pStyle w:val="TableParagraph"/>
              <w:spacing w:line="172"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未獲得許可，不得從事互聯網信息傳輸和信息服務</w:t>
            </w:r>
          </w:p>
        </w:tc>
        <w:tc>
          <w:tcPr>
            <w:tcW w:w="1365" w:type="dxa"/>
          </w:tcPr>
          <w:p w14:paraId="7E069DC1" w14:textId="77777777" w:rsidR="00CE0F75" w:rsidRPr="00081EA4" w:rsidRDefault="00CE0F75">
            <w:pPr>
              <w:pStyle w:val="TableParagraph"/>
              <w:rPr>
                <w:rFonts w:asciiTheme="minorEastAsia" w:eastAsiaTheme="minorEastAsia" w:hAnsiTheme="minorEastAsia"/>
              </w:rPr>
            </w:pPr>
          </w:p>
          <w:p w14:paraId="5EDEF5B0" w14:textId="77777777" w:rsidR="00CE0F75" w:rsidRPr="00081EA4" w:rsidRDefault="00CE0F75">
            <w:pPr>
              <w:pStyle w:val="TableParagraph"/>
              <w:rPr>
                <w:rFonts w:asciiTheme="minorEastAsia" w:eastAsiaTheme="minorEastAsia" w:hAnsiTheme="minorEastAsia"/>
              </w:rPr>
            </w:pPr>
          </w:p>
          <w:p w14:paraId="2A845574" w14:textId="77777777" w:rsidR="00CE0F75" w:rsidRPr="00081EA4" w:rsidRDefault="00CE0F75">
            <w:pPr>
              <w:pStyle w:val="TableParagraph"/>
              <w:rPr>
                <w:rFonts w:asciiTheme="minorEastAsia" w:eastAsiaTheme="minorEastAsia" w:hAnsiTheme="minorEastAsia"/>
              </w:rPr>
            </w:pPr>
          </w:p>
          <w:p w14:paraId="31CF07ED" w14:textId="77777777" w:rsidR="00CE0F75" w:rsidRPr="00081EA4" w:rsidRDefault="00CE0F75">
            <w:pPr>
              <w:pStyle w:val="TableParagraph"/>
              <w:rPr>
                <w:rFonts w:asciiTheme="minorEastAsia" w:eastAsiaTheme="minorEastAsia" w:hAnsiTheme="minorEastAsia"/>
              </w:rPr>
            </w:pPr>
          </w:p>
          <w:p w14:paraId="6E6FDF32" w14:textId="77777777" w:rsidR="00CE0F75" w:rsidRPr="00081EA4" w:rsidRDefault="00CE0F75">
            <w:pPr>
              <w:pStyle w:val="TableParagraph"/>
              <w:rPr>
                <w:rFonts w:asciiTheme="minorEastAsia" w:eastAsiaTheme="minorEastAsia" w:hAnsiTheme="minorEastAsia"/>
              </w:rPr>
            </w:pPr>
          </w:p>
          <w:p w14:paraId="54D261AC" w14:textId="77777777" w:rsidR="00CE0F75" w:rsidRPr="00081EA4" w:rsidRDefault="00CE0F75">
            <w:pPr>
              <w:pStyle w:val="TableParagraph"/>
              <w:rPr>
                <w:rFonts w:asciiTheme="minorEastAsia" w:eastAsiaTheme="minorEastAsia" w:hAnsiTheme="minorEastAsia"/>
              </w:rPr>
            </w:pPr>
          </w:p>
          <w:p w14:paraId="25F9DB87" w14:textId="77777777" w:rsidR="00CE0F75" w:rsidRPr="00081EA4" w:rsidRDefault="00CE0F75">
            <w:pPr>
              <w:pStyle w:val="TableParagraph"/>
              <w:rPr>
                <w:rFonts w:asciiTheme="minorEastAsia" w:eastAsiaTheme="minorEastAsia" w:hAnsiTheme="minorEastAsia"/>
              </w:rPr>
            </w:pPr>
          </w:p>
          <w:p w14:paraId="7D678DED" w14:textId="77777777" w:rsidR="00CE0F75" w:rsidRPr="00081EA4" w:rsidRDefault="00CE0F75">
            <w:pPr>
              <w:pStyle w:val="TableParagraph"/>
              <w:rPr>
                <w:rFonts w:asciiTheme="minorEastAsia" w:eastAsiaTheme="minorEastAsia" w:hAnsiTheme="minorEastAsia"/>
              </w:rPr>
            </w:pPr>
          </w:p>
          <w:p w14:paraId="08BCACAB" w14:textId="77777777" w:rsidR="00CE0F75" w:rsidRPr="00081EA4" w:rsidRDefault="00CE0F75">
            <w:pPr>
              <w:pStyle w:val="TableParagraph"/>
              <w:rPr>
                <w:rFonts w:asciiTheme="minorEastAsia" w:eastAsiaTheme="minorEastAsia" w:hAnsiTheme="minorEastAsia"/>
              </w:rPr>
            </w:pPr>
          </w:p>
          <w:p w14:paraId="4938E16E" w14:textId="77777777" w:rsidR="00CE0F75" w:rsidRPr="00081EA4" w:rsidRDefault="00CE0F75">
            <w:pPr>
              <w:pStyle w:val="TableParagraph"/>
              <w:rPr>
                <w:rFonts w:asciiTheme="minorEastAsia" w:eastAsiaTheme="minorEastAsia" w:hAnsiTheme="minorEastAsia"/>
              </w:rPr>
            </w:pPr>
          </w:p>
          <w:p w14:paraId="262D137A" w14:textId="77777777" w:rsidR="00CE0F75" w:rsidRPr="00081EA4" w:rsidRDefault="00CE0F75">
            <w:pPr>
              <w:pStyle w:val="TableParagraph"/>
              <w:spacing w:before="16"/>
              <w:rPr>
                <w:rFonts w:asciiTheme="minorEastAsia" w:eastAsiaTheme="minorEastAsia" w:hAnsiTheme="minorEastAsia"/>
                <w:sz w:val="20"/>
              </w:rPr>
            </w:pPr>
          </w:p>
          <w:p w14:paraId="2A50F2FB" w14:textId="42532608"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222002</w:t>
            </w:r>
          </w:p>
        </w:tc>
        <w:tc>
          <w:tcPr>
            <w:tcW w:w="4605" w:type="dxa"/>
          </w:tcPr>
          <w:p w14:paraId="7E8661D8" w14:textId="53BC1612" w:rsidR="00CE0F75" w:rsidRPr="00081EA4" w:rsidRDefault="00081EA4">
            <w:pPr>
              <w:pStyle w:val="TableParagraph"/>
              <w:spacing w:before="120" w:line="294" w:lineRule="exact"/>
              <w:ind w:left="45"/>
              <w:rPr>
                <w:rFonts w:asciiTheme="minorEastAsia" w:eastAsiaTheme="minorEastAsia" w:hAnsiTheme="minorEastAsia"/>
                <w:sz w:val="20"/>
              </w:rPr>
            </w:pPr>
            <w:r w:rsidRPr="00081EA4">
              <w:rPr>
                <w:rFonts w:asciiTheme="minorEastAsia" w:eastAsiaTheme="minorEastAsia" w:hAnsiTheme="minorEastAsia" w:cs="宋体" w:hint="eastAsia"/>
                <w:spacing w:val="-5"/>
                <w:sz w:val="20"/>
                <w:lang w:eastAsia="zh-TW"/>
              </w:rPr>
              <w:t>危險物品從業單位從事互聯網信息服務的，應當按照</w:t>
            </w:r>
          </w:p>
          <w:p w14:paraId="0464936F" w14:textId="77270E0D" w:rsidR="00CE0F75" w:rsidRPr="00081EA4" w:rsidRDefault="00081EA4">
            <w:pPr>
              <w:pStyle w:val="TableParagraph"/>
              <w:spacing w:before="33" w:line="153"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《互聯網信息服務管理辦法》規定，向電信主管部門</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5"/>
                <w:w w:val="95"/>
                <w:sz w:val="20"/>
                <w:lang w:eastAsia="zh-TW"/>
              </w:rPr>
              <w:t>申請辦理互聯網信息服務增值電信業務經營許可或者</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6"/>
                <w:w w:val="95"/>
                <w:sz w:val="20"/>
                <w:lang w:eastAsia="zh-TW"/>
              </w:rPr>
              <w:t>辦理非經營性互聯網信息服務備案手續，幷按照《計</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算機信息網絡</w:t>
            </w:r>
            <w:r w:rsidRPr="00081EA4">
              <w:rPr>
                <w:rFonts w:asciiTheme="minorEastAsia" w:eastAsiaTheme="minorEastAsia" w:hAnsiTheme="minorEastAsia"/>
                <w:spacing w:val="-6"/>
                <w:w w:val="95"/>
                <w:sz w:val="20"/>
                <w:lang w:eastAsia="zh-TW"/>
              </w:rPr>
              <w:t xml:space="preserve">國際聯網安全保護管理辦法》規定，持 </w:t>
            </w:r>
            <w:r w:rsidRPr="00081EA4">
              <w:rPr>
                <w:rFonts w:asciiTheme="minorEastAsia" w:eastAsiaTheme="minorEastAsia" w:hAnsiTheme="minorEastAsia" w:cs="宋体" w:hint="eastAsia"/>
                <w:spacing w:val="-5"/>
                <w:w w:val="95"/>
                <w:sz w:val="20"/>
                <w:lang w:eastAsia="zh-TW"/>
              </w:rPr>
              <w:t>從事危險物品活動的合法資質材料到所在地縣級以上</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人民政府公安機關接受網站安全檢查</w:t>
            </w:r>
          </w:p>
          <w:p w14:paraId="2178B576" w14:textId="77777777" w:rsidR="00CE0F75" w:rsidRPr="00081EA4" w:rsidRDefault="00CE0F75">
            <w:pPr>
              <w:pStyle w:val="TableParagraph"/>
              <w:spacing w:before="14"/>
              <w:rPr>
                <w:rFonts w:asciiTheme="minorEastAsia" w:eastAsiaTheme="minorEastAsia" w:hAnsiTheme="minorEastAsia"/>
                <w:sz w:val="14"/>
              </w:rPr>
            </w:pPr>
          </w:p>
          <w:p w14:paraId="2ED622D2" w14:textId="26CF8D27" w:rsidR="00CE0F75" w:rsidRPr="00081EA4" w:rsidRDefault="00081EA4">
            <w:pPr>
              <w:pStyle w:val="TableParagraph"/>
              <w:spacing w:line="158"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即時通信工具、微博客服務提供者以及通過互聯網用</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w w:val="95"/>
                <w:sz w:val="20"/>
                <w:lang w:eastAsia="zh-TW"/>
              </w:rPr>
              <w:t>戶公衆賬號提供信息服務應當取得法律法規規定的相</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3"/>
                <w:sz w:val="20"/>
                <w:lang w:eastAsia="zh-TW"/>
              </w:rPr>
              <w:t>關資質</w:t>
            </w:r>
          </w:p>
          <w:p w14:paraId="6802998B" w14:textId="3A422A3F" w:rsidR="00CE0F75" w:rsidRPr="00081EA4" w:rsidRDefault="00081EA4">
            <w:pPr>
              <w:pStyle w:val="TableParagraph"/>
              <w:spacing w:before="133" w:line="156"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通過互聯網站、應用程序、論壇、博客、微博客、公</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7"/>
                <w:w w:val="95"/>
                <w:sz w:val="20"/>
                <w:lang w:eastAsia="zh-TW"/>
              </w:rPr>
              <w:t>衆賬號、即時通信工具、網絡直播等形式向社會公衆</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w w:val="95"/>
                <w:sz w:val="20"/>
                <w:lang w:eastAsia="zh-TW"/>
              </w:rPr>
              <w:t>提供互聯網新聞信息服務，應當取得互聯網新聞信息</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7"/>
                <w:w w:val="95"/>
                <w:sz w:val="20"/>
                <w:lang w:eastAsia="zh-TW"/>
              </w:rPr>
              <w:t>服務許可，禁止未經許可或超越許可範圍開展互聯網</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新聞信息服務活動</w:t>
            </w:r>
          </w:p>
          <w:p w14:paraId="46C95FBC" w14:textId="455A3845" w:rsidR="00CE0F75" w:rsidRPr="00081EA4" w:rsidRDefault="00081EA4">
            <w:pPr>
              <w:pStyle w:val="TableParagraph"/>
              <w:spacing w:before="174"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互聯網信息搜索服務提供者應當取得法律法規規定的</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相關資質</w:t>
            </w:r>
          </w:p>
          <w:p w14:paraId="366A7AE7" w14:textId="77777777" w:rsidR="00CE0F75" w:rsidRPr="00081EA4" w:rsidRDefault="00CE0F75">
            <w:pPr>
              <w:pStyle w:val="TableParagraph"/>
              <w:spacing w:before="15"/>
              <w:rPr>
                <w:rFonts w:asciiTheme="minorEastAsia" w:eastAsiaTheme="minorEastAsia" w:hAnsiTheme="minorEastAsia"/>
                <w:sz w:val="14"/>
              </w:rPr>
            </w:pPr>
          </w:p>
          <w:p w14:paraId="2DF9ADF6" w14:textId="432B3664" w:rsidR="00CE0F75" w:rsidRPr="00081EA4" w:rsidRDefault="00081EA4">
            <w:pPr>
              <w:pStyle w:val="TableParagraph"/>
              <w:spacing w:line="153" w:lineRule="auto"/>
              <w:ind w:left="45" w:right="50"/>
              <w:rPr>
                <w:rFonts w:asciiTheme="minorEastAsia" w:eastAsiaTheme="minorEastAsia" w:hAnsiTheme="minorEastAsia"/>
                <w:sz w:val="20"/>
                <w:lang w:eastAsia="zh-TW"/>
              </w:rPr>
            </w:pPr>
            <w:r w:rsidRPr="00081EA4">
              <w:rPr>
                <w:rFonts w:asciiTheme="minorEastAsia" w:eastAsiaTheme="minorEastAsia" w:hAnsiTheme="minorEastAsia" w:cs="Segoe UI Symbol"/>
                <w:spacing w:val="-9"/>
                <w:sz w:val="20"/>
                <w:lang w:eastAsia="zh-TW"/>
              </w:rPr>
              <w:t>★</w:t>
            </w:r>
            <w:r w:rsidRPr="00081EA4">
              <w:rPr>
                <w:rFonts w:asciiTheme="minorEastAsia" w:eastAsiaTheme="minorEastAsia" w:hAnsiTheme="minorEastAsia" w:cs="宋体" w:hint="eastAsia"/>
                <w:spacing w:val="-9"/>
                <w:sz w:val="20"/>
                <w:lang w:eastAsia="zh-TW"/>
              </w:rPr>
              <w:t>互聯網新聞信息服務提供者變更主要負責人、總編</w:t>
            </w:r>
            <w:r w:rsidRPr="00081EA4">
              <w:rPr>
                <w:rFonts w:asciiTheme="minorEastAsia" w:eastAsiaTheme="minorEastAsia" w:hAnsiTheme="minorEastAsia" w:cs="宋体" w:hint="eastAsia"/>
                <w:spacing w:val="-6"/>
                <w:sz w:val="20"/>
                <w:lang w:eastAsia="zh-TW"/>
              </w:rPr>
              <w:t>輯、主管單位、股權結構等影響許可條件的重大事</w:t>
            </w:r>
            <w:r w:rsidRPr="00081EA4">
              <w:rPr>
                <w:rFonts w:asciiTheme="minorEastAsia" w:eastAsiaTheme="minorEastAsia" w:hAnsiTheme="minorEastAsia"/>
                <w:spacing w:val="-6"/>
                <w:sz w:val="20"/>
                <w:lang w:eastAsia="zh-TW"/>
              </w:rPr>
              <w:t xml:space="preserve"> </w:t>
            </w:r>
            <w:r w:rsidRPr="00081EA4">
              <w:rPr>
                <w:rFonts w:asciiTheme="minorEastAsia" w:eastAsiaTheme="minorEastAsia" w:hAnsiTheme="minorEastAsia" w:cs="宋体" w:hint="eastAsia"/>
                <w:spacing w:val="-8"/>
                <w:w w:val="95"/>
                <w:sz w:val="20"/>
                <w:lang w:eastAsia="zh-TW"/>
              </w:rPr>
              <w:t>項，應當向原許可機關辦理變更手續。互聯網新聞信</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6"/>
                <w:w w:val="95"/>
                <w:sz w:val="20"/>
                <w:lang w:eastAsia="zh-TW"/>
              </w:rPr>
              <w:t>息服務單位與境內外中外合資經營、中外合作經營的</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w w:val="95"/>
                <w:sz w:val="20"/>
                <w:lang w:eastAsia="zh-TW"/>
              </w:rPr>
              <w:t>企業進行涉及互聯網新聞信息服務業務的合作，應當</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5"/>
                <w:w w:val="95"/>
                <w:sz w:val="20"/>
                <w:lang w:eastAsia="zh-TW"/>
              </w:rPr>
              <w:t>報國家互聯網信息辦公室進行安全評估。互聯網新聞</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6"/>
                <w:w w:val="95"/>
                <w:sz w:val="20"/>
                <w:lang w:eastAsia="zh-TW"/>
              </w:rPr>
              <w:t>信息服務提供者應用新技術</w:t>
            </w:r>
            <w:r w:rsidRPr="00081EA4">
              <w:rPr>
                <w:rFonts w:asciiTheme="minorEastAsia" w:eastAsiaTheme="minorEastAsia" w:hAnsiTheme="minorEastAsia"/>
                <w:spacing w:val="-6"/>
                <w:w w:val="95"/>
                <w:sz w:val="20"/>
                <w:lang w:eastAsia="zh-TW"/>
              </w:rPr>
              <w:t xml:space="preserve">、調整增設具有新聞輿論 </w:t>
            </w:r>
            <w:r w:rsidRPr="00081EA4">
              <w:rPr>
                <w:rFonts w:asciiTheme="minorEastAsia" w:eastAsiaTheme="minorEastAsia" w:hAnsiTheme="minorEastAsia" w:cs="宋体" w:hint="eastAsia"/>
                <w:spacing w:val="-6"/>
                <w:w w:val="95"/>
                <w:sz w:val="20"/>
                <w:lang w:eastAsia="zh-TW"/>
              </w:rPr>
              <w:t>屬性或社會動員能力的應用功能，應當報國家或省、</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自治區、直轄市互聯網信息辦公室進行互聯網新聞信</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w w:val="105"/>
                <w:sz w:val="20"/>
                <w:lang w:eastAsia="zh-TW"/>
              </w:rPr>
              <w:t>息服務安全評估</w:t>
            </w:r>
          </w:p>
          <w:p w14:paraId="5E937920" w14:textId="77777777" w:rsidR="00CE0F75" w:rsidRPr="00081EA4" w:rsidRDefault="00CE0F75">
            <w:pPr>
              <w:pStyle w:val="TableParagraph"/>
              <w:spacing w:before="1"/>
              <w:rPr>
                <w:rFonts w:asciiTheme="minorEastAsia" w:eastAsiaTheme="minorEastAsia" w:hAnsiTheme="minorEastAsia"/>
                <w:sz w:val="18"/>
                <w:lang w:eastAsia="zh-TW"/>
              </w:rPr>
            </w:pPr>
          </w:p>
          <w:p w14:paraId="5A9ABAC2" w14:textId="62C55C01"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從事具有媒體屬性和輿論動員功能的公共賬號平臺服</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務，應當取得法律法規規定的相關資質</w:t>
            </w:r>
          </w:p>
          <w:p w14:paraId="7CFB8129" w14:textId="77777777" w:rsidR="00CE0F75" w:rsidRPr="00081EA4" w:rsidRDefault="00CE0F75">
            <w:pPr>
              <w:pStyle w:val="TableParagraph"/>
              <w:spacing w:before="15"/>
              <w:rPr>
                <w:rFonts w:asciiTheme="minorEastAsia" w:eastAsiaTheme="minorEastAsia" w:hAnsiTheme="minorEastAsia"/>
                <w:sz w:val="13"/>
              </w:rPr>
            </w:pPr>
          </w:p>
          <w:p w14:paraId="5796F62F" w14:textId="3551D607" w:rsidR="00CE0F75" w:rsidRPr="00081EA4" w:rsidRDefault="00081EA4">
            <w:pPr>
              <w:pStyle w:val="TableParagraph"/>
              <w:spacing w:line="151" w:lineRule="auto"/>
              <w:ind w:left="45" w:right="6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通過移動互聯網應用程序提供信息服務，應當依法取</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得法律法規規定的相關資質</w:t>
            </w:r>
          </w:p>
        </w:tc>
        <w:tc>
          <w:tcPr>
            <w:tcW w:w="2010" w:type="dxa"/>
          </w:tcPr>
          <w:p w14:paraId="556F3F51" w14:textId="77777777" w:rsidR="00CE0F75" w:rsidRPr="00081EA4" w:rsidRDefault="00CE0F75">
            <w:pPr>
              <w:pStyle w:val="TableParagraph"/>
              <w:spacing w:before="10"/>
              <w:rPr>
                <w:rFonts w:asciiTheme="minorEastAsia" w:eastAsiaTheme="minorEastAsia" w:hAnsiTheme="minorEastAsia"/>
                <w:sz w:val="19"/>
              </w:rPr>
            </w:pPr>
          </w:p>
          <w:p w14:paraId="27DCE2E4" w14:textId="6E7D3873" w:rsidR="00CE0F75" w:rsidRPr="00081EA4" w:rsidRDefault="00081EA4">
            <w:pPr>
              <w:pStyle w:val="TableParagraph"/>
              <w:spacing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公安部</w:t>
            </w:r>
          </w:p>
          <w:p w14:paraId="5FF8FDD9" w14:textId="6809CA6F" w:rsidR="00CE0F75" w:rsidRPr="00081EA4" w:rsidRDefault="00081EA4">
            <w:pPr>
              <w:pStyle w:val="TableParagraph"/>
              <w:spacing w:line="240"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國家網信辦</w:t>
            </w:r>
          </w:p>
          <w:p w14:paraId="6E2F506F" w14:textId="002D03E2" w:rsidR="00CE0F75" w:rsidRPr="00081EA4" w:rsidRDefault="00081EA4">
            <w:pPr>
              <w:pStyle w:val="TableParagraph"/>
              <w:spacing w:before="20" w:line="165" w:lineRule="auto"/>
              <w:ind w:left="60" w:right="56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工業和信息化部</w:t>
            </w:r>
            <w:r w:rsidRPr="00081EA4">
              <w:rPr>
                <w:rFonts w:asciiTheme="minorEastAsia" w:eastAsiaTheme="minorEastAsia" w:hAnsiTheme="minorEastAsia" w:cs="宋体" w:hint="eastAsia"/>
                <w:spacing w:val="-4"/>
                <w:sz w:val="20"/>
                <w:lang w:eastAsia="zh-TW"/>
              </w:rPr>
              <w:t>生態環境部</w:t>
            </w:r>
          </w:p>
          <w:p w14:paraId="282DB407" w14:textId="01331B28" w:rsidR="00CE0F75" w:rsidRPr="00081EA4" w:rsidRDefault="00081EA4">
            <w:pPr>
              <w:pStyle w:val="TableParagraph"/>
              <w:spacing w:line="253"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應急部</w:t>
            </w:r>
          </w:p>
          <w:p w14:paraId="7C603433" w14:textId="77777777" w:rsidR="00CE0F75" w:rsidRPr="00081EA4" w:rsidRDefault="00CE0F75">
            <w:pPr>
              <w:pStyle w:val="TableParagraph"/>
              <w:spacing w:before="15"/>
              <w:rPr>
                <w:rFonts w:asciiTheme="minorEastAsia" w:eastAsiaTheme="minorEastAsia" w:hAnsiTheme="minorEastAsia"/>
                <w:sz w:val="32"/>
              </w:rPr>
            </w:pPr>
          </w:p>
          <w:p w14:paraId="11BF898F" w14:textId="093BD0EE"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國家網信辦</w:t>
            </w:r>
          </w:p>
          <w:p w14:paraId="7C0CDE54" w14:textId="77777777" w:rsidR="00CE0F75" w:rsidRPr="00081EA4" w:rsidRDefault="00CE0F75">
            <w:pPr>
              <w:pStyle w:val="TableParagraph"/>
              <w:rPr>
                <w:rFonts w:asciiTheme="minorEastAsia" w:eastAsiaTheme="minorEastAsia" w:hAnsiTheme="minorEastAsia"/>
              </w:rPr>
            </w:pPr>
          </w:p>
          <w:p w14:paraId="14BA433D" w14:textId="77777777" w:rsidR="00CE0F75" w:rsidRPr="00081EA4" w:rsidRDefault="00CE0F75">
            <w:pPr>
              <w:pStyle w:val="TableParagraph"/>
              <w:spacing w:before="13"/>
              <w:rPr>
                <w:rFonts w:asciiTheme="minorEastAsia" w:eastAsiaTheme="minorEastAsia" w:hAnsiTheme="minorEastAsia"/>
                <w:sz w:val="17"/>
              </w:rPr>
            </w:pPr>
          </w:p>
          <w:p w14:paraId="48B2456A" w14:textId="754C8E56" w:rsidR="00CE0F75" w:rsidRPr="00081EA4" w:rsidRDefault="00081EA4">
            <w:pPr>
              <w:pStyle w:val="TableParagraph"/>
              <w:spacing w:line="648"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國家網信辦</w:t>
            </w:r>
            <w:r w:rsidRPr="00081EA4">
              <w:rPr>
                <w:rFonts w:asciiTheme="minorEastAsia" w:eastAsiaTheme="minorEastAsia" w:hAnsiTheme="minorEastAsia" w:cs="宋体" w:hint="eastAsia"/>
                <w:spacing w:val="-7"/>
                <w:w w:val="95"/>
                <w:sz w:val="20"/>
                <w:lang w:eastAsia="zh-TW"/>
              </w:rPr>
              <w:t>國家網信辦</w:t>
            </w:r>
          </w:p>
          <w:p w14:paraId="7A1DCD92" w14:textId="77777777" w:rsidR="00CE0F75" w:rsidRPr="00081EA4" w:rsidRDefault="00CE0F75">
            <w:pPr>
              <w:pStyle w:val="TableParagraph"/>
              <w:rPr>
                <w:rFonts w:asciiTheme="minorEastAsia" w:eastAsiaTheme="minorEastAsia" w:hAnsiTheme="minorEastAsia"/>
              </w:rPr>
            </w:pPr>
          </w:p>
          <w:p w14:paraId="6464409D" w14:textId="77777777" w:rsidR="00CE0F75" w:rsidRPr="00081EA4" w:rsidRDefault="00CE0F75">
            <w:pPr>
              <w:pStyle w:val="TableParagraph"/>
              <w:spacing w:before="16"/>
              <w:rPr>
                <w:rFonts w:asciiTheme="minorEastAsia" w:eastAsiaTheme="minorEastAsia" w:hAnsiTheme="minorEastAsia"/>
                <w:sz w:val="15"/>
              </w:rPr>
            </w:pPr>
          </w:p>
          <w:p w14:paraId="750FBA7F" w14:textId="58405D9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國家網信辦</w:t>
            </w:r>
          </w:p>
          <w:p w14:paraId="777296D0" w14:textId="77777777" w:rsidR="00CE0F75" w:rsidRPr="00081EA4" w:rsidRDefault="00CE0F75">
            <w:pPr>
              <w:pStyle w:val="TableParagraph"/>
              <w:rPr>
                <w:rFonts w:asciiTheme="minorEastAsia" w:eastAsiaTheme="minorEastAsia" w:hAnsiTheme="minorEastAsia"/>
              </w:rPr>
            </w:pPr>
          </w:p>
          <w:p w14:paraId="0210B35C" w14:textId="77777777" w:rsidR="00CE0F75" w:rsidRPr="00081EA4" w:rsidRDefault="00CE0F75">
            <w:pPr>
              <w:pStyle w:val="TableParagraph"/>
              <w:rPr>
                <w:rFonts w:asciiTheme="minorEastAsia" w:eastAsiaTheme="minorEastAsia" w:hAnsiTheme="minorEastAsia"/>
              </w:rPr>
            </w:pPr>
          </w:p>
          <w:p w14:paraId="55BD8565" w14:textId="77777777" w:rsidR="00CE0F75" w:rsidRPr="00081EA4" w:rsidRDefault="00CE0F75">
            <w:pPr>
              <w:pStyle w:val="TableParagraph"/>
              <w:spacing w:before="9"/>
              <w:rPr>
                <w:rFonts w:asciiTheme="minorEastAsia" w:eastAsiaTheme="minorEastAsia" w:hAnsiTheme="minorEastAsia"/>
                <w:sz w:val="29"/>
              </w:rPr>
            </w:pPr>
          </w:p>
          <w:p w14:paraId="62B35DA4" w14:textId="410D029C" w:rsidR="00CE0F75" w:rsidRPr="00081EA4" w:rsidRDefault="00081EA4">
            <w:pPr>
              <w:pStyle w:val="TableParagraph"/>
              <w:spacing w:before="1" w:line="151" w:lineRule="auto"/>
              <w:ind w:left="60" w:right="950"/>
              <w:rPr>
                <w:rFonts w:asciiTheme="minorEastAsia" w:eastAsiaTheme="minorEastAsia" w:hAnsiTheme="minorEastAsia"/>
                <w:sz w:val="20"/>
              </w:rPr>
            </w:pPr>
            <w:r w:rsidRPr="00081EA4">
              <w:rPr>
                <w:rFonts w:asciiTheme="minorEastAsia" w:eastAsiaTheme="minorEastAsia" w:hAnsiTheme="minorEastAsia" w:cs="宋体" w:hint="eastAsia"/>
                <w:spacing w:val="-4"/>
                <w:sz w:val="20"/>
                <w:lang w:eastAsia="zh-TW"/>
              </w:rPr>
              <w:t>廣</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電</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總</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4"/>
                <w:sz w:val="20"/>
                <w:lang w:eastAsia="zh-TW"/>
              </w:rPr>
              <w:t>局</w:t>
            </w:r>
            <w:r w:rsidRPr="00081EA4">
              <w:rPr>
                <w:rFonts w:asciiTheme="minorEastAsia" w:eastAsiaTheme="minorEastAsia" w:hAnsiTheme="minorEastAsia"/>
                <w:spacing w:val="-4"/>
                <w:sz w:val="20"/>
                <w:lang w:eastAsia="zh-TW"/>
              </w:rPr>
              <w:t xml:space="preserve"> </w:t>
            </w:r>
            <w:r w:rsidRPr="00081EA4">
              <w:rPr>
                <w:rFonts w:asciiTheme="minorEastAsia" w:eastAsiaTheme="minorEastAsia" w:hAnsiTheme="minorEastAsia" w:cs="宋体" w:hint="eastAsia"/>
                <w:spacing w:val="-7"/>
                <w:w w:val="95"/>
                <w:sz w:val="20"/>
                <w:lang w:eastAsia="zh-TW"/>
              </w:rPr>
              <w:t>國家網信辦</w:t>
            </w:r>
          </w:p>
          <w:p w14:paraId="161C4747" w14:textId="77777777" w:rsidR="00CE0F75" w:rsidRPr="00081EA4" w:rsidRDefault="00CE0F75">
            <w:pPr>
              <w:pStyle w:val="TableParagraph"/>
              <w:spacing w:before="11"/>
              <w:rPr>
                <w:rFonts w:asciiTheme="minorEastAsia" w:eastAsiaTheme="minorEastAsia" w:hAnsiTheme="minorEastAsia"/>
                <w:sz w:val="15"/>
              </w:rPr>
            </w:pPr>
          </w:p>
          <w:p w14:paraId="55E73B72" w14:textId="04598E79"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國家網信辦</w:t>
            </w:r>
          </w:p>
        </w:tc>
        <w:tc>
          <w:tcPr>
            <w:tcW w:w="2145" w:type="dxa"/>
          </w:tcPr>
          <w:p w14:paraId="22E05749" w14:textId="77777777" w:rsidR="00CE0F75" w:rsidRPr="00081EA4" w:rsidRDefault="00CE0F75">
            <w:pPr>
              <w:pStyle w:val="TableParagraph"/>
              <w:rPr>
                <w:rFonts w:asciiTheme="minorEastAsia" w:eastAsiaTheme="minorEastAsia" w:hAnsiTheme="minorEastAsia"/>
                <w:sz w:val="20"/>
              </w:rPr>
            </w:pPr>
          </w:p>
        </w:tc>
      </w:tr>
    </w:tbl>
    <w:p w14:paraId="657F1313"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20A0FA68" w14:textId="77777777">
        <w:trPr>
          <w:trHeight w:val="655"/>
        </w:trPr>
        <w:tc>
          <w:tcPr>
            <w:tcW w:w="1095" w:type="dxa"/>
          </w:tcPr>
          <w:p w14:paraId="570BB803" w14:textId="0143A7F3"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779F2B72" w14:textId="51F74BEC"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3052A4E2" w14:textId="0538D41D"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6D8C3E4D" w14:textId="31711D0A"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383F05C3" w14:textId="0700966D"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64CCD1FE" w14:textId="1DD4E22D"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2B9A4D77" w14:textId="77777777">
        <w:trPr>
          <w:trHeight w:val="2380"/>
        </w:trPr>
        <w:tc>
          <w:tcPr>
            <w:tcW w:w="1095" w:type="dxa"/>
          </w:tcPr>
          <w:p w14:paraId="5AB3284B" w14:textId="77777777" w:rsidR="00CE0F75" w:rsidRPr="00081EA4" w:rsidRDefault="00CE0F75">
            <w:pPr>
              <w:pStyle w:val="TableParagraph"/>
              <w:rPr>
                <w:rFonts w:asciiTheme="minorEastAsia" w:eastAsiaTheme="minorEastAsia" w:hAnsiTheme="minorEastAsia"/>
                <w:sz w:val="26"/>
              </w:rPr>
            </w:pPr>
          </w:p>
          <w:p w14:paraId="261DAE26" w14:textId="77777777" w:rsidR="00CE0F75" w:rsidRPr="00081EA4" w:rsidRDefault="00CE0F75">
            <w:pPr>
              <w:pStyle w:val="TableParagraph"/>
              <w:spacing w:before="9"/>
              <w:rPr>
                <w:rFonts w:asciiTheme="minorEastAsia" w:eastAsiaTheme="minorEastAsia" w:hAnsiTheme="minorEastAsia"/>
                <w:sz w:val="33"/>
              </w:rPr>
            </w:pPr>
          </w:p>
          <w:p w14:paraId="5BAEA6AB" w14:textId="0E09B564"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112</w:t>
            </w:r>
          </w:p>
        </w:tc>
        <w:tc>
          <w:tcPr>
            <w:tcW w:w="3045" w:type="dxa"/>
          </w:tcPr>
          <w:p w14:paraId="563CD72B" w14:textId="77777777" w:rsidR="00CE0F75" w:rsidRPr="00081EA4" w:rsidRDefault="00CE0F75">
            <w:pPr>
              <w:pStyle w:val="TableParagraph"/>
              <w:rPr>
                <w:rFonts w:asciiTheme="minorEastAsia" w:eastAsiaTheme="minorEastAsia" w:hAnsiTheme="minorEastAsia"/>
                <w:sz w:val="26"/>
              </w:rPr>
            </w:pPr>
          </w:p>
          <w:p w14:paraId="77177FC8" w14:textId="77777777" w:rsidR="00CE0F75" w:rsidRPr="00081EA4" w:rsidRDefault="00CE0F75">
            <w:pPr>
              <w:pStyle w:val="TableParagraph"/>
              <w:spacing w:before="5"/>
              <w:rPr>
                <w:rFonts w:asciiTheme="minorEastAsia" w:eastAsiaTheme="minorEastAsia" w:hAnsiTheme="minorEastAsia"/>
                <w:sz w:val="27"/>
              </w:rPr>
            </w:pPr>
          </w:p>
          <w:p w14:paraId="5B8E22D3" w14:textId="4AAB298F"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未獲得許可，不得從事互聯網中介和商務服務</w:t>
            </w:r>
          </w:p>
        </w:tc>
        <w:tc>
          <w:tcPr>
            <w:tcW w:w="1365" w:type="dxa"/>
          </w:tcPr>
          <w:p w14:paraId="76DAEC90" w14:textId="77777777" w:rsidR="00CE0F75" w:rsidRPr="00081EA4" w:rsidRDefault="00CE0F75">
            <w:pPr>
              <w:pStyle w:val="TableParagraph"/>
              <w:rPr>
                <w:rFonts w:asciiTheme="minorEastAsia" w:eastAsiaTheme="minorEastAsia" w:hAnsiTheme="minorEastAsia"/>
              </w:rPr>
            </w:pPr>
          </w:p>
          <w:p w14:paraId="47B25071" w14:textId="77777777" w:rsidR="00CE0F75" w:rsidRPr="00081EA4" w:rsidRDefault="00CE0F75">
            <w:pPr>
              <w:pStyle w:val="TableParagraph"/>
              <w:rPr>
                <w:rFonts w:asciiTheme="minorEastAsia" w:eastAsiaTheme="minorEastAsia" w:hAnsiTheme="minorEastAsia"/>
              </w:rPr>
            </w:pPr>
          </w:p>
          <w:p w14:paraId="1EC4C9E8" w14:textId="77777777" w:rsidR="00CE0F75" w:rsidRPr="00081EA4" w:rsidRDefault="00CE0F75">
            <w:pPr>
              <w:pStyle w:val="TableParagraph"/>
              <w:spacing w:before="11"/>
              <w:rPr>
                <w:rFonts w:asciiTheme="minorEastAsia" w:eastAsiaTheme="minorEastAsia" w:hAnsiTheme="minorEastAsia"/>
                <w:sz w:val="17"/>
              </w:rPr>
            </w:pPr>
          </w:p>
          <w:p w14:paraId="7E828E5D" w14:textId="24BC716F"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222003</w:t>
            </w:r>
          </w:p>
        </w:tc>
        <w:tc>
          <w:tcPr>
            <w:tcW w:w="4605" w:type="dxa"/>
          </w:tcPr>
          <w:p w14:paraId="719C71C1" w14:textId="0DDA06C6" w:rsidR="00CE0F75" w:rsidRPr="00081EA4" w:rsidRDefault="00081EA4">
            <w:pPr>
              <w:pStyle w:val="TableParagraph"/>
              <w:spacing w:before="144" w:line="156" w:lineRule="auto"/>
              <w:ind w:left="45" w:right="50"/>
              <w:jc w:val="both"/>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5"/>
                <w:w w:val="95"/>
                <w:sz w:val="20"/>
                <w:lang w:eastAsia="zh-TW"/>
              </w:rPr>
              <w:t>互聯網信息服務提供者專營或兼營人才信息網絡</w:t>
            </w:r>
            <w:r w:rsidRPr="00081EA4">
              <w:rPr>
                <w:rFonts w:asciiTheme="minorEastAsia" w:eastAsiaTheme="minorEastAsia" w:hAnsiTheme="minorEastAsia"/>
                <w:spacing w:val="-5"/>
                <w:w w:val="95"/>
                <w:sz w:val="20"/>
                <w:lang w:eastAsia="zh-TW"/>
              </w:rPr>
              <w:t xml:space="preserve">中介  </w:t>
            </w:r>
            <w:r w:rsidRPr="00081EA4">
              <w:rPr>
                <w:rFonts w:asciiTheme="minorEastAsia" w:eastAsiaTheme="minorEastAsia" w:hAnsiTheme="minorEastAsia" w:cs="宋体" w:hint="eastAsia"/>
                <w:spacing w:val="-7"/>
                <w:w w:val="95"/>
                <w:sz w:val="20"/>
                <w:lang w:eastAsia="zh-TW"/>
              </w:rPr>
              <w:t>服務的，必須申領許可證。職業中介實行行政許可制</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w w:val="95"/>
                <w:sz w:val="20"/>
                <w:lang w:eastAsia="zh-TW"/>
              </w:rPr>
              <w:t>度。職業中介機構可以從事下列業務：根據國家有關</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規定從事互聯網職業信息服務</w:t>
            </w:r>
          </w:p>
          <w:p w14:paraId="19C4EF94" w14:textId="77777777" w:rsidR="00CE0F75" w:rsidRPr="00081EA4" w:rsidRDefault="00CE0F75">
            <w:pPr>
              <w:pStyle w:val="TableParagraph"/>
              <w:spacing w:before="2"/>
              <w:rPr>
                <w:rFonts w:asciiTheme="minorEastAsia" w:eastAsiaTheme="minorEastAsia" w:hAnsiTheme="minorEastAsia"/>
                <w:sz w:val="24"/>
                <w:lang w:eastAsia="zh-TW"/>
              </w:rPr>
            </w:pPr>
          </w:p>
          <w:p w14:paraId="3327BAFC" w14:textId="29616808" w:rsidR="00CE0F75" w:rsidRPr="00081EA4" w:rsidRDefault="00081EA4">
            <w:pPr>
              <w:pStyle w:val="TableParagraph"/>
              <w:spacing w:line="151" w:lineRule="auto"/>
              <w:ind w:left="45" w:right="60"/>
              <w:jc w:val="both"/>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通過網絡經營旅行社業務的，應當依法取得旅行社業</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w w:val="95"/>
                <w:sz w:val="20"/>
                <w:lang w:eastAsia="zh-TW"/>
              </w:rPr>
              <w:t>務經營許可，幷在其網站主頁的顯著位置標明其業務</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經營許可證信息</w:t>
            </w:r>
          </w:p>
        </w:tc>
        <w:tc>
          <w:tcPr>
            <w:tcW w:w="2010" w:type="dxa"/>
          </w:tcPr>
          <w:p w14:paraId="163D348F" w14:textId="77777777" w:rsidR="00CE0F75" w:rsidRPr="00081EA4" w:rsidRDefault="00CE0F75">
            <w:pPr>
              <w:pStyle w:val="TableParagraph"/>
              <w:rPr>
                <w:rFonts w:asciiTheme="minorEastAsia" w:eastAsiaTheme="minorEastAsia" w:hAnsiTheme="minorEastAsia"/>
                <w:sz w:val="23"/>
              </w:rPr>
            </w:pPr>
          </w:p>
          <w:p w14:paraId="451611B7" w14:textId="02EFC4D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人力資源社會保障部</w:t>
            </w:r>
          </w:p>
          <w:p w14:paraId="7AB2630F" w14:textId="77777777" w:rsidR="00CE0F75" w:rsidRPr="00081EA4" w:rsidRDefault="00CE0F75">
            <w:pPr>
              <w:pStyle w:val="TableParagraph"/>
              <w:rPr>
                <w:rFonts w:asciiTheme="minorEastAsia" w:eastAsiaTheme="minorEastAsia" w:hAnsiTheme="minorEastAsia"/>
              </w:rPr>
            </w:pPr>
          </w:p>
          <w:p w14:paraId="288F1E87" w14:textId="77777777" w:rsidR="00CE0F75" w:rsidRPr="00081EA4" w:rsidRDefault="00CE0F75">
            <w:pPr>
              <w:pStyle w:val="TableParagraph"/>
              <w:spacing w:before="16"/>
              <w:rPr>
                <w:rFonts w:asciiTheme="minorEastAsia" w:eastAsiaTheme="minorEastAsia" w:hAnsiTheme="minorEastAsia"/>
                <w:sz w:val="26"/>
              </w:rPr>
            </w:pPr>
          </w:p>
          <w:p w14:paraId="1592E010" w14:textId="33D56299"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文化和旅游部</w:t>
            </w:r>
          </w:p>
        </w:tc>
        <w:tc>
          <w:tcPr>
            <w:tcW w:w="2145" w:type="dxa"/>
          </w:tcPr>
          <w:p w14:paraId="3EAA7013" w14:textId="77777777" w:rsidR="00CE0F75" w:rsidRPr="00081EA4" w:rsidRDefault="00CE0F75">
            <w:pPr>
              <w:pStyle w:val="TableParagraph"/>
              <w:rPr>
                <w:rFonts w:asciiTheme="minorEastAsia" w:eastAsiaTheme="minorEastAsia" w:hAnsiTheme="minorEastAsia"/>
                <w:sz w:val="20"/>
              </w:rPr>
            </w:pPr>
          </w:p>
        </w:tc>
      </w:tr>
      <w:tr w:rsidR="00CE0F75" w:rsidRPr="00081EA4" w14:paraId="764A9361" w14:textId="77777777">
        <w:trPr>
          <w:trHeight w:val="5965"/>
        </w:trPr>
        <w:tc>
          <w:tcPr>
            <w:tcW w:w="1095" w:type="dxa"/>
          </w:tcPr>
          <w:p w14:paraId="599A896C" w14:textId="77777777" w:rsidR="00CE0F75" w:rsidRPr="00081EA4" w:rsidRDefault="00CE0F75">
            <w:pPr>
              <w:pStyle w:val="TableParagraph"/>
              <w:rPr>
                <w:rFonts w:asciiTheme="minorEastAsia" w:eastAsiaTheme="minorEastAsia" w:hAnsiTheme="minorEastAsia"/>
                <w:sz w:val="26"/>
              </w:rPr>
            </w:pPr>
          </w:p>
          <w:p w14:paraId="1896E11C" w14:textId="77777777" w:rsidR="00CE0F75" w:rsidRPr="00081EA4" w:rsidRDefault="00CE0F75">
            <w:pPr>
              <w:pStyle w:val="TableParagraph"/>
              <w:rPr>
                <w:rFonts w:asciiTheme="minorEastAsia" w:eastAsiaTheme="minorEastAsia" w:hAnsiTheme="minorEastAsia"/>
                <w:sz w:val="26"/>
              </w:rPr>
            </w:pPr>
          </w:p>
          <w:p w14:paraId="6F469FB9" w14:textId="77777777" w:rsidR="00CE0F75" w:rsidRPr="00081EA4" w:rsidRDefault="00CE0F75">
            <w:pPr>
              <w:pStyle w:val="TableParagraph"/>
              <w:rPr>
                <w:rFonts w:asciiTheme="minorEastAsia" w:eastAsiaTheme="minorEastAsia" w:hAnsiTheme="minorEastAsia"/>
                <w:sz w:val="26"/>
              </w:rPr>
            </w:pPr>
          </w:p>
          <w:p w14:paraId="036A7106" w14:textId="77777777" w:rsidR="00CE0F75" w:rsidRPr="00081EA4" w:rsidRDefault="00CE0F75">
            <w:pPr>
              <w:pStyle w:val="TableParagraph"/>
              <w:rPr>
                <w:rFonts w:asciiTheme="minorEastAsia" w:eastAsiaTheme="minorEastAsia" w:hAnsiTheme="minorEastAsia"/>
                <w:sz w:val="26"/>
              </w:rPr>
            </w:pPr>
          </w:p>
          <w:p w14:paraId="257EAD8D" w14:textId="77777777" w:rsidR="00CE0F75" w:rsidRPr="00081EA4" w:rsidRDefault="00CE0F75">
            <w:pPr>
              <w:pStyle w:val="TableParagraph"/>
              <w:rPr>
                <w:rFonts w:asciiTheme="minorEastAsia" w:eastAsiaTheme="minorEastAsia" w:hAnsiTheme="minorEastAsia"/>
                <w:sz w:val="26"/>
              </w:rPr>
            </w:pPr>
          </w:p>
          <w:p w14:paraId="07D4C0CF" w14:textId="77777777" w:rsidR="00CE0F75" w:rsidRPr="00081EA4" w:rsidRDefault="00CE0F75">
            <w:pPr>
              <w:pStyle w:val="TableParagraph"/>
              <w:spacing w:before="16"/>
              <w:rPr>
                <w:rFonts w:asciiTheme="minorEastAsia" w:eastAsiaTheme="minorEastAsia" w:hAnsiTheme="minorEastAsia"/>
                <w:sz w:val="32"/>
              </w:rPr>
            </w:pPr>
          </w:p>
          <w:p w14:paraId="07F57CBA" w14:textId="1D45C38B"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113</w:t>
            </w:r>
          </w:p>
        </w:tc>
        <w:tc>
          <w:tcPr>
            <w:tcW w:w="3045" w:type="dxa"/>
          </w:tcPr>
          <w:p w14:paraId="6FBE8F89" w14:textId="77777777" w:rsidR="00CE0F75" w:rsidRPr="00081EA4" w:rsidRDefault="00CE0F75">
            <w:pPr>
              <w:pStyle w:val="TableParagraph"/>
              <w:rPr>
                <w:rFonts w:asciiTheme="minorEastAsia" w:eastAsiaTheme="minorEastAsia" w:hAnsiTheme="minorEastAsia"/>
                <w:sz w:val="26"/>
              </w:rPr>
            </w:pPr>
          </w:p>
          <w:p w14:paraId="7C955BCC" w14:textId="77777777" w:rsidR="00CE0F75" w:rsidRPr="00081EA4" w:rsidRDefault="00CE0F75">
            <w:pPr>
              <w:pStyle w:val="TableParagraph"/>
              <w:rPr>
                <w:rFonts w:asciiTheme="minorEastAsia" w:eastAsiaTheme="minorEastAsia" w:hAnsiTheme="minorEastAsia"/>
                <w:sz w:val="26"/>
              </w:rPr>
            </w:pPr>
          </w:p>
          <w:p w14:paraId="08EFAA02" w14:textId="77777777" w:rsidR="00CE0F75" w:rsidRPr="00081EA4" w:rsidRDefault="00CE0F75">
            <w:pPr>
              <w:pStyle w:val="TableParagraph"/>
              <w:rPr>
                <w:rFonts w:asciiTheme="minorEastAsia" w:eastAsiaTheme="minorEastAsia" w:hAnsiTheme="minorEastAsia"/>
                <w:sz w:val="26"/>
              </w:rPr>
            </w:pPr>
          </w:p>
          <w:p w14:paraId="6D59BCCE" w14:textId="77777777" w:rsidR="00CE0F75" w:rsidRPr="00081EA4" w:rsidRDefault="00CE0F75">
            <w:pPr>
              <w:pStyle w:val="TableParagraph"/>
              <w:rPr>
                <w:rFonts w:asciiTheme="minorEastAsia" w:eastAsiaTheme="minorEastAsia" w:hAnsiTheme="minorEastAsia"/>
                <w:sz w:val="26"/>
              </w:rPr>
            </w:pPr>
          </w:p>
          <w:p w14:paraId="26AD1FE0" w14:textId="77777777" w:rsidR="00CE0F75" w:rsidRPr="00081EA4" w:rsidRDefault="00CE0F75">
            <w:pPr>
              <w:pStyle w:val="TableParagraph"/>
              <w:rPr>
                <w:rFonts w:asciiTheme="minorEastAsia" w:eastAsiaTheme="minorEastAsia" w:hAnsiTheme="minorEastAsia"/>
                <w:sz w:val="26"/>
              </w:rPr>
            </w:pPr>
          </w:p>
          <w:p w14:paraId="5AACA3B9" w14:textId="77777777" w:rsidR="00CE0F75" w:rsidRPr="00081EA4" w:rsidRDefault="00CE0F75">
            <w:pPr>
              <w:pStyle w:val="TableParagraph"/>
              <w:spacing w:before="3"/>
              <w:rPr>
                <w:rFonts w:asciiTheme="minorEastAsia" w:eastAsiaTheme="minorEastAsia" w:hAnsiTheme="minorEastAsia"/>
                <w:sz w:val="17"/>
              </w:rPr>
            </w:pPr>
          </w:p>
          <w:p w14:paraId="2C11D7C2" w14:textId="6B9457B4" w:rsidR="00CE0F75" w:rsidRPr="00081EA4" w:rsidRDefault="00081EA4">
            <w:pPr>
              <w:pStyle w:val="TableParagraph"/>
              <w:spacing w:line="165"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未獲得許可，不得從事網絡視聽節目服務或互聯網文化娛樂服務</w:t>
            </w:r>
          </w:p>
        </w:tc>
        <w:tc>
          <w:tcPr>
            <w:tcW w:w="1365" w:type="dxa"/>
          </w:tcPr>
          <w:p w14:paraId="438F085D" w14:textId="77777777" w:rsidR="00CE0F75" w:rsidRPr="00081EA4" w:rsidRDefault="00CE0F75">
            <w:pPr>
              <w:pStyle w:val="TableParagraph"/>
              <w:rPr>
                <w:rFonts w:asciiTheme="minorEastAsia" w:eastAsiaTheme="minorEastAsia" w:hAnsiTheme="minorEastAsia"/>
              </w:rPr>
            </w:pPr>
          </w:p>
          <w:p w14:paraId="6140BE49" w14:textId="77777777" w:rsidR="00CE0F75" w:rsidRPr="00081EA4" w:rsidRDefault="00CE0F75">
            <w:pPr>
              <w:pStyle w:val="TableParagraph"/>
              <w:rPr>
                <w:rFonts w:asciiTheme="minorEastAsia" w:eastAsiaTheme="minorEastAsia" w:hAnsiTheme="minorEastAsia"/>
              </w:rPr>
            </w:pPr>
          </w:p>
          <w:p w14:paraId="0BD0E2F2" w14:textId="77777777" w:rsidR="00CE0F75" w:rsidRPr="00081EA4" w:rsidRDefault="00CE0F75">
            <w:pPr>
              <w:pStyle w:val="TableParagraph"/>
              <w:rPr>
                <w:rFonts w:asciiTheme="minorEastAsia" w:eastAsiaTheme="minorEastAsia" w:hAnsiTheme="minorEastAsia"/>
              </w:rPr>
            </w:pPr>
          </w:p>
          <w:p w14:paraId="679F0B05" w14:textId="77777777" w:rsidR="00CE0F75" w:rsidRPr="00081EA4" w:rsidRDefault="00CE0F75">
            <w:pPr>
              <w:pStyle w:val="TableParagraph"/>
              <w:rPr>
                <w:rFonts w:asciiTheme="minorEastAsia" w:eastAsiaTheme="minorEastAsia" w:hAnsiTheme="minorEastAsia"/>
              </w:rPr>
            </w:pPr>
          </w:p>
          <w:p w14:paraId="5B76A5FE" w14:textId="77777777" w:rsidR="00CE0F75" w:rsidRPr="00081EA4" w:rsidRDefault="00CE0F75">
            <w:pPr>
              <w:pStyle w:val="TableParagraph"/>
              <w:rPr>
                <w:rFonts w:asciiTheme="minorEastAsia" w:eastAsiaTheme="minorEastAsia" w:hAnsiTheme="minorEastAsia"/>
              </w:rPr>
            </w:pPr>
          </w:p>
          <w:p w14:paraId="71CADFAE" w14:textId="77777777" w:rsidR="00CE0F75" w:rsidRPr="00081EA4" w:rsidRDefault="00CE0F75">
            <w:pPr>
              <w:pStyle w:val="TableParagraph"/>
              <w:rPr>
                <w:rFonts w:asciiTheme="minorEastAsia" w:eastAsiaTheme="minorEastAsia" w:hAnsiTheme="minorEastAsia"/>
              </w:rPr>
            </w:pPr>
          </w:p>
          <w:p w14:paraId="0EF41152" w14:textId="77777777" w:rsidR="00CE0F75" w:rsidRPr="00081EA4" w:rsidRDefault="00CE0F75">
            <w:pPr>
              <w:pStyle w:val="TableParagraph"/>
              <w:spacing w:before="16"/>
              <w:rPr>
                <w:rFonts w:asciiTheme="minorEastAsia" w:eastAsiaTheme="minorEastAsia" w:hAnsiTheme="minorEastAsia"/>
                <w:sz w:val="31"/>
              </w:rPr>
            </w:pPr>
          </w:p>
          <w:p w14:paraId="44493B0C" w14:textId="488F6837"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222004</w:t>
            </w:r>
          </w:p>
        </w:tc>
        <w:tc>
          <w:tcPr>
            <w:tcW w:w="4605" w:type="dxa"/>
          </w:tcPr>
          <w:p w14:paraId="486B2768" w14:textId="77777777" w:rsidR="00CE0F75" w:rsidRPr="00081EA4" w:rsidRDefault="00CE0F75">
            <w:pPr>
              <w:pStyle w:val="TableParagraph"/>
              <w:spacing w:before="1"/>
              <w:rPr>
                <w:rFonts w:asciiTheme="minorEastAsia" w:eastAsiaTheme="minorEastAsia" w:hAnsiTheme="minorEastAsia"/>
              </w:rPr>
            </w:pPr>
          </w:p>
          <w:p w14:paraId="51D397C6" w14:textId="63D836F9" w:rsidR="00CE0F75" w:rsidRPr="00081EA4" w:rsidRDefault="00081EA4">
            <w:pPr>
              <w:pStyle w:val="TableParagraph"/>
              <w:spacing w:line="156" w:lineRule="auto"/>
              <w:ind w:left="45" w:right="50"/>
              <w:jc w:val="both"/>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6"/>
                <w:w w:val="95"/>
                <w:sz w:val="20"/>
                <w:lang w:eastAsia="zh-TW"/>
              </w:rPr>
              <w:t>從事互聯網視聽節目服務，應當依照相關規定取得廣</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播電視主管部門頒發的《信息網絡傳播視聽節目許可</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9"/>
                <w:w w:val="95"/>
                <w:sz w:val="20"/>
                <w:lang w:eastAsia="zh-TW"/>
              </w:rPr>
              <w:t>證》或履行備案手續。從事內容提供、集成播控、傳</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5"/>
                <w:w w:val="95"/>
                <w:sz w:val="20"/>
                <w:lang w:eastAsia="zh-TW"/>
              </w:rPr>
              <w:t>輸分發等專網及定向傳播視聽節目服務，應當依照相</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5"/>
                <w:w w:val="95"/>
                <w:sz w:val="20"/>
                <w:lang w:eastAsia="zh-TW"/>
              </w:rPr>
              <w:t>關規定取得廣播電視主管部門頒發的《信息網絡傳播</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6"/>
                <w:w w:val="95"/>
                <w:sz w:val="20"/>
                <w:lang w:eastAsia="zh-TW"/>
              </w:rPr>
              <w:t>視聽節目許可證》。從事公共視聽載體播放視聽節目</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9"/>
                <w:w w:val="95"/>
                <w:sz w:val="20"/>
                <w:lang w:eastAsia="zh-TW"/>
              </w:rPr>
              <w:t>服務</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4"/>
                <w:w w:val="95"/>
                <w:sz w:val="20"/>
                <w:lang w:eastAsia="zh-TW"/>
              </w:rPr>
              <w:t>非聯網方式播放廣告內容除外</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cs="宋体" w:hint="eastAsia"/>
                <w:spacing w:val="-5"/>
                <w:w w:val="95"/>
                <w:sz w:val="20"/>
                <w:lang w:eastAsia="zh-TW"/>
              </w:rPr>
              <w:t>，應當依照相</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5"/>
                <w:w w:val="95"/>
                <w:sz w:val="20"/>
                <w:lang w:eastAsia="zh-TW"/>
              </w:rPr>
              <w:t>關規定取得廣播電視主管部門頒發的《信息網絡傳播</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5"/>
                <w:sz w:val="20"/>
                <w:lang w:eastAsia="zh-TW"/>
              </w:rPr>
              <w:t>視聽節目許可證》</w:t>
            </w:r>
          </w:p>
          <w:p w14:paraId="3D725C59" w14:textId="77777777" w:rsidR="00CE0F75" w:rsidRPr="00081EA4" w:rsidRDefault="00CE0F75">
            <w:pPr>
              <w:pStyle w:val="TableParagraph"/>
              <w:spacing w:before="16"/>
              <w:rPr>
                <w:rFonts w:asciiTheme="minorEastAsia" w:eastAsiaTheme="minorEastAsia" w:hAnsiTheme="minorEastAsia"/>
                <w:sz w:val="28"/>
                <w:lang w:eastAsia="zh-TW"/>
              </w:rPr>
            </w:pPr>
          </w:p>
          <w:p w14:paraId="674D9EDE" w14:textId="457BB60C" w:rsidR="00CE0F75" w:rsidRPr="00081EA4" w:rsidRDefault="00081EA4">
            <w:pPr>
              <w:pStyle w:val="TableParagraph"/>
              <w:spacing w:line="156"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申請從事經營性互聯網文化活動，應當向所在地省、</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自治區、直轄市人民政府文化和旅游行政部門提出申</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請，由省、自治區、直轄市人民政府文化和旅游行政</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部門審核批准</w:t>
            </w:r>
          </w:p>
          <w:p w14:paraId="27D49101" w14:textId="77777777" w:rsidR="00CE0F75" w:rsidRPr="00081EA4" w:rsidRDefault="00CE0F75">
            <w:pPr>
              <w:pStyle w:val="TableParagraph"/>
              <w:spacing w:before="9"/>
              <w:rPr>
                <w:rFonts w:asciiTheme="minorEastAsia" w:eastAsiaTheme="minorEastAsia" w:hAnsiTheme="minorEastAsia"/>
                <w:sz w:val="19"/>
              </w:rPr>
            </w:pPr>
          </w:p>
          <w:p w14:paraId="20CB8B7D" w14:textId="081082DD" w:rsidR="00CE0F75" w:rsidRPr="00081EA4" w:rsidRDefault="00081EA4">
            <w:pPr>
              <w:pStyle w:val="TableParagraph"/>
              <w:spacing w:line="151" w:lineRule="auto"/>
              <w:ind w:left="45" w:right="6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從事網絡出版服務，必須依法經過出版行政主管部門</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sz w:val="20"/>
                <w:lang w:eastAsia="zh-TW"/>
              </w:rPr>
              <w:t>批准，取得《網絡出版服務許可證》</w:t>
            </w:r>
          </w:p>
          <w:p w14:paraId="3BB2EFC2" w14:textId="77777777" w:rsidR="00CE0F75" w:rsidRPr="00081EA4" w:rsidRDefault="00CE0F75">
            <w:pPr>
              <w:pStyle w:val="TableParagraph"/>
              <w:spacing w:before="3"/>
              <w:rPr>
                <w:rFonts w:asciiTheme="minorEastAsia" w:eastAsiaTheme="minorEastAsia" w:hAnsiTheme="minorEastAsia"/>
                <w:sz w:val="18"/>
              </w:rPr>
            </w:pPr>
          </w:p>
          <w:p w14:paraId="5AA4CBE7" w14:textId="090B7AE1" w:rsidR="00CE0F75" w:rsidRPr="00081EA4" w:rsidRDefault="00081EA4">
            <w:pPr>
              <w:pStyle w:val="TableParagraph"/>
              <w:spacing w:before="1" w:line="156"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經營進口互聯網文化産品的活動應當由取得文化行政</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7"/>
                <w:w w:val="95"/>
                <w:sz w:val="20"/>
                <w:lang w:eastAsia="zh-TW"/>
              </w:rPr>
              <w:t>部門核發的《網絡文化經營許可證》的經營性互聯網</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w w:val="95"/>
                <w:sz w:val="20"/>
                <w:lang w:eastAsia="zh-TW"/>
              </w:rPr>
              <w:t>文化單位實施，進口互聯網文化産品應當報文化和旅</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游部進行內</w:t>
            </w:r>
            <w:r w:rsidRPr="00081EA4">
              <w:rPr>
                <w:rFonts w:asciiTheme="minorEastAsia" w:eastAsiaTheme="minorEastAsia" w:hAnsiTheme="minorEastAsia"/>
                <w:spacing w:val="-4"/>
                <w:sz w:val="20"/>
                <w:lang w:eastAsia="zh-TW"/>
              </w:rPr>
              <w:t>容審查</w:t>
            </w:r>
          </w:p>
        </w:tc>
        <w:tc>
          <w:tcPr>
            <w:tcW w:w="2010" w:type="dxa"/>
          </w:tcPr>
          <w:p w14:paraId="7F2F425E" w14:textId="77777777" w:rsidR="00CE0F75" w:rsidRPr="00081EA4" w:rsidRDefault="00CE0F75">
            <w:pPr>
              <w:pStyle w:val="TableParagraph"/>
              <w:rPr>
                <w:rFonts w:asciiTheme="minorEastAsia" w:eastAsiaTheme="minorEastAsia" w:hAnsiTheme="minorEastAsia"/>
              </w:rPr>
            </w:pPr>
          </w:p>
          <w:p w14:paraId="53120E1A" w14:textId="77777777" w:rsidR="00CE0F75" w:rsidRPr="00081EA4" w:rsidRDefault="00CE0F75">
            <w:pPr>
              <w:pStyle w:val="TableParagraph"/>
              <w:rPr>
                <w:rFonts w:asciiTheme="minorEastAsia" w:eastAsiaTheme="minorEastAsia" w:hAnsiTheme="minorEastAsia"/>
              </w:rPr>
            </w:pPr>
          </w:p>
          <w:p w14:paraId="76B3E252" w14:textId="77777777" w:rsidR="00CE0F75" w:rsidRPr="00081EA4" w:rsidRDefault="00CE0F75">
            <w:pPr>
              <w:pStyle w:val="TableParagraph"/>
              <w:spacing w:before="17"/>
              <w:rPr>
                <w:rFonts w:asciiTheme="minorEastAsia" w:eastAsiaTheme="minorEastAsia" w:hAnsiTheme="minorEastAsia"/>
                <w:sz w:val="24"/>
              </w:rPr>
            </w:pPr>
          </w:p>
          <w:p w14:paraId="6DFE4CB0" w14:textId="785033FE"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廣電總局</w:t>
            </w:r>
          </w:p>
          <w:p w14:paraId="4FD0E12A" w14:textId="77777777" w:rsidR="00CE0F75" w:rsidRPr="00081EA4" w:rsidRDefault="00CE0F75">
            <w:pPr>
              <w:pStyle w:val="TableParagraph"/>
              <w:rPr>
                <w:rFonts w:asciiTheme="minorEastAsia" w:eastAsiaTheme="minorEastAsia" w:hAnsiTheme="minorEastAsia"/>
              </w:rPr>
            </w:pPr>
          </w:p>
          <w:p w14:paraId="1B5AF163" w14:textId="77777777" w:rsidR="00CE0F75" w:rsidRPr="00081EA4" w:rsidRDefault="00CE0F75">
            <w:pPr>
              <w:pStyle w:val="TableParagraph"/>
              <w:rPr>
                <w:rFonts w:asciiTheme="minorEastAsia" w:eastAsiaTheme="minorEastAsia" w:hAnsiTheme="minorEastAsia"/>
              </w:rPr>
            </w:pPr>
          </w:p>
          <w:p w14:paraId="0AEB1060" w14:textId="77777777" w:rsidR="00CE0F75" w:rsidRPr="00081EA4" w:rsidRDefault="00CE0F75">
            <w:pPr>
              <w:pStyle w:val="TableParagraph"/>
              <w:spacing w:before="5"/>
              <w:rPr>
                <w:rFonts w:asciiTheme="minorEastAsia" w:eastAsiaTheme="minorEastAsia" w:hAnsiTheme="minorEastAsia"/>
                <w:sz w:val="12"/>
              </w:rPr>
            </w:pPr>
          </w:p>
          <w:p w14:paraId="76DFE932" w14:textId="4B5D2D0C" w:rsidR="00CE0F75" w:rsidRPr="00081EA4" w:rsidRDefault="00081EA4">
            <w:pPr>
              <w:pStyle w:val="TableParagraph"/>
              <w:spacing w:line="1000" w:lineRule="atLeast"/>
              <w:ind w:left="60" w:right="702"/>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文化和旅游部新聞出版署文化和旅游部</w:t>
            </w:r>
          </w:p>
        </w:tc>
        <w:tc>
          <w:tcPr>
            <w:tcW w:w="2145" w:type="dxa"/>
          </w:tcPr>
          <w:p w14:paraId="07021775" w14:textId="77777777" w:rsidR="00CE0F75" w:rsidRPr="00081EA4" w:rsidRDefault="00CE0F75">
            <w:pPr>
              <w:pStyle w:val="TableParagraph"/>
              <w:rPr>
                <w:rFonts w:asciiTheme="minorEastAsia" w:eastAsiaTheme="minorEastAsia" w:hAnsiTheme="minorEastAsia"/>
                <w:sz w:val="20"/>
              </w:rPr>
            </w:pPr>
          </w:p>
        </w:tc>
      </w:tr>
    </w:tbl>
    <w:p w14:paraId="2604F311"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80" w:bottom="940" w:left="1140" w:header="0" w:footer="744" w:gutter="0"/>
          <w:cols w:space="720"/>
        </w:sect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5"/>
        <w:gridCol w:w="3045"/>
        <w:gridCol w:w="1365"/>
        <w:gridCol w:w="4605"/>
        <w:gridCol w:w="2010"/>
        <w:gridCol w:w="2145"/>
      </w:tblGrid>
      <w:tr w:rsidR="00CE0F75" w:rsidRPr="00081EA4" w14:paraId="47CFA678" w14:textId="77777777">
        <w:trPr>
          <w:trHeight w:val="655"/>
        </w:trPr>
        <w:tc>
          <w:tcPr>
            <w:tcW w:w="1095" w:type="dxa"/>
          </w:tcPr>
          <w:p w14:paraId="26ED8C59" w14:textId="285A5772" w:rsidR="00CE0F75" w:rsidRPr="00081EA4" w:rsidRDefault="00081EA4">
            <w:pPr>
              <w:pStyle w:val="TableParagraph"/>
              <w:spacing w:before="98"/>
              <w:ind w:left="165" w:right="150"/>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項目號</w:t>
            </w:r>
          </w:p>
        </w:tc>
        <w:tc>
          <w:tcPr>
            <w:tcW w:w="3045" w:type="dxa"/>
          </w:tcPr>
          <w:p w14:paraId="022DFC84" w14:textId="3051D485" w:rsidR="00CE0F75" w:rsidRPr="00081EA4" w:rsidRDefault="00081EA4">
            <w:pPr>
              <w:pStyle w:val="TableParagraph"/>
              <w:spacing w:before="98"/>
              <w:ind w:left="63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禁止或許可事項</w:t>
            </w:r>
          </w:p>
        </w:tc>
        <w:tc>
          <w:tcPr>
            <w:tcW w:w="1365" w:type="dxa"/>
          </w:tcPr>
          <w:p w14:paraId="393D00B0" w14:textId="578EE1CD"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事項編碼</w:t>
            </w:r>
          </w:p>
        </w:tc>
        <w:tc>
          <w:tcPr>
            <w:tcW w:w="4605" w:type="dxa"/>
          </w:tcPr>
          <w:p w14:paraId="74502446" w14:textId="0B7A2686" w:rsidR="00CE0F75" w:rsidRPr="00081EA4" w:rsidRDefault="00081EA4">
            <w:pPr>
              <w:pStyle w:val="TableParagraph"/>
              <w:spacing w:before="98"/>
              <w:ind w:left="905"/>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禁止或許可准入措施描述</w:t>
            </w:r>
          </w:p>
        </w:tc>
        <w:tc>
          <w:tcPr>
            <w:tcW w:w="2010" w:type="dxa"/>
          </w:tcPr>
          <w:p w14:paraId="418C7516" w14:textId="5E6AB0A9" w:rsidR="00CE0F75" w:rsidRPr="00081EA4" w:rsidRDefault="00081EA4">
            <w:pPr>
              <w:pStyle w:val="TableParagraph"/>
              <w:spacing w:before="98"/>
              <w:ind w:left="50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主管部門</w:t>
            </w:r>
          </w:p>
        </w:tc>
        <w:tc>
          <w:tcPr>
            <w:tcW w:w="2145" w:type="dxa"/>
          </w:tcPr>
          <w:p w14:paraId="447496F2" w14:textId="58817687" w:rsidR="00CE0F75" w:rsidRPr="00081EA4" w:rsidRDefault="00081EA4">
            <w:pPr>
              <w:pStyle w:val="TableParagraph"/>
              <w:spacing w:before="98"/>
              <w:ind w:left="17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地方性許可事項</w:t>
            </w:r>
          </w:p>
        </w:tc>
      </w:tr>
      <w:tr w:rsidR="00CE0F75" w:rsidRPr="00081EA4" w14:paraId="2F7AA3B3" w14:textId="77777777">
        <w:trPr>
          <w:trHeight w:val="1780"/>
        </w:trPr>
        <w:tc>
          <w:tcPr>
            <w:tcW w:w="1095" w:type="dxa"/>
          </w:tcPr>
          <w:p w14:paraId="04321A4C" w14:textId="77777777" w:rsidR="00CE0F75" w:rsidRPr="00081EA4" w:rsidRDefault="00CE0F75">
            <w:pPr>
              <w:pStyle w:val="TableParagraph"/>
              <w:rPr>
                <w:rFonts w:asciiTheme="minorEastAsia" w:eastAsiaTheme="minorEastAsia" w:hAnsiTheme="minorEastAsia"/>
                <w:sz w:val="26"/>
              </w:rPr>
            </w:pPr>
          </w:p>
          <w:p w14:paraId="11277AC7" w14:textId="77777777" w:rsidR="00CE0F75" w:rsidRPr="00081EA4" w:rsidRDefault="00CE0F75">
            <w:pPr>
              <w:pStyle w:val="TableParagraph"/>
              <w:spacing w:before="5"/>
              <w:rPr>
                <w:rFonts w:asciiTheme="minorEastAsia" w:eastAsiaTheme="minorEastAsia" w:hAnsiTheme="minorEastAsia"/>
                <w:sz w:val="16"/>
              </w:rPr>
            </w:pPr>
          </w:p>
          <w:p w14:paraId="329DDB5E" w14:textId="7D1960CF"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113</w:t>
            </w:r>
          </w:p>
        </w:tc>
        <w:tc>
          <w:tcPr>
            <w:tcW w:w="3045" w:type="dxa"/>
          </w:tcPr>
          <w:p w14:paraId="6CF56C07" w14:textId="77777777" w:rsidR="00CE0F75" w:rsidRPr="00081EA4" w:rsidRDefault="00CE0F75">
            <w:pPr>
              <w:pStyle w:val="TableParagraph"/>
              <w:rPr>
                <w:rFonts w:asciiTheme="minorEastAsia" w:eastAsiaTheme="minorEastAsia" w:hAnsiTheme="minorEastAsia"/>
                <w:sz w:val="28"/>
              </w:rPr>
            </w:pPr>
          </w:p>
          <w:p w14:paraId="1E3E424E" w14:textId="191FE119" w:rsidR="00CE0F75" w:rsidRPr="00081EA4" w:rsidRDefault="00081EA4">
            <w:pPr>
              <w:pStyle w:val="TableParagraph"/>
              <w:spacing w:line="160"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未獲得許可，不得從事網絡視聽節目服務或互聯網文化娛樂服務</w:t>
            </w:r>
          </w:p>
        </w:tc>
        <w:tc>
          <w:tcPr>
            <w:tcW w:w="1365" w:type="dxa"/>
          </w:tcPr>
          <w:p w14:paraId="55826441" w14:textId="77777777" w:rsidR="00CE0F75" w:rsidRPr="00081EA4" w:rsidRDefault="00CE0F75">
            <w:pPr>
              <w:pStyle w:val="TableParagraph"/>
              <w:rPr>
                <w:rFonts w:asciiTheme="minorEastAsia" w:eastAsiaTheme="minorEastAsia" w:hAnsiTheme="minorEastAsia"/>
              </w:rPr>
            </w:pPr>
          </w:p>
          <w:p w14:paraId="064CFB1E" w14:textId="77777777" w:rsidR="00CE0F75" w:rsidRPr="00081EA4" w:rsidRDefault="00CE0F75">
            <w:pPr>
              <w:pStyle w:val="TableParagraph"/>
              <w:spacing w:before="7"/>
              <w:rPr>
                <w:rFonts w:asciiTheme="minorEastAsia" w:eastAsiaTheme="minorEastAsia" w:hAnsiTheme="minorEastAsia"/>
              </w:rPr>
            </w:pPr>
          </w:p>
          <w:p w14:paraId="524A57C8" w14:textId="031DF346" w:rsidR="00CE0F75" w:rsidRPr="00081EA4" w:rsidRDefault="00081EA4">
            <w:pPr>
              <w:pStyle w:val="TableParagraph"/>
              <w:spacing w:before="1"/>
              <w:ind w:left="50"/>
              <w:rPr>
                <w:rFonts w:asciiTheme="minorEastAsia" w:eastAsiaTheme="minorEastAsia" w:hAnsiTheme="minorEastAsia"/>
                <w:sz w:val="20"/>
              </w:rPr>
            </w:pPr>
            <w:r w:rsidRPr="00081EA4">
              <w:rPr>
                <w:rFonts w:asciiTheme="minorEastAsia" w:eastAsiaTheme="minorEastAsia" w:hAnsiTheme="minorEastAsia"/>
                <w:sz w:val="20"/>
                <w:lang w:eastAsia="zh-TW"/>
              </w:rPr>
              <w:t>222004</w:t>
            </w:r>
          </w:p>
        </w:tc>
        <w:tc>
          <w:tcPr>
            <w:tcW w:w="4605" w:type="dxa"/>
          </w:tcPr>
          <w:p w14:paraId="0916821B" w14:textId="380606C7" w:rsidR="00CE0F75" w:rsidRPr="00081EA4" w:rsidRDefault="00081EA4">
            <w:pPr>
              <w:pStyle w:val="TableParagraph"/>
              <w:spacing w:before="144" w:line="156" w:lineRule="auto"/>
              <w:ind w:left="45" w:right="50"/>
              <w:jc w:val="both"/>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5"/>
                <w:w w:val="95"/>
                <w:sz w:val="20"/>
                <w:lang w:eastAsia="zh-TW"/>
              </w:rPr>
              <w:t>國家對互聯網上網服務營業場所經營單位的經營活動</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7"/>
                <w:w w:val="95"/>
                <w:sz w:val="20"/>
                <w:lang w:eastAsia="zh-TW"/>
              </w:rPr>
              <w:t>實行許可制度。未經許可，任何組織和個人不得設立</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w w:val="95"/>
                <w:sz w:val="20"/>
                <w:lang w:eastAsia="zh-TW"/>
              </w:rPr>
              <w:t>互聯網上網服務營業場所，不得從事互聯網上網服務</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經營活動</w:t>
            </w:r>
          </w:p>
          <w:p w14:paraId="3F89EF3F" w14:textId="77777777" w:rsidR="00CE0F75" w:rsidRPr="00081EA4" w:rsidRDefault="00CE0F75">
            <w:pPr>
              <w:pStyle w:val="TableParagraph"/>
              <w:spacing w:before="7"/>
              <w:rPr>
                <w:rFonts w:asciiTheme="minorEastAsia" w:eastAsiaTheme="minorEastAsia" w:hAnsiTheme="minorEastAsia"/>
                <w:sz w:val="14"/>
                <w:lang w:eastAsia="zh-TW"/>
              </w:rPr>
            </w:pPr>
          </w:p>
          <w:p w14:paraId="29AC0886" w14:textId="382EFCEE" w:rsidR="00CE0F75" w:rsidRPr="00081EA4" w:rsidRDefault="00081EA4">
            <w:pPr>
              <w:pStyle w:val="TableParagraph"/>
              <w:spacing w:before="1"/>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未經批准，不得</w:t>
            </w:r>
            <w:r w:rsidRPr="00081EA4">
              <w:rPr>
                <w:rFonts w:asciiTheme="minorEastAsia" w:eastAsiaTheme="minorEastAsia" w:hAnsiTheme="minorEastAsia"/>
                <w:sz w:val="20"/>
                <w:lang w:eastAsia="zh-TW"/>
              </w:rPr>
              <w:t>開展互聯網銷售彩票業務</w:t>
            </w:r>
          </w:p>
        </w:tc>
        <w:tc>
          <w:tcPr>
            <w:tcW w:w="2010" w:type="dxa"/>
          </w:tcPr>
          <w:p w14:paraId="47CFBED7" w14:textId="77777777" w:rsidR="00CE0F75" w:rsidRPr="00081EA4" w:rsidRDefault="00CE0F75">
            <w:pPr>
              <w:pStyle w:val="TableParagraph"/>
              <w:rPr>
                <w:rFonts w:asciiTheme="minorEastAsia" w:eastAsiaTheme="minorEastAsia" w:hAnsiTheme="minorEastAsia"/>
                <w:sz w:val="23"/>
              </w:rPr>
            </w:pPr>
          </w:p>
          <w:p w14:paraId="07D926DC" w14:textId="7EC1DCD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文化和旅游部</w:t>
            </w:r>
          </w:p>
          <w:p w14:paraId="30B476DA" w14:textId="77777777" w:rsidR="00CE0F75" w:rsidRPr="00081EA4" w:rsidRDefault="00CE0F75">
            <w:pPr>
              <w:pStyle w:val="TableParagraph"/>
              <w:spacing w:before="12"/>
              <w:rPr>
                <w:rFonts w:asciiTheme="minorEastAsia" w:eastAsiaTheme="minorEastAsia" w:hAnsiTheme="minorEastAsia"/>
                <w:sz w:val="31"/>
              </w:rPr>
            </w:pPr>
          </w:p>
          <w:p w14:paraId="16405420" w14:textId="7C0FEA14"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財政部</w:t>
            </w:r>
          </w:p>
        </w:tc>
        <w:tc>
          <w:tcPr>
            <w:tcW w:w="2145" w:type="dxa"/>
          </w:tcPr>
          <w:p w14:paraId="3CE81BAD" w14:textId="77777777" w:rsidR="00CE0F75" w:rsidRPr="00081EA4" w:rsidRDefault="00CE0F75">
            <w:pPr>
              <w:pStyle w:val="TableParagraph"/>
              <w:rPr>
                <w:rFonts w:asciiTheme="minorEastAsia" w:eastAsiaTheme="minorEastAsia" w:hAnsiTheme="minorEastAsia"/>
                <w:sz w:val="20"/>
              </w:rPr>
            </w:pPr>
          </w:p>
        </w:tc>
      </w:tr>
      <w:tr w:rsidR="00CE0F75" w:rsidRPr="00081EA4" w14:paraId="1D592792" w14:textId="77777777">
        <w:trPr>
          <w:trHeight w:val="1180"/>
        </w:trPr>
        <w:tc>
          <w:tcPr>
            <w:tcW w:w="1095" w:type="dxa"/>
          </w:tcPr>
          <w:p w14:paraId="0EE6DA6E" w14:textId="77777777" w:rsidR="00CE0F75" w:rsidRPr="00081EA4" w:rsidRDefault="00CE0F75">
            <w:pPr>
              <w:pStyle w:val="TableParagraph"/>
              <w:spacing w:before="1"/>
              <w:rPr>
                <w:rFonts w:asciiTheme="minorEastAsia" w:eastAsiaTheme="minorEastAsia" w:hAnsiTheme="minorEastAsia"/>
                <w:sz w:val="25"/>
              </w:rPr>
            </w:pPr>
          </w:p>
          <w:p w14:paraId="49565D9D" w14:textId="0D906FC7"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114</w:t>
            </w:r>
          </w:p>
        </w:tc>
        <w:tc>
          <w:tcPr>
            <w:tcW w:w="3045" w:type="dxa"/>
          </w:tcPr>
          <w:p w14:paraId="11523DF5" w14:textId="77777777" w:rsidR="00CE0F75" w:rsidRPr="00081EA4" w:rsidRDefault="00CE0F75">
            <w:pPr>
              <w:pStyle w:val="TableParagraph"/>
              <w:spacing w:before="14"/>
              <w:rPr>
                <w:rFonts w:asciiTheme="minorEastAsia" w:eastAsiaTheme="minorEastAsia" w:hAnsiTheme="minorEastAsia"/>
                <w:sz w:val="18"/>
              </w:rPr>
            </w:pPr>
          </w:p>
          <w:p w14:paraId="1B1FA564" w14:textId="60E04451" w:rsidR="00CE0F75" w:rsidRPr="00081EA4" w:rsidRDefault="00081EA4">
            <w:pPr>
              <w:pStyle w:val="TableParagraph"/>
              <w:spacing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未獲得許可，不得從事互聯網游戲服務</w:t>
            </w:r>
          </w:p>
        </w:tc>
        <w:tc>
          <w:tcPr>
            <w:tcW w:w="1365" w:type="dxa"/>
          </w:tcPr>
          <w:p w14:paraId="2818A873" w14:textId="77777777" w:rsidR="00CE0F75" w:rsidRPr="00081EA4" w:rsidRDefault="00CE0F75">
            <w:pPr>
              <w:pStyle w:val="TableParagraph"/>
              <w:spacing w:before="3"/>
              <w:rPr>
                <w:rFonts w:asciiTheme="minorEastAsia" w:eastAsiaTheme="minorEastAsia" w:hAnsiTheme="minorEastAsia"/>
                <w:sz w:val="27"/>
              </w:rPr>
            </w:pPr>
          </w:p>
          <w:p w14:paraId="55030351" w14:textId="09E22E45"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222005</w:t>
            </w:r>
          </w:p>
        </w:tc>
        <w:tc>
          <w:tcPr>
            <w:tcW w:w="4605" w:type="dxa"/>
          </w:tcPr>
          <w:p w14:paraId="6FA31576" w14:textId="715705D5" w:rsidR="00CE0F75" w:rsidRPr="00081EA4" w:rsidRDefault="00081EA4">
            <w:pPr>
              <w:pStyle w:val="TableParagraph"/>
              <w:spacing w:before="100"/>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未經審批，網絡游戲不得上網出版</w:t>
            </w:r>
          </w:p>
          <w:p w14:paraId="5E7B444E" w14:textId="77777777" w:rsidR="00CE0F75" w:rsidRPr="00081EA4" w:rsidRDefault="00CE0F75">
            <w:pPr>
              <w:pStyle w:val="TableParagraph"/>
              <w:spacing w:before="15"/>
              <w:rPr>
                <w:rFonts w:asciiTheme="minorEastAsia" w:eastAsiaTheme="minorEastAsia" w:hAnsiTheme="minorEastAsia"/>
                <w:sz w:val="13"/>
              </w:rPr>
            </w:pPr>
          </w:p>
          <w:p w14:paraId="39F848AA" w14:textId="179393F5" w:rsidR="00CE0F75" w:rsidRPr="00081EA4" w:rsidRDefault="00081EA4">
            <w:pPr>
              <w:pStyle w:val="TableParagraph"/>
              <w:spacing w:line="151" w:lineRule="auto"/>
              <w:ind w:left="45" w:right="5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出版境外著作權人授權的網絡游戲，須按有關規定辦</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理審批手續</w:t>
            </w:r>
          </w:p>
        </w:tc>
        <w:tc>
          <w:tcPr>
            <w:tcW w:w="2010" w:type="dxa"/>
          </w:tcPr>
          <w:p w14:paraId="050883EB" w14:textId="75034F8D" w:rsidR="00CE0F75" w:rsidRPr="00081EA4" w:rsidRDefault="00081EA4">
            <w:pPr>
              <w:pStyle w:val="TableParagraph"/>
              <w:spacing w:before="100"/>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新聞出版署</w:t>
            </w:r>
          </w:p>
          <w:p w14:paraId="32B97FE6" w14:textId="77777777" w:rsidR="00CE0F75" w:rsidRPr="00081EA4" w:rsidRDefault="00CE0F75">
            <w:pPr>
              <w:pStyle w:val="TableParagraph"/>
              <w:spacing w:before="8"/>
              <w:rPr>
                <w:rFonts w:asciiTheme="minorEastAsia" w:eastAsiaTheme="minorEastAsia" w:hAnsiTheme="minorEastAsia"/>
                <w:sz w:val="14"/>
              </w:rPr>
            </w:pPr>
          </w:p>
          <w:p w14:paraId="116C76DF" w14:textId="4844178E"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pacing w:val="-4"/>
                <w:w w:val="95"/>
                <w:sz w:val="20"/>
                <w:lang w:eastAsia="zh-TW"/>
              </w:rPr>
              <w:t>新聞出版署</w:t>
            </w:r>
          </w:p>
        </w:tc>
        <w:tc>
          <w:tcPr>
            <w:tcW w:w="2145" w:type="dxa"/>
          </w:tcPr>
          <w:p w14:paraId="0918F419" w14:textId="77777777" w:rsidR="00CE0F75" w:rsidRPr="00081EA4" w:rsidRDefault="00CE0F75">
            <w:pPr>
              <w:pStyle w:val="TableParagraph"/>
              <w:rPr>
                <w:rFonts w:asciiTheme="minorEastAsia" w:eastAsiaTheme="minorEastAsia" w:hAnsiTheme="minorEastAsia"/>
                <w:sz w:val="20"/>
              </w:rPr>
            </w:pPr>
          </w:p>
        </w:tc>
      </w:tr>
      <w:tr w:rsidR="00CE0F75" w:rsidRPr="00081EA4" w14:paraId="525515C5" w14:textId="77777777">
        <w:trPr>
          <w:trHeight w:val="1180"/>
        </w:trPr>
        <w:tc>
          <w:tcPr>
            <w:tcW w:w="1095" w:type="dxa"/>
          </w:tcPr>
          <w:p w14:paraId="004FC045" w14:textId="77777777" w:rsidR="00CE0F75" w:rsidRPr="00081EA4" w:rsidRDefault="00CE0F75">
            <w:pPr>
              <w:pStyle w:val="TableParagraph"/>
              <w:spacing w:before="1"/>
              <w:rPr>
                <w:rFonts w:asciiTheme="minorEastAsia" w:eastAsiaTheme="minorEastAsia" w:hAnsiTheme="minorEastAsia"/>
                <w:sz w:val="25"/>
              </w:rPr>
            </w:pPr>
          </w:p>
          <w:p w14:paraId="0E8FBB56" w14:textId="33F6C678"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115</w:t>
            </w:r>
          </w:p>
        </w:tc>
        <w:tc>
          <w:tcPr>
            <w:tcW w:w="3045" w:type="dxa"/>
          </w:tcPr>
          <w:p w14:paraId="3B12826C" w14:textId="3C29B5AD" w:rsidR="00CE0F75" w:rsidRPr="00081EA4" w:rsidRDefault="00081EA4">
            <w:pPr>
              <w:pStyle w:val="TableParagraph"/>
              <w:spacing w:before="187" w:line="160" w:lineRule="auto"/>
              <w:ind w:left="55" w:right="89"/>
              <w:jc w:val="both"/>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未經認證檢測，不得銷售或提供網絡關鍵設備和網絡安全專用産品</w:t>
            </w:r>
          </w:p>
        </w:tc>
        <w:tc>
          <w:tcPr>
            <w:tcW w:w="1365" w:type="dxa"/>
          </w:tcPr>
          <w:p w14:paraId="50224993" w14:textId="77777777" w:rsidR="00CE0F75" w:rsidRPr="00081EA4" w:rsidRDefault="00CE0F75">
            <w:pPr>
              <w:pStyle w:val="TableParagraph"/>
              <w:spacing w:before="3"/>
              <w:rPr>
                <w:rFonts w:asciiTheme="minorEastAsia" w:eastAsiaTheme="minorEastAsia" w:hAnsiTheme="minorEastAsia"/>
                <w:sz w:val="27"/>
              </w:rPr>
            </w:pPr>
          </w:p>
          <w:p w14:paraId="4E6D5E60" w14:textId="48C561DB"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222006</w:t>
            </w:r>
          </w:p>
        </w:tc>
        <w:tc>
          <w:tcPr>
            <w:tcW w:w="4605" w:type="dxa"/>
          </w:tcPr>
          <w:p w14:paraId="54CA57C6" w14:textId="77777777" w:rsidR="00CE0F75" w:rsidRPr="00081EA4" w:rsidRDefault="00CE0F75">
            <w:pPr>
              <w:pStyle w:val="TableParagraph"/>
              <w:spacing w:before="8"/>
              <w:rPr>
                <w:rFonts w:asciiTheme="minorEastAsia" w:eastAsiaTheme="minorEastAsia" w:hAnsiTheme="minorEastAsia"/>
                <w:sz w:val="15"/>
              </w:rPr>
            </w:pPr>
          </w:p>
          <w:p w14:paraId="71962B08" w14:textId="6DF40779" w:rsidR="00CE0F75" w:rsidRPr="00081EA4" w:rsidRDefault="00081EA4">
            <w:pPr>
              <w:pStyle w:val="TableParagraph"/>
              <w:spacing w:line="151" w:lineRule="auto"/>
              <w:ind w:left="45" w:right="50"/>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網絡關鍵設備和網絡安全專用産品，由具備資格的機</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構安全認證合格或者安全檢測符合要求後，方可銷售</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或者提供</w:t>
            </w:r>
          </w:p>
        </w:tc>
        <w:tc>
          <w:tcPr>
            <w:tcW w:w="2010" w:type="dxa"/>
          </w:tcPr>
          <w:p w14:paraId="28FDC586" w14:textId="4A0D9CD5" w:rsidR="00CE0F75" w:rsidRPr="00081EA4" w:rsidRDefault="00081EA4">
            <w:pPr>
              <w:pStyle w:val="TableParagraph"/>
              <w:spacing w:before="60"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國家網信辦</w:t>
            </w:r>
          </w:p>
          <w:p w14:paraId="2A8F63A6" w14:textId="352D1A9C" w:rsidR="00CE0F75" w:rsidRPr="00081EA4" w:rsidRDefault="00081EA4">
            <w:pPr>
              <w:pStyle w:val="TableParagraph"/>
              <w:spacing w:before="21" w:line="165" w:lineRule="auto"/>
              <w:ind w:left="60" w:right="5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工業和信息化部公安部</w:t>
            </w:r>
          </w:p>
          <w:p w14:paraId="59EE9319" w14:textId="4A898EE0" w:rsidR="00CE0F75" w:rsidRPr="00081EA4" w:rsidRDefault="00081EA4">
            <w:pPr>
              <w:pStyle w:val="TableParagraph"/>
              <w:spacing w:line="253"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w:t>
            </w:r>
          </w:p>
        </w:tc>
        <w:tc>
          <w:tcPr>
            <w:tcW w:w="2145" w:type="dxa"/>
          </w:tcPr>
          <w:p w14:paraId="308DFDF9" w14:textId="77777777" w:rsidR="00CE0F75" w:rsidRPr="00081EA4" w:rsidRDefault="00CE0F75">
            <w:pPr>
              <w:pStyle w:val="TableParagraph"/>
              <w:rPr>
                <w:rFonts w:asciiTheme="minorEastAsia" w:eastAsiaTheme="minorEastAsia" w:hAnsiTheme="minorEastAsia"/>
                <w:sz w:val="20"/>
              </w:rPr>
            </w:pPr>
          </w:p>
        </w:tc>
      </w:tr>
      <w:tr w:rsidR="00CE0F75" w:rsidRPr="00081EA4" w14:paraId="62A775F0" w14:textId="77777777">
        <w:trPr>
          <w:trHeight w:val="580"/>
        </w:trPr>
        <w:tc>
          <w:tcPr>
            <w:tcW w:w="14265" w:type="dxa"/>
            <w:gridSpan w:val="6"/>
          </w:tcPr>
          <w:p w14:paraId="2530F804" w14:textId="62BEE2C4" w:rsidR="00CE0F75" w:rsidRPr="00081EA4" w:rsidRDefault="00081EA4">
            <w:pPr>
              <w:pStyle w:val="TableParagraph"/>
              <w:spacing w:before="7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（二十一）其他</w:t>
            </w:r>
          </w:p>
        </w:tc>
      </w:tr>
      <w:tr w:rsidR="00CE0F75" w:rsidRPr="00081EA4" w14:paraId="11CF0EC6" w14:textId="77777777">
        <w:trPr>
          <w:trHeight w:val="775"/>
        </w:trPr>
        <w:tc>
          <w:tcPr>
            <w:tcW w:w="1095" w:type="dxa"/>
          </w:tcPr>
          <w:p w14:paraId="4D6452C6" w14:textId="77777777" w:rsidR="00CE0F75" w:rsidRPr="00081EA4" w:rsidRDefault="00CE0F75">
            <w:pPr>
              <w:pStyle w:val="TableParagraph"/>
              <w:spacing w:before="10"/>
              <w:rPr>
                <w:rFonts w:asciiTheme="minorEastAsia" w:eastAsiaTheme="minorEastAsia" w:hAnsiTheme="minorEastAsia"/>
                <w:sz w:val="13"/>
              </w:rPr>
            </w:pPr>
          </w:p>
          <w:p w14:paraId="1CC866ED" w14:textId="52A2A700" w:rsidR="00CE0F75" w:rsidRPr="00081EA4" w:rsidRDefault="00081EA4">
            <w:pPr>
              <w:pStyle w:val="TableParagraph"/>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116</w:t>
            </w:r>
          </w:p>
        </w:tc>
        <w:tc>
          <w:tcPr>
            <w:tcW w:w="3045" w:type="dxa"/>
          </w:tcPr>
          <w:p w14:paraId="4F214247" w14:textId="68F3C7EB" w:rsidR="00CE0F75" w:rsidRPr="00081EA4" w:rsidRDefault="00081EA4">
            <w:pPr>
              <w:pStyle w:val="TableParagraph"/>
              <w:spacing w:before="127" w:line="160" w:lineRule="auto"/>
              <w:ind w:left="55" w:right="89"/>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未獲得許可，不得實施援外項目</w:t>
            </w:r>
          </w:p>
        </w:tc>
        <w:tc>
          <w:tcPr>
            <w:tcW w:w="1365" w:type="dxa"/>
          </w:tcPr>
          <w:p w14:paraId="49F86FC4" w14:textId="77777777" w:rsidR="00CE0F75" w:rsidRPr="00081EA4" w:rsidRDefault="00CE0F75">
            <w:pPr>
              <w:pStyle w:val="TableParagraph"/>
              <w:spacing w:before="12"/>
              <w:rPr>
                <w:rFonts w:asciiTheme="minorEastAsia" w:eastAsiaTheme="minorEastAsia" w:hAnsiTheme="minorEastAsia"/>
                <w:sz w:val="15"/>
              </w:rPr>
            </w:pPr>
          </w:p>
          <w:p w14:paraId="5AE4811A" w14:textId="7D2EBE10" w:rsidR="00CE0F75" w:rsidRPr="00081EA4" w:rsidRDefault="00081EA4">
            <w:pPr>
              <w:pStyle w:val="TableParagraph"/>
              <w:ind w:left="50"/>
              <w:rPr>
                <w:rFonts w:asciiTheme="minorEastAsia" w:eastAsiaTheme="minorEastAsia" w:hAnsiTheme="minorEastAsia"/>
                <w:sz w:val="20"/>
              </w:rPr>
            </w:pPr>
            <w:r w:rsidRPr="00081EA4">
              <w:rPr>
                <w:rFonts w:asciiTheme="minorEastAsia" w:eastAsiaTheme="minorEastAsia" w:hAnsiTheme="minorEastAsia"/>
                <w:sz w:val="20"/>
                <w:lang w:eastAsia="zh-TW"/>
              </w:rPr>
              <w:t>299001</w:t>
            </w:r>
          </w:p>
        </w:tc>
        <w:tc>
          <w:tcPr>
            <w:tcW w:w="4605" w:type="dxa"/>
          </w:tcPr>
          <w:p w14:paraId="0B39A68E" w14:textId="77777777" w:rsidR="00CE0F75" w:rsidRPr="00081EA4" w:rsidRDefault="00CE0F75">
            <w:pPr>
              <w:pStyle w:val="TableParagraph"/>
              <w:spacing w:before="9"/>
              <w:rPr>
                <w:rFonts w:asciiTheme="minorEastAsia" w:eastAsiaTheme="minorEastAsia" w:hAnsiTheme="minorEastAsia"/>
                <w:sz w:val="11"/>
              </w:rPr>
            </w:pPr>
          </w:p>
          <w:p w14:paraId="3DB73C79" w14:textId="4774DF2E" w:rsidR="00CE0F75" w:rsidRPr="00081EA4" w:rsidRDefault="00081EA4">
            <w:pPr>
              <w:pStyle w:val="TableParagraph"/>
              <w:ind w:left="4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援外項目實施企業資格認定</w:t>
            </w:r>
          </w:p>
        </w:tc>
        <w:tc>
          <w:tcPr>
            <w:tcW w:w="2010" w:type="dxa"/>
          </w:tcPr>
          <w:p w14:paraId="3997D236" w14:textId="26D64E24" w:rsidR="00CE0F75" w:rsidRPr="00081EA4" w:rsidRDefault="00081EA4">
            <w:pPr>
              <w:pStyle w:val="TableParagraph"/>
              <w:spacing w:before="100" w:line="28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商務部</w:t>
            </w:r>
          </w:p>
          <w:p w14:paraId="10683CCF" w14:textId="0D95F048" w:rsidR="00CE0F75" w:rsidRPr="00081EA4" w:rsidRDefault="00081EA4">
            <w:pPr>
              <w:pStyle w:val="TableParagraph"/>
              <w:spacing w:line="28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國際發展合作署</w:t>
            </w:r>
          </w:p>
        </w:tc>
        <w:tc>
          <w:tcPr>
            <w:tcW w:w="2145" w:type="dxa"/>
          </w:tcPr>
          <w:p w14:paraId="09F186DA" w14:textId="77777777" w:rsidR="00CE0F75" w:rsidRPr="00081EA4" w:rsidRDefault="00CE0F75">
            <w:pPr>
              <w:pStyle w:val="TableParagraph"/>
              <w:rPr>
                <w:rFonts w:asciiTheme="minorEastAsia" w:eastAsiaTheme="minorEastAsia" w:hAnsiTheme="minorEastAsia"/>
                <w:sz w:val="20"/>
              </w:rPr>
            </w:pPr>
          </w:p>
        </w:tc>
      </w:tr>
      <w:tr w:rsidR="00CE0F75" w:rsidRPr="00081EA4" w14:paraId="4F3BA0A3" w14:textId="77777777">
        <w:trPr>
          <w:trHeight w:val="580"/>
        </w:trPr>
        <w:tc>
          <w:tcPr>
            <w:tcW w:w="1095" w:type="dxa"/>
          </w:tcPr>
          <w:p w14:paraId="4F767089" w14:textId="5A44E71F" w:rsidR="00CE0F75" w:rsidRPr="00081EA4" w:rsidRDefault="00081EA4">
            <w:pPr>
              <w:pStyle w:val="TableParagraph"/>
              <w:spacing w:before="141"/>
              <w:ind w:left="165" w:right="100"/>
              <w:jc w:val="center"/>
              <w:rPr>
                <w:rFonts w:asciiTheme="minorEastAsia" w:eastAsiaTheme="minorEastAsia" w:hAnsiTheme="minorEastAsia"/>
                <w:sz w:val="24"/>
              </w:rPr>
            </w:pPr>
            <w:r w:rsidRPr="00081EA4">
              <w:rPr>
                <w:rFonts w:asciiTheme="minorEastAsia" w:eastAsiaTheme="minorEastAsia" w:hAnsiTheme="minorEastAsia"/>
                <w:sz w:val="24"/>
                <w:lang w:eastAsia="zh-TW"/>
              </w:rPr>
              <w:t>117</w:t>
            </w:r>
          </w:p>
        </w:tc>
        <w:tc>
          <w:tcPr>
            <w:tcW w:w="13170" w:type="dxa"/>
            <w:gridSpan w:val="5"/>
          </w:tcPr>
          <w:p w14:paraId="0DC810DD" w14:textId="207FDDE8" w:rsidR="00CE0F75" w:rsidRPr="00081EA4" w:rsidRDefault="00081EA4">
            <w:pPr>
              <w:pStyle w:val="TableParagraph"/>
              <w:spacing w:before="77"/>
              <w:ind w:left="55"/>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法律、法規、國務院决定、省級人民政府規章（可設定臨時措施）規定的其他需許可後投資經營的行業、領域、業務等</w:t>
            </w:r>
          </w:p>
        </w:tc>
      </w:tr>
      <w:tr w:rsidR="00CE0F75" w:rsidRPr="00081EA4" w14:paraId="1B70519F" w14:textId="77777777">
        <w:trPr>
          <w:trHeight w:val="580"/>
        </w:trPr>
        <w:tc>
          <w:tcPr>
            <w:tcW w:w="14265" w:type="dxa"/>
            <w:gridSpan w:val="6"/>
          </w:tcPr>
          <w:p w14:paraId="3D8E6974" w14:textId="438205C8" w:rsidR="00CE0F75" w:rsidRPr="00081EA4" w:rsidRDefault="00081EA4">
            <w:pPr>
              <w:pStyle w:val="TableParagraph"/>
              <w:spacing w:before="77"/>
              <w:ind w:left="50"/>
              <w:rPr>
                <w:rFonts w:asciiTheme="minorEastAsia" w:eastAsiaTheme="minorEastAsia" w:hAnsiTheme="minorEastAsia"/>
                <w:sz w:val="24"/>
              </w:rPr>
            </w:pPr>
            <w:r w:rsidRPr="00081EA4">
              <w:rPr>
                <w:rFonts w:asciiTheme="minorEastAsia" w:eastAsiaTheme="minorEastAsia" w:hAnsiTheme="minorEastAsia" w:cs="宋体" w:hint="eastAsia"/>
                <w:w w:val="105"/>
                <w:sz w:val="24"/>
                <w:lang w:eastAsia="zh-TW"/>
              </w:rPr>
              <w:t>注：標</w:t>
            </w:r>
            <w:r w:rsidRPr="00081EA4">
              <w:rPr>
                <w:rFonts w:asciiTheme="minorEastAsia" w:eastAsiaTheme="minorEastAsia" w:hAnsiTheme="minorEastAsia" w:cs="Segoe UI Symbol"/>
                <w:w w:val="105"/>
                <w:sz w:val="24"/>
                <w:lang w:eastAsia="zh-TW"/>
              </w:rPr>
              <w:t>★</w:t>
            </w:r>
            <w:r w:rsidRPr="00081EA4">
              <w:rPr>
                <w:rFonts w:asciiTheme="minorEastAsia" w:eastAsiaTheme="minorEastAsia" w:hAnsiTheme="minorEastAsia" w:cs="宋体" w:hint="eastAsia"/>
                <w:w w:val="105"/>
                <w:sz w:val="24"/>
                <w:lang w:eastAsia="zh-TW"/>
              </w:rPr>
              <w:t>的爲設立依據效力層級不足允許暫時保留的禁止或許可措施</w:t>
            </w:r>
          </w:p>
        </w:tc>
      </w:tr>
    </w:tbl>
    <w:p w14:paraId="3EF8095E" w14:textId="77777777" w:rsidR="00CE0F75" w:rsidRPr="00081EA4" w:rsidRDefault="00CE0F75">
      <w:pPr>
        <w:rPr>
          <w:rFonts w:asciiTheme="minorEastAsia" w:eastAsiaTheme="minorEastAsia" w:hAnsiTheme="minorEastAsia"/>
          <w:sz w:val="24"/>
        </w:rPr>
        <w:sectPr w:rsidR="00CE0F75" w:rsidRPr="00081EA4">
          <w:pgSz w:w="16840" w:h="11910" w:orient="landscape"/>
          <w:pgMar w:top="1060" w:right="1180" w:bottom="940" w:left="1140" w:header="0" w:footer="744" w:gutter="0"/>
          <w:cols w:space="720"/>
        </w:sectPr>
      </w:pPr>
    </w:p>
    <w:p w14:paraId="4C8C355D" w14:textId="77777777" w:rsidR="00CE0F75" w:rsidRPr="00081EA4" w:rsidRDefault="00CE0F75">
      <w:pPr>
        <w:pStyle w:val="a3"/>
        <w:spacing w:before="11"/>
        <w:rPr>
          <w:rFonts w:asciiTheme="minorEastAsia" w:eastAsiaTheme="minorEastAsia" w:hAnsiTheme="minorEastAsia"/>
          <w:sz w:val="23"/>
        </w:rPr>
      </w:pPr>
    </w:p>
    <w:p w14:paraId="39E7FEF0" w14:textId="57355035" w:rsidR="00CE0F75" w:rsidRPr="00081EA4" w:rsidRDefault="00081EA4">
      <w:pPr>
        <w:pStyle w:val="a3"/>
        <w:spacing w:before="7" w:line="271" w:lineRule="auto"/>
        <w:ind w:left="115" w:right="4513"/>
        <w:rPr>
          <w:rFonts w:asciiTheme="minorEastAsia" w:eastAsiaTheme="minorEastAsia" w:hAnsiTheme="minorEastAsia"/>
        </w:rPr>
      </w:pPr>
      <w:r w:rsidRPr="00081EA4">
        <w:rPr>
          <w:rFonts w:asciiTheme="minorEastAsia" w:eastAsiaTheme="minorEastAsia" w:hAnsiTheme="minorEastAsia" w:cs="宋体" w:hint="eastAsia"/>
          <w:position w:val="1"/>
          <w:lang w:eastAsia="zh-TW"/>
        </w:rPr>
        <w:t>市場准入負面清單（</w:t>
      </w:r>
      <w:r w:rsidRPr="00081EA4">
        <w:rPr>
          <w:rFonts w:asciiTheme="minorEastAsia" w:eastAsiaTheme="minorEastAsia" w:hAnsiTheme="minorEastAsia"/>
          <w:lang w:eastAsia="zh-TW"/>
        </w:rPr>
        <w:t xml:space="preserve">2022 </w:t>
      </w:r>
      <w:r w:rsidRPr="00081EA4">
        <w:rPr>
          <w:rFonts w:asciiTheme="minorEastAsia" w:eastAsiaTheme="minorEastAsia" w:hAnsiTheme="minorEastAsia" w:cs="宋体" w:hint="eastAsia"/>
          <w:position w:val="1"/>
          <w:lang w:eastAsia="zh-TW"/>
        </w:rPr>
        <w:t>年版）</w:t>
      </w:r>
      <w:r w:rsidRPr="00081EA4">
        <w:rPr>
          <w:rFonts w:asciiTheme="minorEastAsia" w:eastAsiaTheme="minorEastAsia" w:hAnsiTheme="minorEastAsia"/>
          <w:position w:val="1"/>
          <w:lang w:eastAsia="zh-TW"/>
        </w:rPr>
        <w:t xml:space="preserve"> </w:t>
      </w:r>
      <w:r w:rsidRPr="00081EA4">
        <w:rPr>
          <w:rFonts w:asciiTheme="minorEastAsia" w:eastAsiaTheme="minorEastAsia" w:hAnsiTheme="minorEastAsia" w:cs="宋体" w:hint="eastAsia"/>
          <w:lang w:eastAsia="zh-TW"/>
        </w:rPr>
        <w:t>附件</w:t>
      </w:r>
    </w:p>
    <w:p w14:paraId="142C01FA" w14:textId="77777777" w:rsidR="00CE0F75" w:rsidRPr="00081EA4" w:rsidRDefault="00CE0F75">
      <w:pPr>
        <w:pStyle w:val="a3"/>
        <w:spacing w:before="9"/>
        <w:rPr>
          <w:rFonts w:asciiTheme="minorEastAsia" w:eastAsiaTheme="minorEastAsia" w:hAnsiTheme="minorEastAsia"/>
          <w:sz w:val="27"/>
        </w:rPr>
      </w:pPr>
    </w:p>
    <w:p w14:paraId="77547D8D" w14:textId="0ED100B1" w:rsidR="00CE0F75" w:rsidRPr="00081EA4" w:rsidRDefault="00081EA4">
      <w:pPr>
        <w:pStyle w:val="1"/>
        <w:rPr>
          <w:rFonts w:asciiTheme="minorEastAsia" w:eastAsiaTheme="minorEastAsia" w:hAnsiTheme="minorEastAsia"/>
        </w:rPr>
      </w:pPr>
      <w:r w:rsidRPr="00081EA4">
        <w:rPr>
          <w:rFonts w:asciiTheme="minorEastAsia" w:eastAsiaTheme="minorEastAsia" w:hAnsiTheme="minorEastAsia" w:cs="宋体" w:hint="eastAsia"/>
          <w:lang w:eastAsia="zh-TW"/>
        </w:rPr>
        <w:t>與市場准入相關的禁止性規定</w:t>
      </w:r>
    </w:p>
    <w:p w14:paraId="7F619117" w14:textId="77777777" w:rsidR="00CE0F75" w:rsidRPr="00081EA4" w:rsidRDefault="00CE0F75">
      <w:pPr>
        <w:pStyle w:val="a3"/>
        <w:spacing w:before="14"/>
        <w:rPr>
          <w:rFonts w:asciiTheme="minorEastAsia" w:eastAsiaTheme="minorEastAsia" w:hAnsiTheme="minorEastAsia"/>
          <w:sz w:val="32"/>
        </w:rPr>
      </w:pPr>
    </w:p>
    <w:p w14:paraId="5D081DC2" w14:textId="447B8F1F" w:rsidR="00CE0F75" w:rsidRPr="00081EA4" w:rsidRDefault="00081EA4">
      <w:pPr>
        <w:pStyle w:val="2"/>
        <w:tabs>
          <w:tab w:val="left" w:pos="960"/>
        </w:tabs>
        <w:rPr>
          <w:rFonts w:asciiTheme="minorEastAsia" w:eastAsiaTheme="minorEastAsia" w:hAnsiTheme="minorEastAsia"/>
        </w:rPr>
      </w:pPr>
      <w:r w:rsidRPr="00081EA4">
        <w:rPr>
          <w:rFonts w:asciiTheme="minorEastAsia" w:eastAsiaTheme="minorEastAsia" w:hAnsiTheme="minorEastAsia" w:cs="宋体" w:hint="eastAsia"/>
          <w:lang w:eastAsia="zh-TW"/>
        </w:rPr>
        <w:t>說</w:t>
      </w:r>
      <w:r w:rsidRPr="00081EA4">
        <w:rPr>
          <w:rFonts w:asciiTheme="minorEastAsia" w:eastAsiaTheme="minorEastAsia" w:hAnsiTheme="minorEastAsia"/>
          <w:lang w:eastAsia="zh-TW"/>
        </w:rPr>
        <w:tab/>
      </w:r>
      <w:r w:rsidRPr="00081EA4">
        <w:rPr>
          <w:rFonts w:asciiTheme="minorEastAsia" w:eastAsiaTheme="minorEastAsia" w:hAnsiTheme="minorEastAsia" w:cs="宋体" w:hint="eastAsia"/>
          <w:lang w:eastAsia="zh-TW"/>
        </w:rPr>
        <w:t>明</w:t>
      </w:r>
    </w:p>
    <w:p w14:paraId="1B6A85CD" w14:textId="77777777" w:rsidR="00CE0F75" w:rsidRPr="00081EA4" w:rsidRDefault="00CE0F75">
      <w:pPr>
        <w:pStyle w:val="a3"/>
        <w:spacing w:before="4"/>
        <w:rPr>
          <w:rFonts w:asciiTheme="minorEastAsia" w:eastAsiaTheme="minorEastAsia" w:hAnsiTheme="minorEastAsia"/>
          <w:sz w:val="36"/>
        </w:rPr>
      </w:pPr>
    </w:p>
    <w:p w14:paraId="609BD9A5" w14:textId="2CE7A0D6" w:rsidR="00CE0F75" w:rsidRPr="00081EA4" w:rsidRDefault="00081EA4">
      <w:pPr>
        <w:pStyle w:val="a3"/>
        <w:spacing w:line="271" w:lineRule="auto"/>
        <w:ind w:left="115" w:right="115" w:firstLine="600"/>
        <w:jc w:val="both"/>
        <w:rPr>
          <w:rFonts w:asciiTheme="minorEastAsia" w:eastAsiaTheme="minorEastAsia" w:hAnsiTheme="minorEastAsia"/>
        </w:rPr>
      </w:pPr>
      <w:r w:rsidRPr="00081EA4">
        <w:rPr>
          <w:rFonts w:asciiTheme="minorEastAsia" w:eastAsiaTheme="minorEastAsia" w:hAnsiTheme="minorEastAsia" w:cs="宋体" w:hint="eastAsia"/>
          <w:lang w:eastAsia="zh-TW"/>
        </w:rPr>
        <w:t>本附件所列禁止措施是現有法律、法規、國務院决定等明確設立、且與市場主體投資經營活動密切相關的禁止性規定，在此匯總列出，以便市場主體參考。法律、法規、國務院决定設立的其他禁止性措施，從其規定。</w:t>
      </w:r>
    </w:p>
    <w:p w14:paraId="55F9766B" w14:textId="77777777" w:rsidR="00CE0F75" w:rsidRPr="00081EA4" w:rsidRDefault="00CE0F75">
      <w:pPr>
        <w:pStyle w:val="a3"/>
        <w:rPr>
          <w:rFonts w:asciiTheme="minorEastAsia" w:eastAsiaTheme="minorEastAsia" w:hAnsiTheme="minorEastAsia"/>
          <w:sz w:val="20"/>
        </w:rPr>
      </w:pPr>
    </w:p>
    <w:p w14:paraId="5E40BACA" w14:textId="77777777" w:rsidR="00CE0F75" w:rsidRPr="00081EA4" w:rsidRDefault="00CE0F75">
      <w:pPr>
        <w:pStyle w:val="a3"/>
        <w:rPr>
          <w:rFonts w:asciiTheme="minorEastAsia" w:eastAsiaTheme="minorEastAsia" w:hAnsiTheme="minorEastAsia"/>
          <w:sz w:val="20"/>
        </w:rPr>
      </w:pPr>
    </w:p>
    <w:p w14:paraId="744AC201" w14:textId="77777777" w:rsidR="00CE0F75" w:rsidRPr="00081EA4" w:rsidRDefault="00CE0F75">
      <w:pPr>
        <w:pStyle w:val="a3"/>
        <w:rPr>
          <w:rFonts w:asciiTheme="minorEastAsia" w:eastAsiaTheme="minorEastAsia" w:hAnsiTheme="minorEastAsia"/>
          <w:sz w:val="20"/>
        </w:rPr>
      </w:pPr>
    </w:p>
    <w:p w14:paraId="73018C68" w14:textId="77777777" w:rsidR="00CE0F75" w:rsidRPr="00081EA4" w:rsidRDefault="00CE0F75">
      <w:pPr>
        <w:pStyle w:val="a3"/>
        <w:rPr>
          <w:rFonts w:asciiTheme="minorEastAsia" w:eastAsiaTheme="minorEastAsia" w:hAnsiTheme="minorEastAsia"/>
          <w:sz w:val="20"/>
        </w:rPr>
      </w:pPr>
    </w:p>
    <w:p w14:paraId="1D746F4A" w14:textId="77777777" w:rsidR="00CE0F75" w:rsidRPr="00081EA4" w:rsidRDefault="00CE0F75">
      <w:pPr>
        <w:pStyle w:val="a3"/>
        <w:rPr>
          <w:rFonts w:asciiTheme="minorEastAsia" w:eastAsiaTheme="minorEastAsia" w:hAnsiTheme="minorEastAsia"/>
          <w:sz w:val="20"/>
        </w:rPr>
      </w:pPr>
    </w:p>
    <w:p w14:paraId="16DE26F4" w14:textId="77777777" w:rsidR="00CE0F75" w:rsidRPr="00081EA4" w:rsidRDefault="00CE0F75">
      <w:pPr>
        <w:pStyle w:val="a3"/>
        <w:rPr>
          <w:rFonts w:asciiTheme="minorEastAsia" w:eastAsiaTheme="minorEastAsia" w:hAnsiTheme="minorEastAsia"/>
          <w:sz w:val="20"/>
        </w:rPr>
      </w:pPr>
    </w:p>
    <w:p w14:paraId="6389138A" w14:textId="77777777" w:rsidR="00CE0F75" w:rsidRPr="00081EA4" w:rsidRDefault="00CE0F75">
      <w:pPr>
        <w:pStyle w:val="a3"/>
        <w:rPr>
          <w:rFonts w:asciiTheme="minorEastAsia" w:eastAsiaTheme="minorEastAsia" w:hAnsiTheme="minorEastAsia"/>
          <w:sz w:val="20"/>
        </w:rPr>
      </w:pPr>
    </w:p>
    <w:p w14:paraId="1CBF781E" w14:textId="77777777" w:rsidR="00CE0F75" w:rsidRPr="00081EA4" w:rsidRDefault="00CE0F75">
      <w:pPr>
        <w:pStyle w:val="a3"/>
        <w:rPr>
          <w:rFonts w:asciiTheme="minorEastAsia" w:eastAsiaTheme="minorEastAsia" w:hAnsiTheme="minorEastAsia"/>
          <w:sz w:val="20"/>
        </w:rPr>
      </w:pPr>
    </w:p>
    <w:p w14:paraId="786FC859" w14:textId="77777777" w:rsidR="00CE0F75" w:rsidRPr="00081EA4" w:rsidRDefault="00CE0F75">
      <w:pPr>
        <w:pStyle w:val="a3"/>
        <w:rPr>
          <w:rFonts w:asciiTheme="minorEastAsia" w:eastAsiaTheme="minorEastAsia" w:hAnsiTheme="minorEastAsia"/>
          <w:sz w:val="20"/>
        </w:rPr>
      </w:pPr>
    </w:p>
    <w:p w14:paraId="7365FA09" w14:textId="77777777" w:rsidR="00CE0F75" w:rsidRPr="00081EA4" w:rsidRDefault="00CE0F75">
      <w:pPr>
        <w:pStyle w:val="a3"/>
        <w:rPr>
          <w:rFonts w:asciiTheme="minorEastAsia" w:eastAsiaTheme="minorEastAsia" w:hAnsiTheme="minorEastAsia"/>
          <w:sz w:val="20"/>
        </w:rPr>
      </w:pPr>
    </w:p>
    <w:p w14:paraId="2A362747" w14:textId="77777777" w:rsidR="00CE0F75" w:rsidRPr="00081EA4" w:rsidRDefault="00CE0F75">
      <w:pPr>
        <w:pStyle w:val="a3"/>
        <w:rPr>
          <w:rFonts w:asciiTheme="minorEastAsia" w:eastAsiaTheme="minorEastAsia" w:hAnsiTheme="minorEastAsia"/>
          <w:sz w:val="20"/>
        </w:rPr>
      </w:pPr>
    </w:p>
    <w:p w14:paraId="7A8D99F1" w14:textId="77777777" w:rsidR="00CE0F75" w:rsidRPr="00081EA4" w:rsidRDefault="00CE0F75">
      <w:pPr>
        <w:pStyle w:val="a3"/>
        <w:rPr>
          <w:rFonts w:asciiTheme="minorEastAsia" w:eastAsiaTheme="minorEastAsia" w:hAnsiTheme="minorEastAsia"/>
          <w:sz w:val="20"/>
        </w:rPr>
      </w:pPr>
    </w:p>
    <w:p w14:paraId="2557B9E0" w14:textId="77777777" w:rsidR="00CE0F75" w:rsidRPr="00081EA4" w:rsidRDefault="00CE0F75">
      <w:pPr>
        <w:pStyle w:val="a3"/>
        <w:rPr>
          <w:rFonts w:asciiTheme="minorEastAsia" w:eastAsiaTheme="minorEastAsia" w:hAnsiTheme="minorEastAsia"/>
          <w:sz w:val="20"/>
        </w:rPr>
      </w:pPr>
    </w:p>
    <w:p w14:paraId="31827BA6" w14:textId="77777777" w:rsidR="00CE0F75" w:rsidRPr="00081EA4" w:rsidRDefault="00CE0F75">
      <w:pPr>
        <w:pStyle w:val="a3"/>
        <w:rPr>
          <w:rFonts w:asciiTheme="minorEastAsia" w:eastAsiaTheme="minorEastAsia" w:hAnsiTheme="minorEastAsia"/>
          <w:sz w:val="20"/>
        </w:rPr>
      </w:pPr>
    </w:p>
    <w:p w14:paraId="75CE6EC3" w14:textId="77777777" w:rsidR="00CE0F75" w:rsidRPr="00081EA4" w:rsidRDefault="00CE0F75">
      <w:pPr>
        <w:pStyle w:val="a3"/>
        <w:rPr>
          <w:rFonts w:asciiTheme="minorEastAsia" w:eastAsiaTheme="minorEastAsia" w:hAnsiTheme="minorEastAsia"/>
          <w:sz w:val="20"/>
        </w:rPr>
      </w:pPr>
    </w:p>
    <w:p w14:paraId="0B7C186B" w14:textId="77777777" w:rsidR="00CE0F75" w:rsidRPr="00081EA4" w:rsidRDefault="00CE0F75">
      <w:pPr>
        <w:pStyle w:val="a3"/>
        <w:rPr>
          <w:rFonts w:asciiTheme="minorEastAsia" w:eastAsiaTheme="minorEastAsia" w:hAnsiTheme="minorEastAsia"/>
          <w:sz w:val="20"/>
        </w:rPr>
      </w:pPr>
    </w:p>
    <w:p w14:paraId="32C171CD" w14:textId="77777777" w:rsidR="00CE0F75" w:rsidRPr="00081EA4" w:rsidRDefault="00CE0F75">
      <w:pPr>
        <w:pStyle w:val="a3"/>
        <w:rPr>
          <w:rFonts w:asciiTheme="minorEastAsia" w:eastAsiaTheme="minorEastAsia" w:hAnsiTheme="minorEastAsia"/>
          <w:sz w:val="20"/>
        </w:rPr>
      </w:pPr>
    </w:p>
    <w:p w14:paraId="42379067" w14:textId="77777777" w:rsidR="00CE0F75" w:rsidRPr="00081EA4" w:rsidRDefault="00CE0F75">
      <w:pPr>
        <w:pStyle w:val="a3"/>
        <w:spacing w:before="13"/>
        <w:rPr>
          <w:rFonts w:asciiTheme="minorEastAsia" w:eastAsiaTheme="minorEastAsia" w:hAnsiTheme="minorEastAsia"/>
          <w:sz w:val="28"/>
        </w:rPr>
      </w:pPr>
    </w:p>
    <w:p w14:paraId="68AB8B78" w14:textId="486FE382" w:rsidR="00CE0F75" w:rsidRPr="00081EA4" w:rsidRDefault="00081EA4">
      <w:pPr>
        <w:spacing w:before="89"/>
        <w:ind w:right="3"/>
        <w:jc w:val="center"/>
        <w:rPr>
          <w:rFonts w:asciiTheme="minorEastAsia" w:eastAsiaTheme="minorEastAsia" w:hAnsiTheme="minorEastAsia"/>
          <w:sz w:val="28"/>
        </w:rPr>
      </w:pPr>
      <w:r w:rsidRPr="00081EA4">
        <w:rPr>
          <w:rFonts w:asciiTheme="minorEastAsia" w:eastAsiaTheme="minorEastAsia" w:hAnsiTheme="minorEastAsia"/>
          <w:sz w:val="28"/>
          <w:lang w:eastAsia="zh-TW"/>
        </w:rPr>
        <w:t>57</w:t>
      </w:r>
    </w:p>
    <w:p w14:paraId="18126272" w14:textId="77777777" w:rsidR="00CE0F75" w:rsidRPr="00081EA4" w:rsidRDefault="00CE0F75">
      <w:pPr>
        <w:jc w:val="center"/>
        <w:rPr>
          <w:rFonts w:asciiTheme="minorEastAsia" w:eastAsiaTheme="minorEastAsia" w:hAnsiTheme="minorEastAsia"/>
          <w:sz w:val="28"/>
        </w:rPr>
        <w:sectPr w:rsidR="00CE0F75" w:rsidRPr="00081EA4">
          <w:footerReference w:type="default" r:id="rId8"/>
          <w:pgSz w:w="11910" w:h="16840"/>
          <w:pgMar w:top="1580" w:right="1500" w:bottom="280" w:left="1500" w:header="0" w:footer="0" w:gutter="0"/>
          <w:cols w:space="720"/>
        </w:sectPr>
      </w:pPr>
    </w:p>
    <w:p w14:paraId="14577FD1" w14:textId="77777777" w:rsidR="00CE0F75" w:rsidRPr="00081EA4" w:rsidRDefault="00CE0F75">
      <w:pPr>
        <w:pStyle w:val="a3"/>
        <w:rPr>
          <w:rFonts w:asciiTheme="minorEastAsia" w:eastAsiaTheme="minorEastAsia" w:hAnsiTheme="minorEastAsia"/>
          <w:sz w:val="20"/>
        </w:rPr>
      </w:pPr>
    </w:p>
    <w:p w14:paraId="7BCF2494" w14:textId="77777777" w:rsidR="00CE0F75" w:rsidRPr="00081EA4" w:rsidRDefault="00CE0F75">
      <w:pPr>
        <w:pStyle w:val="a3"/>
        <w:rPr>
          <w:rFonts w:asciiTheme="minorEastAsia" w:eastAsiaTheme="minorEastAsia" w:hAnsiTheme="minorEastAsia"/>
          <w:sz w:val="20"/>
        </w:rPr>
      </w:pPr>
    </w:p>
    <w:p w14:paraId="54BB2FAF" w14:textId="77777777" w:rsidR="00CE0F75" w:rsidRPr="00081EA4" w:rsidRDefault="00CE0F75">
      <w:pPr>
        <w:pStyle w:val="a3"/>
        <w:spacing w:before="10"/>
        <w:rPr>
          <w:rFonts w:asciiTheme="minorEastAsia" w:eastAsiaTheme="minorEastAsia" w:hAnsiTheme="minorEastAsia"/>
          <w:sz w:val="16"/>
        </w:rPr>
      </w:pPr>
    </w:p>
    <w:p w14:paraId="2C213866" w14:textId="195DFF8A" w:rsidR="00CE0F75" w:rsidRPr="00081EA4" w:rsidRDefault="00081EA4">
      <w:pPr>
        <w:pStyle w:val="1"/>
        <w:spacing w:line="678" w:lineRule="exact"/>
        <w:ind w:left="4680" w:right="4720"/>
        <w:rPr>
          <w:rFonts w:asciiTheme="minorEastAsia" w:eastAsiaTheme="minorEastAsia" w:hAnsiTheme="minorEastAsia"/>
        </w:rPr>
      </w:pPr>
      <w:r w:rsidRPr="00081EA4">
        <w:rPr>
          <w:rFonts w:asciiTheme="minorEastAsia" w:eastAsiaTheme="minorEastAsia" w:hAnsiTheme="minorEastAsia" w:cs="宋体" w:hint="eastAsia"/>
          <w:lang w:eastAsia="zh-TW"/>
        </w:rPr>
        <w:t>與市場准入相關的禁止性規定</w:t>
      </w:r>
    </w:p>
    <w:p w14:paraId="117D6325" w14:textId="77777777" w:rsidR="00CE0F75" w:rsidRPr="00081EA4" w:rsidRDefault="00CE0F75">
      <w:pPr>
        <w:pStyle w:val="a3"/>
        <w:spacing w:before="2"/>
        <w:rPr>
          <w:rFonts w:asciiTheme="minorEastAsia" w:eastAsiaTheme="minorEastAsia" w:hAnsiTheme="minorEastAsia"/>
          <w:sz w:val="6"/>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3ACC0DAB" w14:textId="77777777">
        <w:trPr>
          <w:trHeight w:val="580"/>
        </w:trPr>
        <w:tc>
          <w:tcPr>
            <w:tcW w:w="750" w:type="dxa"/>
          </w:tcPr>
          <w:p w14:paraId="12513DDD" w14:textId="7FD6B702" w:rsidR="00CE0F75" w:rsidRPr="00081EA4" w:rsidRDefault="00081EA4">
            <w:pPr>
              <w:pStyle w:val="TableParagraph"/>
              <w:spacing w:before="59"/>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序號</w:t>
            </w:r>
          </w:p>
        </w:tc>
        <w:tc>
          <w:tcPr>
            <w:tcW w:w="7185" w:type="dxa"/>
          </w:tcPr>
          <w:p w14:paraId="51BEFC55" w14:textId="541ADCEF" w:rsidR="00CE0F75" w:rsidRPr="00081EA4" w:rsidRDefault="00081EA4">
            <w:pPr>
              <w:pStyle w:val="TableParagraph"/>
              <w:spacing w:before="59"/>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26E339CC" w14:textId="37D4BAF2" w:rsidR="00CE0F75" w:rsidRPr="00081EA4" w:rsidRDefault="00081EA4">
            <w:pPr>
              <w:pStyle w:val="TableParagraph"/>
              <w:spacing w:before="59"/>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762D16AE" w14:textId="6F6813A1" w:rsidR="00CE0F75" w:rsidRPr="00081EA4" w:rsidRDefault="00081EA4">
            <w:pPr>
              <w:pStyle w:val="TableParagraph"/>
              <w:spacing w:before="59"/>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2F41AC70" w14:textId="77777777">
        <w:trPr>
          <w:trHeight w:val="775"/>
        </w:trPr>
        <w:tc>
          <w:tcPr>
            <w:tcW w:w="14385" w:type="dxa"/>
            <w:gridSpan w:val="4"/>
          </w:tcPr>
          <w:p w14:paraId="413527B9" w14:textId="72678DFB" w:rsidR="00CE0F75" w:rsidRPr="00081EA4" w:rsidRDefault="00081EA4">
            <w:pPr>
              <w:pStyle w:val="TableParagraph"/>
              <w:spacing w:before="168"/>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（一）農、林、牧、漁業</w:t>
            </w:r>
          </w:p>
        </w:tc>
      </w:tr>
      <w:tr w:rsidR="00CE0F75" w:rsidRPr="00081EA4" w14:paraId="35E8E15F" w14:textId="77777777">
        <w:trPr>
          <w:trHeight w:val="775"/>
        </w:trPr>
        <w:tc>
          <w:tcPr>
            <w:tcW w:w="750" w:type="dxa"/>
          </w:tcPr>
          <w:p w14:paraId="0581226D" w14:textId="77777777" w:rsidR="00CE0F75" w:rsidRPr="00081EA4" w:rsidRDefault="00CE0F75">
            <w:pPr>
              <w:pStyle w:val="TableParagraph"/>
              <w:spacing w:before="13"/>
              <w:rPr>
                <w:rFonts w:asciiTheme="minorEastAsia" w:eastAsiaTheme="minorEastAsia" w:hAnsiTheme="minorEastAsia"/>
                <w:sz w:val="15"/>
              </w:rPr>
            </w:pPr>
          </w:p>
          <w:p w14:paraId="46126BFD" w14:textId="783F10C7" w:rsidR="00CE0F75" w:rsidRPr="00081EA4" w:rsidRDefault="00081EA4">
            <w:pPr>
              <w:pStyle w:val="TableParagraph"/>
              <w:ind w:left="29"/>
              <w:jc w:val="center"/>
              <w:rPr>
                <w:rFonts w:asciiTheme="minorEastAsia" w:eastAsiaTheme="minorEastAsia" w:hAnsiTheme="minorEastAsia"/>
                <w:sz w:val="20"/>
              </w:rPr>
            </w:pPr>
            <w:r w:rsidRPr="00081EA4">
              <w:rPr>
                <w:rFonts w:asciiTheme="minorEastAsia" w:eastAsiaTheme="minorEastAsia" w:hAnsiTheme="minorEastAsia"/>
                <w:w w:val="99"/>
                <w:sz w:val="20"/>
                <w:lang w:eastAsia="zh-TW"/>
              </w:rPr>
              <w:t>1</w:t>
            </w:r>
          </w:p>
        </w:tc>
        <w:tc>
          <w:tcPr>
            <w:tcW w:w="7185" w:type="dxa"/>
          </w:tcPr>
          <w:p w14:paraId="4BC5B22F" w14:textId="2E79F4FB" w:rsidR="00CE0F75" w:rsidRPr="00081EA4" w:rsidRDefault="00081EA4">
            <w:pPr>
              <w:pStyle w:val="TableParagraph"/>
              <w:spacing w:before="190" w:line="151" w:lineRule="auto"/>
              <w:ind w:left="60" w:right="8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土地經營權流轉不得改變土地所有權的性質和土地的農業用途，不得破壞農業綜合</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生産能力和農業生態環境</w:t>
            </w:r>
          </w:p>
        </w:tc>
        <w:tc>
          <w:tcPr>
            <w:tcW w:w="4335" w:type="dxa"/>
          </w:tcPr>
          <w:p w14:paraId="7A5196C7" w14:textId="77777777" w:rsidR="00CE0F75" w:rsidRPr="00081EA4" w:rsidRDefault="00CE0F75">
            <w:pPr>
              <w:pStyle w:val="TableParagraph"/>
              <w:spacing w:before="9"/>
              <w:rPr>
                <w:rFonts w:asciiTheme="minorEastAsia" w:eastAsiaTheme="minorEastAsia" w:hAnsiTheme="minorEastAsia"/>
                <w:sz w:val="11"/>
              </w:rPr>
            </w:pPr>
          </w:p>
          <w:p w14:paraId="27124B1A" w14:textId="0D4D82B7"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《中華人民共和國農村土地承包法》</w:t>
            </w:r>
          </w:p>
        </w:tc>
        <w:tc>
          <w:tcPr>
            <w:tcW w:w="2115" w:type="dxa"/>
          </w:tcPr>
          <w:p w14:paraId="03D7F333" w14:textId="77777777" w:rsidR="00CE0F75" w:rsidRPr="00081EA4" w:rsidRDefault="00CE0F75">
            <w:pPr>
              <w:pStyle w:val="TableParagraph"/>
              <w:spacing w:before="9"/>
              <w:rPr>
                <w:rFonts w:asciiTheme="minorEastAsia" w:eastAsiaTheme="minorEastAsia" w:hAnsiTheme="minorEastAsia"/>
                <w:sz w:val="11"/>
              </w:rPr>
            </w:pPr>
          </w:p>
          <w:p w14:paraId="0E999B56" w14:textId="195E793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tc>
      </w:tr>
      <w:tr w:rsidR="00CE0F75" w:rsidRPr="00081EA4" w14:paraId="15B0063A" w14:textId="77777777">
        <w:trPr>
          <w:trHeight w:val="2185"/>
        </w:trPr>
        <w:tc>
          <w:tcPr>
            <w:tcW w:w="750" w:type="dxa"/>
          </w:tcPr>
          <w:p w14:paraId="421ADD04" w14:textId="77777777" w:rsidR="00CE0F75" w:rsidRPr="00081EA4" w:rsidRDefault="00CE0F75">
            <w:pPr>
              <w:pStyle w:val="TableParagraph"/>
              <w:rPr>
                <w:rFonts w:asciiTheme="minorEastAsia" w:eastAsiaTheme="minorEastAsia" w:hAnsiTheme="minorEastAsia"/>
              </w:rPr>
            </w:pPr>
          </w:p>
          <w:p w14:paraId="1B9DC4B0" w14:textId="77777777" w:rsidR="00CE0F75" w:rsidRPr="00081EA4" w:rsidRDefault="00CE0F75">
            <w:pPr>
              <w:pStyle w:val="TableParagraph"/>
              <w:rPr>
                <w:rFonts w:asciiTheme="minorEastAsia" w:eastAsiaTheme="minorEastAsia" w:hAnsiTheme="minorEastAsia"/>
              </w:rPr>
            </w:pPr>
          </w:p>
          <w:p w14:paraId="0E8F4C70" w14:textId="77777777" w:rsidR="00CE0F75" w:rsidRPr="00081EA4" w:rsidRDefault="00CE0F75">
            <w:pPr>
              <w:pStyle w:val="TableParagraph"/>
              <w:spacing w:before="4"/>
              <w:rPr>
                <w:rFonts w:asciiTheme="minorEastAsia" w:eastAsiaTheme="minorEastAsia" w:hAnsiTheme="minorEastAsia"/>
                <w:sz w:val="12"/>
              </w:rPr>
            </w:pPr>
          </w:p>
          <w:p w14:paraId="2A741684" w14:textId="7781BE90" w:rsidR="00CE0F75" w:rsidRPr="00081EA4" w:rsidRDefault="00081EA4">
            <w:pPr>
              <w:pStyle w:val="TableParagraph"/>
              <w:ind w:left="29"/>
              <w:jc w:val="center"/>
              <w:rPr>
                <w:rFonts w:asciiTheme="minorEastAsia" w:eastAsiaTheme="minorEastAsia" w:hAnsiTheme="minorEastAsia"/>
                <w:sz w:val="20"/>
              </w:rPr>
            </w:pPr>
            <w:r w:rsidRPr="00081EA4">
              <w:rPr>
                <w:rFonts w:asciiTheme="minorEastAsia" w:eastAsiaTheme="minorEastAsia" w:hAnsiTheme="minorEastAsia"/>
                <w:w w:val="99"/>
                <w:sz w:val="20"/>
                <w:lang w:eastAsia="zh-TW"/>
              </w:rPr>
              <w:t>2</w:t>
            </w:r>
          </w:p>
        </w:tc>
        <w:tc>
          <w:tcPr>
            <w:tcW w:w="7185" w:type="dxa"/>
          </w:tcPr>
          <w:p w14:paraId="429097C6" w14:textId="77777777" w:rsidR="00CE0F75" w:rsidRPr="00081EA4" w:rsidRDefault="00CE0F75">
            <w:pPr>
              <w:pStyle w:val="TableParagraph"/>
              <w:rPr>
                <w:rFonts w:asciiTheme="minorEastAsia" w:eastAsiaTheme="minorEastAsia" w:hAnsiTheme="minorEastAsia"/>
              </w:rPr>
            </w:pPr>
          </w:p>
          <w:p w14:paraId="401B6E42" w14:textId="77777777" w:rsidR="00CE0F75" w:rsidRPr="00081EA4" w:rsidRDefault="00CE0F75">
            <w:pPr>
              <w:pStyle w:val="TableParagraph"/>
              <w:spacing w:before="7"/>
              <w:rPr>
                <w:rFonts w:asciiTheme="minorEastAsia" w:eastAsiaTheme="minorEastAsia" w:hAnsiTheme="minorEastAsia"/>
                <w:sz w:val="29"/>
              </w:rPr>
            </w:pPr>
          </w:p>
          <w:p w14:paraId="77619FF5" w14:textId="65E6CEBD" w:rsidR="00CE0F75" w:rsidRPr="00081EA4" w:rsidRDefault="00081EA4">
            <w:pPr>
              <w:pStyle w:val="TableParagraph"/>
              <w:spacing w:line="151" w:lineRule="auto"/>
              <w:ind w:left="60" w:right="9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嚴禁占用永久基本農田挖塘造湖、植樹造林、建綠色通道、堆放固體廢弃物及其他</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毀壞永久基本農田種植條件和破壞永久基本農田的行爲</w:t>
            </w:r>
          </w:p>
        </w:tc>
        <w:tc>
          <w:tcPr>
            <w:tcW w:w="4335" w:type="dxa"/>
          </w:tcPr>
          <w:p w14:paraId="77426CDE" w14:textId="31A28663" w:rsidR="00CE0F75" w:rsidRPr="00081EA4" w:rsidRDefault="00081EA4">
            <w:pPr>
              <w:pStyle w:val="TableParagraph"/>
              <w:spacing w:before="86"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《中華人民共和國土地管理法》</w:t>
            </w:r>
          </w:p>
          <w:p w14:paraId="4A576C05" w14:textId="7D2B371F" w:rsidR="00CE0F75" w:rsidRPr="00081EA4" w:rsidRDefault="00081EA4">
            <w:pPr>
              <w:pStyle w:val="TableParagraph"/>
              <w:spacing w:line="240"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《中華人民共和國基本農田保護條例》</w:t>
            </w:r>
          </w:p>
          <w:p w14:paraId="16D7E0E6" w14:textId="5003121E" w:rsidR="00CE0F75" w:rsidRPr="00081EA4" w:rsidRDefault="00081EA4">
            <w:pPr>
              <w:pStyle w:val="TableParagraph"/>
              <w:spacing w:before="20" w:line="165" w:lineRule="auto"/>
              <w:ind w:left="55" w:right="2"/>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《中共中央</w:t>
            </w:r>
            <w:r w:rsidRPr="00081EA4">
              <w:rPr>
                <w:rFonts w:asciiTheme="minorEastAsia" w:eastAsiaTheme="minorEastAsia" w:hAnsiTheme="minorEastAsia"/>
                <w:sz w:val="20"/>
                <w:lang w:eastAsia="zh-TW"/>
              </w:rPr>
              <w:t xml:space="preserve"> </w:t>
            </w:r>
            <w:r w:rsidRPr="00081EA4">
              <w:rPr>
                <w:rFonts w:asciiTheme="minorEastAsia" w:eastAsiaTheme="minorEastAsia" w:hAnsiTheme="minorEastAsia" w:cs="宋体" w:hint="eastAsia"/>
                <w:sz w:val="20"/>
                <w:lang w:eastAsia="zh-TW"/>
              </w:rPr>
              <w:t>國務院關于加强耕地保護和改進占補平衡的意見》</w:t>
            </w:r>
          </w:p>
          <w:p w14:paraId="72DB8C4D" w14:textId="56233B41" w:rsidR="00CE0F75" w:rsidRPr="00081EA4" w:rsidRDefault="00081EA4">
            <w:pPr>
              <w:pStyle w:val="TableParagraph"/>
              <w:spacing w:line="165" w:lineRule="auto"/>
              <w:ind w:left="55" w:right="175"/>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《國土資源部關于强化管控落</w:t>
            </w:r>
            <w:r w:rsidRPr="00081EA4">
              <w:rPr>
                <w:rFonts w:asciiTheme="minorEastAsia" w:eastAsiaTheme="minorEastAsia" w:hAnsiTheme="minorEastAsia"/>
                <w:spacing w:val="-9"/>
                <w:w w:val="95"/>
                <w:sz w:val="20"/>
                <w:lang w:eastAsia="zh-TW"/>
              </w:rPr>
              <w:t xml:space="preserve">實最嚴格耕地保護 </w:t>
            </w:r>
            <w:r w:rsidRPr="00081EA4">
              <w:rPr>
                <w:rFonts w:asciiTheme="minorEastAsia" w:eastAsiaTheme="minorEastAsia" w:hAnsiTheme="minorEastAsia" w:cs="宋体" w:hint="eastAsia"/>
                <w:spacing w:val="-6"/>
                <w:sz w:val="20"/>
                <w:lang w:eastAsia="zh-TW"/>
              </w:rPr>
              <w:t>制度的通知》</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國土資發〔</w:t>
            </w:r>
            <w:r w:rsidRPr="00081EA4">
              <w:rPr>
                <w:rFonts w:asciiTheme="minorEastAsia" w:eastAsiaTheme="minorEastAsia" w:hAnsiTheme="minorEastAsia"/>
                <w:spacing w:val="5"/>
                <w:sz w:val="20"/>
                <w:lang w:eastAsia="zh-TW"/>
              </w:rPr>
              <w:t>2014</w:t>
            </w:r>
            <w:r w:rsidRPr="00081EA4">
              <w:rPr>
                <w:rFonts w:asciiTheme="minorEastAsia" w:eastAsiaTheme="minorEastAsia" w:hAnsiTheme="minorEastAsia" w:cs="宋体" w:hint="eastAsia"/>
                <w:spacing w:val="-19"/>
                <w:sz w:val="20"/>
                <w:lang w:eastAsia="zh-TW"/>
              </w:rPr>
              <w:t>〕</w:t>
            </w:r>
            <w:r w:rsidRPr="00081EA4">
              <w:rPr>
                <w:rFonts w:asciiTheme="minorEastAsia" w:eastAsiaTheme="minorEastAsia" w:hAnsiTheme="minorEastAsia"/>
                <w:spacing w:val="10"/>
                <w:sz w:val="20"/>
                <w:lang w:eastAsia="zh-TW"/>
              </w:rPr>
              <w:t>18</w:t>
            </w:r>
            <w:r w:rsidRPr="00081EA4">
              <w:rPr>
                <w:rFonts w:asciiTheme="minorEastAsia" w:eastAsiaTheme="minorEastAsia" w:hAnsiTheme="minorEastAsia" w:cs="宋体" w:hint="eastAsia"/>
                <w:sz w:val="20"/>
                <w:lang w:eastAsia="zh-TW"/>
              </w:rPr>
              <w:t>號）</w:t>
            </w:r>
          </w:p>
          <w:p w14:paraId="6BA26161" w14:textId="76E3F713" w:rsidR="00CE0F75" w:rsidRPr="00081EA4" w:rsidRDefault="00081EA4">
            <w:pPr>
              <w:pStyle w:val="TableParagraph"/>
              <w:spacing w:line="199"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《國土資源部關于全面實行永久基本農田特殊保</w:t>
            </w:r>
          </w:p>
          <w:p w14:paraId="4F7EA65F" w14:textId="76E63B72" w:rsidR="00CE0F75" w:rsidRPr="00081EA4" w:rsidRDefault="00081EA4">
            <w:pPr>
              <w:pStyle w:val="TableParagraph"/>
              <w:spacing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護的通知》（國土資規〔</w:t>
            </w:r>
            <w:r w:rsidRPr="00081EA4">
              <w:rPr>
                <w:rFonts w:asciiTheme="minorEastAsia" w:eastAsiaTheme="minorEastAsia" w:hAnsiTheme="minorEastAsia"/>
                <w:sz w:val="20"/>
                <w:lang w:eastAsia="zh-TW"/>
              </w:rPr>
              <w:t>2018</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sz w:val="20"/>
                <w:lang w:eastAsia="zh-TW"/>
              </w:rPr>
              <w:t>1</w:t>
            </w:r>
            <w:r w:rsidRPr="00081EA4">
              <w:rPr>
                <w:rFonts w:asciiTheme="minorEastAsia" w:eastAsiaTheme="minorEastAsia" w:hAnsiTheme="minorEastAsia" w:cs="宋体" w:hint="eastAsia"/>
                <w:sz w:val="20"/>
                <w:lang w:eastAsia="zh-TW"/>
              </w:rPr>
              <w:t>號）</w:t>
            </w:r>
          </w:p>
        </w:tc>
        <w:tc>
          <w:tcPr>
            <w:tcW w:w="2115" w:type="dxa"/>
          </w:tcPr>
          <w:p w14:paraId="48C16626" w14:textId="77777777" w:rsidR="00CE0F75" w:rsidRPr="00081EA4" w:rsidRDefault="00CE0F75">
            <w:pPr>
              <w:pStyle w:val="TableParagraph"/>
              <w:rPr>
                <w:rFonts w:asciiTheme="minorEastAsia" w:eastAsiaTheme="minorEastAsia" w:hAnsiTheme="minorEastAsia"/>
              </w:rPr>
            </w:pPr>
          </w:p>
          <w:p w14:paraId="3E789F44" w14:textId="77777777" w:rsidR="00CE0F75" w:rsidRPr="00081EA4" w:rsidRDefault="00CE0F75">
            <w:pPr>
              <w:pStyle w:val="TableParagraph"/>
              <w:spacing w:before="7"/>
              <w:rPr>
                <w:rFonts w:asciiTheme="minorEastAsia" w:eastAsiaTheme="minorEastAsia" w:hAnsiTheme="minorEastAsia"/>
                <w:sz w:val="29"/>
              </w:rPr>
            </w:pPr>
          </w:p>
          <w:p w14:paraId="3482B6EA" w14:textId="460A8D24" w:rsidR="00CE0F75" w:rsidRPr="00081EA4" w:rsidRDefault="00081EA4">
            <w:pPr>
              <w:pStyle w:val="TableParagraph"/>
              <w:spacing w:line="151"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自然資源部農業農村部</w:t>
            </w:r>
          </w:p>
        </w:tc>
      </w:tr>
      <w:tr w:rsidR="00CE0F75" w:rsidRPr="00081EA4" w14:paraId="14E674C8" w14:textId="77777777">
        <w:trPr>
          <w:trHeight w:val="940"/>
        </w:trPr>
        <w:tc>
          <w:tcPr>
            <w:tcW w:w="750" w:type="dxa"/>
          </w:tcPr>
          <w:p w14:paraId="1CEBA308" w14:textId="77777777" w:rsidR="00CE0F75" w:rsidRPr="00081EA4" w:rsidRDefault="00CE0F75">
            <w:pPr>
              <w:pStyle w:val="TableParagraph"/>
              <w:spacing w:before="6"/>
              <w:rPr>
                <w:rFonts w:asciiTheme="minorEastAsia" w:eastAsiaTheme="minorEastAsia" w:hAnsiTheme="minorEastAsia"/>
                <w:sz w:val="20"/>
              </w:rPr>
            </w:pPr>
          </w:p>
          <w:p w14:paraId="16DA3A15" w14:textId="2326AFDF" w:rsidR="00CE0F75" w:rsidRPr="00081EA4" w:rsidRDefault="00081EA4">
            <w:pPr>
              <w:pStyle w:val="TableParagraph"/>
              <w:ind w:left="29"/>
              <w:jc w:val="center"/>
              <w:rPr>
                <w:rFonts w:asciiTheme="minorEastAsia" w:eastAsiaTheme="minorEastAsia" w:hAnsiTheme="minorEastAsia"/>
                <w:sz w:val="20"/>
              </w:rPr>
            </w:pPr>
            <w:r w:rsidRPr="00081EA4">
              <w:rPr>
                <w:rFonts w:asciiTheme="minorEastAsia" w:eastAsiaTheme="minorEastAsia" w:hAnsiTheme="minorEastAsia"/>
                <w:w w:val="99"/>
                <w:sz w:val="20"/>
                <w:lang w:eastAsia="zh-TW"/>
              </w:rPr>
              <w:t>3</w:t>
            </w:r>
          </w:p>
        </w:tc>
        <w:tc>
          <w:tcPr>
            <w:tcW w:w="7185" w:type="dxa"/>
          </w:tcPr>
          <w:p w14:paraId="4CF2F8BE" w14:textId="77777777" w:rsidR="00CE0F75" w:rsidRPr="00081EA4" w:rsidRDefault="00CE0F75">
            <w:pPr>
              <w:pStyle w:val="TableParagraph"/>
              <w:spacing w:before="2"/>
              <w:rPr>
                <w:rFonts w:asciiTheme="minorEastAsia" w:eastAsiaTheme="minorEastAsia" w:hAnsiTheme="minorEastAsia"/>
                <w:sz w:val="16"/>
              </w:rPr>
            </w:pPr>
          </w:p>
          <w:p w14:paraId="203D64F2" w14:textId="0E3A0AD3"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禁止占用耕地建窑、建墳或者擅自在耕地上建房、挖沙、采石、采礦、取土等</w:t>
            </w:r>
          </w:p>
        </w:tc>
        <w:tc>
          <w:tcPr>
            <w:tcW w:w="4335" w:type="dxa"/>
          </w:tcPr>
          <w:p w14:paraId="6E565C2C" w14:textId="77777777" w:rsidR="00CE0F75" w:rsidRPr="00081EA4" w:rsidRDefault="00CE0F75">
            <w:pPr>
              <w:pStyle w:val="TableParagraph"/>
              <w:spacing w:before="2"/>
              <w:rPr>
                <w:rFonts w:asciiTheme="minorEastAsia" w:eastAsiaTheme="minorEastAsia" w:hAnsiTheme="minorEastAsia"/>
                <w:sz w:val="16"/>
              </w:rPr>
            </w:pPr>
          </w:p>
          <w:p w14:paraId="021AF009" w14:textId="0B1752F9"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《中華人民共和國土地管理法》</w:t>
            </w:r>
          </w:p>
        </w:tc>
        <w:tc>
          <w:tcPr>
            <w:tcW w:w="2115" w:type="dxa"/>
          </w:tcPr>
          <w:p w14:paraId="5E773A0C" w14:textId="77777777" w:rsidR="00CE0F75" w:rsidRPr="00081EA4" w:rsidRDefault="00CE0F75">
            <w:pPr>
              <w:pStyle w:val="TableParagraph"/>
              <w:spacing w:before="8"/>
              <w:rPr>
                <w:rFonts w:asciiTheme="minorEastAsia" w:eastAsiaTheme="minorEastAsia" w:hAnsiTheme="minorEastAsia"/>
                <w:sz w:val="15"/>
              </w:rPr>
            </w:pPr>
          </w:p>
          <w:p w14:paraId="1EFAC1B8" w14:textId="0281E8B1" w:rsidR="00CE0F75" w:rsidRPr="00081EA4" w:rsidRDefault="00081EA4">
            <w:pPr>
              <w:pStyle w:val="TableParagraph"/>
              <w:spacing w:before="1" w:line="151"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自然資源部農業農村部</w:t>
            </w:r>
          </w:p>
        </w:tc>
      </w:tr>
      <w:tr w:rsidR="00CE0F75" w:rsidRPr="00081EA4" w14:paraId="5E823F3E" w14:textId="77777777">
        <w:trPr>
          <w:trHeight w:val="715"/>
        </w:trPr>
        <w:tc>
          <w:tcPr>
            <w:tcW w:w="750" w:type="dxa"/>
          </w:tcPr>
          <w:p w14:paraId="681AD453" w14:textId="77777777" w:rsidR="00CE0F75" w:rsidRPr="00081EA4" w:rsidRDefault="00CE0F75">
            <w:pPr>
              <w:pStyle w:val="TableParagraph"/>
              <w:spacing w:before="8"/>
              <w:rPr>
                <w:rFonts w:asciiTheme="minorEastAsia" w:eastAsiaTheme="minorEastAsia" w:hAnsiTheme="minorEastAsia"/>
                <w:sz w:val="13"/>
              </w:rPr>
            </w:pPr>
          </w:p>
          <w:p w14:paraId="685072C7" w14:textId="42D70497" w:rsidR="00CE0F75" w:rsidRPr="00081EA4" w:rsidRDefault="00081EA4">
            <w:pPr>
              <w:pStyle w:val="TableParagraph"/>
              <w:ind w:left="29"/>
              <w:jc w:val="center"/>
              <w:rPr>
                <w:rFonts w:asciiTheme="minorEastAsia" w:eastAsiaTheme="minorEastAsia" w:hAnsiTheme="minorEastAsia"/>
                <w:sz w:val="20"/>
              </w:rPr>
            </w:pPr>
            <w:r w:rsidRPr="00081EA4">
              <w:rPr>
                <w:rFonts w:asciiTheme="minorEastAsia" w:eastAsiaTheme="minorEastAsia" w:hAnsiTheme="minorEastAsia"/>
                <w:w w:val="99"/>
                <w:sz w:val="20"/>
                <w:lang w:eastAsia="zh-TW"/>
              </w:rPr>
              <w:t>4</w:t>
            </w:r>
          </w:p>
        </w:tc>
        <w:tc>
          <w:tcPr>
            <w:tcW w:w="7185" w:type="dxa"/>
          </w:tcPr>
          <w:p w14:paraId="71503B72" w14:textId="6D99EF1B" w:rsidR="00CE0F75" w:rsidRPr="00081EA4" w:rsidRDefault="00081EA4">
            <w:pPr>
              <w:pStyle w:val="TableParagraph"/>
              <w:spacing w:before="18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禁止在二十五度以上陡坡地開墾種植農作物</w:t>
            </w:r>
          </w:p>
        </w:tc>
        <w:tc>
          <w:tcPr>
            <w:tcW w:w="4335" w:type="dxa"/>
          </w:tcPr>
          <w:p w14:paraId="2E05679F" w14:textId="77E11B40" w:rsidR="00CE0F75" w:rsidRPr="00081EA4" w:rsidRDefault="00081EA4">
            <w:pPr>
              <w:pStyle w:val="TableParagraph"/>
              <w:spacing w:before="18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《中華人民共和國水土保持法》</w:t>
            </w:r>
          </w:p>
        </w:tc>
        <w:tc>
          <w:tcPr>
            <w:tcW w:w="2115" w:type="dxa"/>
          </w:tcPr>
          <w:p w14:paraId="2065051F" w14:textId="42676218" w:rsidR="00CE0F75" w:rsidRPr="00081EA4" w:rsidRDefault="00081EA4">
            <w:pPr>
              <w:pStyle w:val="TableParagraph"/>
              <w:spacing w:before="18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tc>
      </w:tr>
      <w:tr w:rsidR="00CE0F75" w:rsidRPr="00081EA4" w14:paraId="71B40302" w14:textId="77777777">
        <w:trPr>
          <w:trHeight w:val="1435"/>
        </w:trPr>
        <w:tc>
          <w:tcPr>
            <w:tcW w:w="750" w:type="dxa"/>
          </w:tcPr>
          <w:p w14:paraId="45C10437" w14:textId="77777777" w:rsidR="00CE0F75" w:rsidRPr="00081EA4" w:rsidRDefault="00CE0F75">
            <w:pPr>
              <w:pStyle w:val="TableParagraph"/>
              <w:rPr>
                <w:rFonts w:asciiTheme="minorEastAsia" w:eastAsiaTheme="minorEastAsia" w:hAnsiTheme="minorEastAsia"/>
              </w:rPr>
            </w:pPr>
          </w:p>
          <w:p w14:paraId="18CB91E4" w14:textId="77777777" w:rsidR="00CE0F75" w:rsidRPr="00081EA4" w:rsidRDefault="00CE0F75">
            <w:pPr>
              <w:pStyle w:val="TableParagraph"/>
              <w:spacing w:before="7"/>
              <w:rPr>
                <w:rFonts w:asciiTheme="minorEastAsia" w:eastAsiaTheme="minorEastAsia" w:hAnsiTheme="minorEastAsia"/>
                <w:sz w:val="12"/>
              </w:rPr>
            </w:pPr>
          </w:p>
          <w:p w14:paraId="54A89E7C" w14:textId="72715F71" w:rsidR="00CE0F75" w:rsidRPr="00081EA4" w:rsidRDefault="00081EA4">
            <w:pPr>
              <w:pStyle w:val="TableParagraph"/>
              <w:ind w:left="29"/>
              <w:jc w:val="center"/>
              <w:rPr>
                <w:rFonts w:asciiTheme="minorEastAsia" w:eastAsiaTheme="minorEastAsia" w:hAnsiTheme="minorEastAsia"/>
                <w:sz w:val="20"/>
              </w:rPr>
            </w:pPr>
            <w:r w:rsidRPr="00081EA4">
              <w:rPr>
                <w:rFonts w:asciiTheme="minorEastAsia" w:eastAsiaTheme="minorEastAsia" w:hAnsiTheme="minorEastAsia"/>
                <w:w w:val="99"/>
                <w:sz w:val="20"/>
                <w:lang w:eastAsia="zh-TW"/>
              </w:rPr>
              <w:t>5</w:t>
            </w:r>
          </w:p>
        </w:tc>
        <w:tc>
          <w:tcPr>
            <w:tcW w:w="7185" w:type="dxa"/>
          </w:tcPr>
          <w:p w14:paraId="63D4DFE6" w14:textId="77777777" w:rsidR="00CE0F75" w:rsidRPr="00081EA4" w:rsidRDefault="00CE0F75">
            <w:pPr>
              <w:pStyle w:val="TableParagraph"/>
              <w:spacing w:before="10"/>
              <w:rPr>
                <w:rFonts w:asciiTheme="minorEastAsia" w:eastAsiaTheme="minorEastAsia" w:hAnsiTheme="minorEastAsia"/>
                <w:sz w:val="29"/>
              </w:rPr>
            </w:pPr>
          </w:p>
          <w:p w14:paraId="789E671F" w14:textId="0C0B6519" w:rsidR="00CE0F75" w:rsidRPr="00081EA4" w:rsidRDefault="00081EA4">
            <w:pPr>
              <w:pStyle w:val="TableParagraph"/>
              <w:spacing w:line="151" w:lineRule="auto"/>
              <w:ind w:left="60" w:right="9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禁止開墾草原等活動；禁止在生態脆弱區的草原上采挖植物和從事破壞草原植被的</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其他活動</w:t>
            </w:r>
          </w:p>
        </w:tc>
        <w:tc>
          <w:tcPr>
            <w:tcW w:w="4335" w:type="dxa"/>
          </w:tcPr>
          <w:p w14:paraId="6FE71807" w14:textId="77777777" w:rsidR="00CE0F75" w:rsidRPr="00081EA4" w:rsidRDefault="00CE0F75">
            <w:pPr>
              <w:pStyle w:val="TableParagraph"/>
              <w:spacing w:before="6"/>
              <w:rPr>
                <w:rFonts w:asciiTheme="minorEastAsia" w:eastAsiaTheme="minorEastAsia" w:hAnsiTheme="minorEastAsia"/>
                <w:sz w:val="31"/>
              </w:rPr>
            </w:pPr>
          </w:p>
          <w:p w14:paraId="0F91C9D8" w14:textId="196B838E"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《中華人民共和國草原法》</w:t>
            </w:r>
          </w:p>
        </w:tc>
        <w:tc>
          <w:tcPr>
            <w:tcW w:w="2115" w:type="dxa"/>
          </w:tcPr>
          <w:p w14:paraId="66F91C56" w14:textId="77777777" w:rsidR="00CE0F75" w:rsidRPr="00081EA4" w:rsidRDefault="00CE0F75">
            <w:pPr>
              <w:pStyle w:val="TableParagraph"/>
              <w:spacing w:before="6"/>
              <w:rPr>
                <w:rFonts w:asciiTheme="minorEastAsia" w:eastAsiaTheme="minorEastAsia" w:hAnsiTheme="minorEastAsia"/>
                <w:sz w:val="31"/>
              </w:rPr>
            </w:pPr>
          </w:p>
          <w:p w14:paraId="7DC10A45" w14:textId="17FD511F"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林草局</w:t>
            </w:r>
          </w:p>
        </w:tc>
      </w:tr>
    </w:tbl>
    <w:p w14:paraId="21E44D01" w14:textId="77777777" w:rsidR="00CE0F75" w:rsidRPr="00081EA4" w:rsidRDefault="00CE0F75">
      <w:pPr>
        <w:rPr>
          <w:rFonts w:asciiTheme="minorEastAsia" w:eastAsiaTheme="minorEastAsia" w:hAnsiTheme="minorEastAsia"/>
          <w:sz w:val="20"/>
        </w:rPr>
        <w:sectPr w:rsidR="00CE0F75" w:rsidRPr="00081EA4">
          <w:footerReference w:type="default" r:id="rId9"/>
          <w:pgSz w:w="16840" w:h="11910" w:orient="landscape"/>
          <w:pgMar w:top="1100" w:right="1100" w:bottom="920" w:left="1100" w:header="0" w:footer="729" w:gutter="0"/>
          <w:pgNumType w:start="58"/>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4D5AFE49" w14:textId="77777777">
        <w:trPr>
          <w:trHeight w:val="580"/>
        </w:trPr>
        <w:tc>
          <w:tcPr>
            <w:tcW w:w="750" w:type="dxa"/>
          </w:tcPr>
          <w:p w14:paraId="4E6ADAC8" w14:textId="4C23C1BF"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74580611" w14:textId="4F6C6C91"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6FEDAB17" w14:textId="15D85A5E"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0BC9875F" w14:textId="76D2661A"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113DB008" w14:textId="77777777">
        <w:trPr>
          <w:trHeight w:val="880"/>
        </w:trPr>
        <w:tc>
          <w:tcPr>
            <w:tcW w:w="750" w:type="dxa"/>
          </w:tcPr>
          <w:p w14:paraId="36DA07E4" w14:textId="77777777" w:rsidR="00CE0F75" w:rsidRPr="00081EA4" w:rsidRDefault="00CE0F75">
            <w:pPr>
              <w:pStyle w:val="TableParagraph"/>
              <w:spacing w:before="12"/>
              <w:rPr>
                <w:rFonts w:asciiTheme="minorEastAsia" w:eastAsiaTheme="minorEastAsia" w:hAnsiTheme="minorEastAsia"/>
                <w:sz w:val="17"/>
              </w:rPr>
            </w:pPr>
          </w:p>
          <w:p w14:paraId="656D99B5" w14:textId="2BA1C63F" w:rsidR="00CE0F75" w:rsidRPr="00081EA4" w:rsidRDefault="00081EA4">
            <w:pPr>
              <w:pStyle w:val="TableParagraph"/>
              <w:spacing w:before="1"/>
              <w:ind w:left="29"/>
              <w:jc w:val="center"/>
              <w:rPr>
                <w:rFonts w:asciiTheme="minorEastAsia" w:eastAsiaTheme="minorEastAsia" w:hAnsiTheme="minorEastAsia"/>
                <w:sz w:val="20"/>
              </w:rPr>
            </w:pPr>
            <w:r w:rsidRPr="00081EA4">
              <w:rPr>
                <w:rFonts w:asciiTheme="minorEastAsia" w:eastAsiaTheme="minorEastAsia" w:hAnsiTheme="minorEastAsia"/>
                <w:w w:val="99"/>
                <w:sz w:val="20"/>
                <w:lang w:eastAsia="zh-TW"/>
              </w:rPr>
              <w:t>6</w:t>
            </w:r>
          </w:p>
        </w:tc>
        <w:tc>
          <w:tcPr>
            <w:tcW w:w="7185" w:type="dxa"/>
          </w:tcPr>
          <w:p w14:paraId="38AE9377" w14:textId="77777777" w:rsidR="00CE0F75" w:rsidRPr="00081EA4" w:rsidRDefault="00CE0F75">
            <w:pPr>
              <w:pStyle w:val="TableParagraph"/>
              <w:spacing w:before="12"/>
              <w:rPr>
                <w:rFonts w:asciiTheme="minorEastAsia" w:eastAsiaTheme="minorEastAsia" w:hAnsiTheme="minorEastAsia"/>
                <w:sz w:val="14"/>
              </w:rPr>
            </w:pPr>
          </w:p>
          <w:p w14:paraId="1C5C067D" w14:textId="276B2E8E"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禁止圍湖造田（地）和違規圍墾河道</w:t>
            </w:r>
          </w:p>
        </w:tc>
        <w:tc>
          <w:tcPr>
            <w:tcW w:w="4335" w:type="dxa"/>
          </w:tcPr>
          <w:p w14:paraId="11719D1D" w14:textId="6A056A9E" w:rsidR="00CE0F75" w:rsidRPr="00081EA4" w:rsidRDefault="00081EA4">
            <w:pPr>
              <w:pStyle w:val="TableParagraph"/>
              <w:spacing w:before="15"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《中華人民共和國水法》</w:t>
            </w:r>
          </w:p>
          <w:p w14:paraId="4EA521C0" w14:textId="39CCD977" w:rsidR="00CE0F75" w:rsidRPr="00081EA4" w:rsidRDefault="00081EA4">
            <w:pPr>
              <w:pStyle w:val="TableParagraph"/>
              <w:spacing w:line="240"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《中華人民共和國防洪法》</w:t>
            </w:r>
          </w:p>
          <w:p w14:paraId="300C8FC7" w14:textId="09CCE61C" w:rsidR="00CE0F75" w:rsidRPr="00081EA4" w:rsidRDefault="00081EA4">
            <w:pPr>
              <w:pStyle w:val="TableParagraph"/>
              <w:spacing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《中華人民共和國河道管理條例》</w:t>
            </w:r>
          </w:p>
        </w:tc>
        <w:tc>
          <w:tcPr>
            <w:tcW w:w="2115" w:type="dxa"/>
          </w:tcPr>
          <w:p w14:paraId="6CF494A4" w14:textId="77777777" w:rsidR="00CE0F75" w:rsidRPr="00081EA4" w:rsidRDefault="00CE0F75">
            <w:pPr>
              <w:pStyle w:val="TableParagraph"/>
              <w:spacing w:before="12"/>
              <w:rPr>
                <w:rFonts w:asciiTheme="minorEastAsia" w:eastAsiaTheme="minorEastAsia" w:hAnsiTheme="minorEastAsia"/>
                <w:sz w:val="14"/>
              </w:rPr>
            </w:pPr>
          </w:p>
          <w:p w14:paraId="7DF73F20" w14:textId="03AAD356"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tc>
      </w:tr>
      <w:tr w:rsidR="00CE0F75" w:rsidRPr="00081EA4" w14:paraId="65403F98" w14:textId="77777777">
        <w:trPr>
          <w:trHeight w:val="955"/>
        </w:trPr>
        <w:tc>
          <w:tcPr>
            <w:tcW w:w="750" w:type="dxa"/>
          </w:tcPr>
          <w:p w14:paraId="0696CAB2" w14:textId="77777777" w:rsidR="00CE0F75" w:rsidRPr="00081EA4" w:rsidRDefault="00CE0F75">
            <w:pPr>
              <w:pStyle w:val="TableParagraph"/>
              <w:rPr>
                <w:rFonts w:asciiTheme="minorEastAsia" w:eastAsiaTheme="minorEastAsia" w:hAnsiTheme="minorEastAsia"/>
                <w:sz w:val="20"/>
              </w:rPr>
            </w:pPr>
          </w:p>
          <w:p w14:paraId="61EAD372" w14:textId="2C7793C1" w:rsidR="00CE0F75" w:rsidRPr="00081EA4" w:rsidRDefault="00081EA4">
            <w:pPr>
              <w:pStyle w:val="TableParagraph"/>
              <w:ind w:left="29"/>
              <w:jc w:val="center"/>
              <w:rPr>
                <w:rFonts w:asciiTheme="minorEastAsia" w:eastAsiaTheme="minorEastAsia" w:hAnsiTheme="minorEastAsia"/>
                <w:sz w:val="20"/>
              </w:rPr>
            </w:pPr>
            <w:r w:rsidRPr="00081EA4">
              <w:rPr>
                <w:rFonts w:asciiTheme="minorEastAsia" w:eastAsiaTheme="minorEastAsia" w:hAnsiTheme="minorEastAsia"/>
                <w:w w:val="99"/>
                <w:sz w:val="20"/>
                <w:lang w:eastAsia="zh-TW"/>
              </w:rPr>
              <w:t>7</w:t>
            </w:r>
          </w:p>
        </w:tc>
        <w:tc>
          <w:tcPr>
            <w:tcW w:w="7185" w:type="dxa"/>
          </w:tcPr>
          <w:p w14:paraId="08BEB2E1" w14:textId="77777777" w:rsidR="00CE0F75" w:rsidRPr="00081EA4" w:rsidRDefault="00CE0F75">
            <w:pPr>
              <w:pStyle w:val="TableParagraph"/>
              <w:spacing w:before="3"/>
              <w:rPr>
                <w:rFonts w:asciiTheme="minorEastAsia" w:eastAsiaTheme="minorEastAsia" w:hAnsiTheme="minorEastAsia"/>
                <w:sz w:val="15"/>
              </w:rPr>
            </w:pPr>
          </w:p>
          <w:p w14:paraId="16E11BE3" w14:textId="079C3EBB" w:rsidR="00CE0F75" w:rsidRPr="00081EA4" w:rsidRDefault="00081EA4">
            <w:pPr>
              <w:pStyle w:val="TableParagraph"/>
              <w:spacing w:line="151" w:lineRule="auto"/>
              <w:ind w:left="60" w:right="8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禁止使用帶有危險性病、蟲的種子、苗木和其他繁殖材料育苗或造林，禁止試驗、</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sz w:val="20"/>
                <w:lang w:eastAsia="zh-TW"/>
              </w:rPr>
              <w:t>推廣帶有檢疫性有害生物的種子、苗木和其他繁殖材料</w:t>
            </w:r>
          </w:p>
        </w:tc>
        <w:tc>
          <w:tcPr>
            <w:tcW w:w="4335" w:type="dxa"/>
          </w:tcPr>
          <w:p w14:paraId="54F78524" w14:textId="1B90DCA5" w:rsidR="00CE0F75" w:rsidRPr="00081EA4" w:rsidRDefault="00081EA4">
            <w:pPr>
              <w:pStyle w:val="TableParagraph"/>
              <w:spacing w:before="175"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《森林病蟲害防治條例》</w:t>
            </w:r>
          </w:p>
          <w:p w14:paraId="36BBA054" w14:textId="425F6048" w:rsidR="00CE0F75" w:rsidRPr="00081EA4" w:rsidRDefault="00081EA4">
            <w:pPr>
              <w:pStyle w:val="TableParagraph"/>
              <w:spacing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《植物檢疫條例》</w:t>
            </w:r>
          </w:p>
        </w:tc>
        <w:tc>
          <w:tcPr>
            <w:tcW w:w="2115" w:type="dxa"/>
          </w:tcPr>
          <w:p w14:paraId="57027FB8" w14:textId="77777777" w:rsidR="00CE0F75" w:rsidRPr="00081EA4" w:rsidRDefault="00CE0F75">
            <w:pPr>
              <w:pStyle w:val="TableParagraph"/>
              <w:spacing w:before="3"/>
              <w:rPr>
                <w:rFonts w:asciiTheme="minorEastAsia" w:eastAsiaTheme="minorEastAsia" w:hAnsiTheme="minorEastAsia"/>
                <w:sz w:val="15"/>
              </w:rPr>
            </w:pPr>
          </w:p>
          <w:p w14:paraId="15EAA172" w14:textId="1D898A9E" w:rsidR="00CE0F75" w:rsidRPr="00081EA4" w:rsidRDefault="00081EA4">
            <w:pPr>
              <w:pStyle w:val="TableParagraph"/>
              <w:spacing w:line="151"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農業農村部林草局</w:t>
            </w:r>
          </w:p>
        </w:tc>
      </w:tr>
      <w:tr w:rsidR="00CE0F75" w:rsidRPr="00081EA4" w14:paraId="2EC17D3A" w14:textId="77777777">
        <w:trPr>
          <w:trHeight w:val="940"/>
        </w:trPr>
        <w:tc>
          <w:tcPr>
            <w:tcW w:w="750" w:type="dxa"/>
          </w:tcPr>
          <w:p w14:paraId="6CD4985C" w14:textId="77777777" w:rsidR="00CE0F75" w:rsidRPr="00081EA4" w:rsidRDefault="00CE0F75">
            <w:pPr>
              <w:pStyle w:val="TableParagraph"/>
              <w:spacing w:before="5"/>
              <w:rPr>
                <w:rFonts w:asciiTheme="minorEastAsia" w:eastAsiaTheme="minorEastAsia" w:hAnsiTheme="minorEastAsia"/>
                <w:sz w:val="20"/>
              </w:rPr>
            </w:pPr>
          </w:p>
          <w:p w14:paraId="32E60213" w14:textId="141F2807" w:rsidR="00CE0F75" w:rsidRPr="00081EA4" w:rsidRDefault="00081EA4">
            <w:pPr>
              <w:pStyle w:val="TableParagraph"/>
              <w:ind w:left="29"/>
              <w:jc w:val="center"/>
              <w:rPr>
                <w:rFonts w:asciiTheme="minorEastAsia" w:eastAsiaTheme="minorEastAsia" w:hAnsiTheme="minorEastAsia"/>
                <w:sz w:val="20"/>
              </w:rPr>
            </w:pPr>
            <w:r w:rsidRPr="00081EA4">
              <w:rPr>
                <w:rFonts w:asciiTheme="minorEastAsia" w:eastAsiaTheme="minorEastAsia" w:hAnsiTheme="minorEastAsia"/>
                <w:w w:val="99"/>
                <w:sz w:val="20"/>
                <w:lang w:eastAsia="zh-TW"/>
              </w:rPr>
              <w:t>8</w:t>
            </w:r>
          </w:p>
        </w:tc>
        <w:tc>
          <w:tcPr>
            <w:tcW w:w="7185" w:type="dxa"/>
          </w:tcPr>
          <w:p w14:paraId="3CEA6819" w14:textId="77777777" w:rsidR="00CE0F75" w:rsidRPr="00081EA4" w:rsidRDefault="00CE0F75">
            <w:pPr>
              <w:pStyle w:val="TableParagraph"/>
              <w:spacing w:before="8"/>
              <w:rPr>
                <w:rFonts w:asciiTheme="minorEastAsia" w:eastAsiaTheme="minorEastAsia" w:hAnsiTheme="minorEastAsia"/>
                <w:sz w:val="15"/>
              </w:rPr>
            </w:pPr>
          </w:p>
          <w:p w14:paraId="07A84EB8" w14:textId="6EDBFC40" w:rsidR="00CE0F75" w:rsidRPr="00081EA4" w:rsidRDefault="00081EA4">
            <w:pPr>
              <w:pStyle w:val="TableParagraph"/>
              <w:spacing w:line="151" w:lineRule="auto"/>
              <w:ind w:left="60" w:right="8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禁止農業檢疫對象區內的種子、苗木及其他繁殖材料和應施檢疫的植物、植物産品</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運出疫區</w:t>
            </w:r>
          </w:p>
        </w:tc>
        <w:tc>
          <w:tcPr>
            <w:tcW w:w="4335" w:type="dxa"/>
          </w:tcPr>
          <w:p w14:paraId="5EE08ED5" w14:textId="4373B70B" w:rsidR="00CE0F75" w:rsidRPr="00081EA4" w:rsidRDefault="00081EA4">
            <w:pPr>
              <w:pStyle w:val="TableParagraph"/>
              <w:spacing w:before="180"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《植物檢疫條例》</w:t>
            </w:r>
          </w:p>
          <w:p w14:paraId="67D45EBD" w14:textId="04CA83B3"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《植物檢疫條例實施細則（農業部分）》</w:t>
            </w:r>
          </w:p>
        </w:tc>
        <w:tc>
          <w:tcPr>
            <w:tcW w:w="2115" w:type="dxa"/>
          </w:tcPr>
          <w:p w14:paraId="59435EF0" w14:textId="77777777" w:rsidR="00CE0F75" w:rsidRPr="00081EA4" w:rsidRDefault="00CE0F75">
            <w:pPr>
              <w:pStyle w:val="TableParagraph"/>
              <w:spacing w:before="2"/>
              <w:rPr>
                <w:rFonts w:asciiTheme="minorEastAsia" w:eastAsiaTheme="minorEastAsia" w:hAnsiTheme="minorEastAsia"/>
                <w:sz w:val="16"/>
              </w:rPr>
            </w:pPr>
          </w:p>
          <w:p w14:paraId="089DF4B5" w14:textId="5AA73D8F"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tc>
      </w:tr>
      <w:tr w:rsidR="00CE0F75" w:rsidRPr="00081EA4" w14:paraId="4B7A51E3" w14:textId="77777777">
        <w:trPr>
          <w:trHeight w:val="940"/>
        </w:trPr>
        <w:tc>
          <w:tcPr>
            <w:tcW w:w="750" w:type="dxa"/>
          </w:tcPr>
          <w:p w14:paraId="4FEDD9C2" w14:textId="77777777" w:rsidR="00CE0F75" w:rsidRPr="00081EA4" w:rsidRDefault="00CE0F75">
            <w:pPr>
              <w:pStyle w:val="TableParagraph"/>
              <w:spacing w:before="5"/>
              <w:rPr>
                <w:rFonts w:asciiTheme="minorEastAsia" w:eastAsiaTheme="minorEastAsia" w:hAnsiTheme="minorEastAsia"/>
                <w:sz w:val="20"/>
              </w:rPr>
            </w:pPr>
          </w:p>
          <w:p w14:paraId="72C7D073" w14:textId="35D4234E" w:rsidR="00CE0F75" w:rsidRPr="00081EA4" w:rsidRDefault="00081EA4">
            <w:pPr>
              <w:pStyle w:val="TableParagraph"/>
              <w:ind w:left="29"/>
              <w:jc w:val="center"/>
              <w:rPr>
                <w:rFonts w:asciiTheme="minorEastAsia" w:eastAsiaTheme="minorEastAsia" w:hAnsiTheme="minorEastAsia"/>
                <w:sz w:val="20"/>
              </w:rPr>
            </w:pPr>
            <w:r w:rsidRPr="00081EA4">
              <w:rPr>
                <w:rFonts w:asciiTheme="minorEastAsia" w:eastAsiaTheme="minorEastAsia" w:hAnsiTheme="minorEastAsia"/>
                <w:w w:val="99"/>
                <w:sz w:val="20"/>
                <w:lang w:eastAsia="zh-TW"/>
              </w:rPr>
              <w:t>9</w:t>
            </w:r>
          </w:p>
        </w:tc>
        <w:tc>
          <w:tcPr>
            <w:tcW w:w="7185" w:type="dxa"/>
          </w:tcPr>
          <w:p w14:paraId="7694B7F9" w14:textId="77777777" w:rsidR="00CE0F75" w:rsidRPr="00081EA4" w:rsidRDefault="00CE0F75">
            <w:pPr>
              <w:pStyle w:val="TableParagraph"/>
              <w:spacing w:before="2"/>
              <w:rPr>
                <w:rFonts w:asciiTheme="minorEastAsia" w:eastAsiaTheme="minorEastAsia" w:hAnsiTheme="minorEastAsia"/>
                <w:sz w:val="16"/>
              </w:rPr>
            </w:pPr>
          </w:p>
          <w:p w14:paraId="4262B063" w14:textId="1525556E"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禁止毀林開墾、采石、采砂、采土以及其他毀壞林木和林地的行</w:t>
            </w:r>
            <w:r w:rsidRPr="00081EA4">
              <w:rPr>
                <w:rFonts w:asciiTheme="minorEastAsia" w:eastAsiaTheme="minorEastAsia" w:hAnsiTheme="minorEastAsia"/>
                <w:sz w:val="20"/>
                <w:lang w:eastAsia="zh-TW"/>
              </w:rPr>
              <w:t>爲</w:t>
            </w:r>
          </w:p>
        </w:tc>
        <w:tc>
          <w:tcPr>
            <w:tcW w:w="4335" w:type="dxa"/>
          </w:tcPr>
          <w:p w14:paraId="5F159337" w14:textId="5E974C4C" w:rsidR="00CE0F75" w:rsidRPr="00081EA4" w:rsidRDefault="00081EA4">
            <w:pPr>
              <w:pStyle w:val="TableParagraph"/>
              <w:spacing w:before="180"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《中華人民共和國森林法》</w:t>
            </w:r>
          </w:p>
          <w:p w14:paraId="59BD893C" w14:textId="3B535ABF"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《中華人民共和國森林法實施條例》</w:t>
            </w:r>
          </w:p>
        </w:tc>
        <w:tc>
          <w:tcPr>
            <w:tcW w:w="2115" w:type="dxa"/>
          </w:tcPr>
          <w:p w14:paraId="57469DFC" w14:textId="77777777" w:rsidR="00CE0F75" w:rsidRPr="00081EA4" w:rsidRDefault="00CE0F75">
            <w:pPr>
              <w:pStyle w:val="TableParagraph"/>
              <w:spacing w:before="2"/>
              <w:rPr>
                <w:rFonts w:asciiTheme="minorEastAsia" w:eastAsiaTheme="minorEastAsia" w:hAnsiTheme="minorEastAsia"/>
                <w:sz w:val="16"/>
              </w:rPr>
            </w:pPr>
          </w:p>
          <w:p w14:paraId="4B27A88F" w14:textId="651160F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林草局</w:t>
            </w:r>
          </w:p>
        </w:tc>
      </w:tr>
      <w:tr w:rsidR="00CE0F75" w:rsidRPr="00081EA4" w14:paraId="4DD2D73E" w14:textId="77777777">
        <w:trPr>
          <w:trHeight w:val="730"/>
        </w:trPr>
        <w:tc>
          <w:tcPr>
            <w:tcW w:w="750" w:type="dxa"/>
          </w:tcPr>
          <w:p w14:paraId="2EA4466F" w14:textId="77777777" w:rsidR="00CE0F75" w:rsidRPr="00081EA4" w:rsidRDefault="00CE0F75">
            <w:pPr>
              <w:pStyle w:val="TableParagraph"/>
              <w:spacing w:before="7"/>
              <w:rPr>
                <w:rFonts w:asciiTheme="minorEastAsia" w:eastAsiaTheme="minorEastAsia" w:hAnsiTheme="minorEastAsia"/>
                <w:sz w:val="13"/>
              </w:rPr>
            </w:pPr>
          </w:p>
          <w:p w14:paraId="6F2EE969" w14:textId="338C44F3"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10</w:t>
            </w:r>
          </w:p>
        </w:tc>
        <w:tc>
          <w:tcPr>
            <w:tcW w:w="7185" w:type="dxa"/>
          </w:tcPr>
          <w:p w14:paraId="75BD6038" w14:textId="0FDD2324" w:rsidR="00CE0F75" w:rsidRPr="00081EA4" w:rsidRDefault="00081EA4">
            <w:pPr>
              <w:pStyle w:val="TableParagraph"/>
              <w:spacing w:before="18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禁止將有毒、有害廢物用作肥料或用于造田</w:t>
            </w:r>
          </w:p>
        </w:tc>
        <w:tc>
          <w:tcPr>
            <w:tcW w:w="4335" w:type="dxa"/>
          </w:tcPr>
          <w:p w14:paraId="7D2146F1" w14:textId="7779ACB3" w:rsidR="00CE0F75" w:rsidRPr="00081EA4" w:rsidRDefault="00081EA4">
            <w:pPr>
              <w:pStyle w:val="TableParagraph"/>
              <w:spacing w:before="180"/>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《中華人民共和國清潔生産促進法》</w:t>
            </w:r>
          </w:p>
        </w:tc>
        <w:tc>
          <w:tcPr>
            <w:tcW w:w="2115" w:type="dxa"/>
          </w:tcPr>
          <w:p w14:paraId="00AB7C79" w14:textId="571BAAEC" w:rsidR="00CE0F75" w:rsidRPr="00081EA4" w:rsidRDefault="00081EA4">
            <w:pPr>
              <w:pStyle w:val="TableParagraph"/>
              <w:spacing w:before="18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tc>
      </w:tr>
      <w:tr w:rsidR="00CE0F75" w:rsidRPr="00081EA4" w14:paraId="63442C98" w14:textId="77777777">
        <w:trPr>
          <w:trHeight w:val="1060"/>
        </w:trPr>
        <w:tc>
          <w:tcPr>
            <w:tcW w:w="750" w:type="dxa"/>
          </w:tcPr>
          <w:p w14:paraId="2C984296" w14:textId="77777777" w:rsidR="00CE0F75" w:rsidRPr="00081EA4" w:rsidRDefault="00CE0F75">
            <w:pPr>
              <w:pStyle w:val="TableParagraph"/>
              <w:spacing w:before="3"/>
              <w:rPr>
                <w:rFonts w:asciiTheme="minorEastAsia" w:eastAsiaTheme="minorEastAsia" w:hAnsiTheme="minorEastAsia"/>
                <w:sz w:val="23"/>
              </w:rPr>
            </w:pPr>
          </w:p>
          <w:p w14:paraId="683F4A5C" w14:textId="4D6F9287"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11</w:t>
            </w:r>
          </w:p>
        </w:tc>
        <w:tc>
          <w:tcPr>
            <w:tcW w:w="7185" w:type="dxa"/>
          </w:tcPr>
          <w:p w14:paraId="5F148B67" w14:textId="77777777" w:rsidR="00CE0F75" w:rsidRPr="00081EA4" w:rsidRDefault="00CE0F75">
            <w:pPr>
              <w:pStyle w:val="TableParagraph"/>
              <w:spacing w:before="7"/>
              <w:rPr>
                <w:rFonts w:asciiTheme="minorEastAsia" w:eastAsiaTheme="minorEastAsia" w:hAnsiTheme="minorEastAsia"/>
                <w:sz w:val="11"/>
              </w:rPr>
            </w:pPr>
          </w:p>
          <w:p w14:paraId="3234E268" w14:textId="7A47F151" w:rsidR="00CE0F75" w:rsidRPr="00081EA4" w:rsidRDefault="00081EA4">
            <w:pPr>
              <w:pStyle w:val="TableParagraph"/>
              <w:spacing w:before="1" w:line="151" w:lineRule="auto"/>
              <w:ind w:left="60" w:right="85"/>
              <w:jc w:val="both"/>
              <w:rPr>
                <w:rFonts w:asciiTheme="minorEastAsia" w:eastAsiaTheme="minorEastAsia" w:hAnsiTheme="minorEastAsia"/>
                <w:sz w:val="20"/>
              </w:rPr>
            </w:pPr>
            <w:r w:rsidRPr="00081EA4">
              <w:rPr>
                <w:rFonts w:asciiTheme="minorEastAsia" w:eastAsiaTheme="minorEastAsia" w:hAnsiTheme="minorEastAsia" w:cs="宋体" w:hint="eastAsia"/>
                <w:spacing w:val="-10"/>
                <w:w w:val="95"/>
                <w:sz w:val="20"/>
                <w:lang w:eastAsia="zh-TW"/>
              </w:rPr>
              <w:t>禁止將劇毒、高毒農藥用于防治衛生害蟲和蔬菜、瓜果、茶葉、菌類、中草藥材及</w:t>
            </w:r>
            <w:r w:rsidRPr="00081EA4">
              <w:rPr>
                <w:rFonts w:asciiTheme="minorEastAsia" w:eastAsiaTheme="minorEastAsia" w:hAnsiTheme="minorEastAsia"/>
                <w:spacing w:val="-10"/>
                <w:w w:val="95"/>
                <w:sz w:val="20"/>
                <w:lang w:eastAsia="zh-TW"/>
              </w:rPr>
              <w:t xml:space="preserve">     </w:t>
            </w:r>
            <w:r w:rsidRPr="00081EA4">
              <w:rPr>
                <w:rFonts w:asciiTheme="minorEastAsia" w:eastAsiaTheme="minorEastAsia" w:hAnsiTheme="minorEastAsia" w:cs="宋体" w:hint="eastAsia"/>
                <w:spacing w:val="-7"/>
                <w:w w:val="95"/>
                <w:sz w:val="20"/>
                <w:lang w:eastAsia="zh-TW"/>
              </w:rPr>
              <w:t>水生植物的病蟲害防治；禁止使用禁用的農藥；禁止利用互聯網經營列入《限制使</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sz w:val="20"/>
                <w:lang w:eastAsia="zh-TW"/>
              </w:rPr>
              <w:t>用農藥名錄》中的農藥</w:t>
            </w:r>
          </w:p>
        </w:tc>
        <w:tc>
          <w:tcPr>
            <w:tcW w:w="4335" w:type="dxa"/>
          </w:tcPr>
          <w:p w14:paraId="31DE9084" w14:textId="77777777" w:rsidR="00CE0F75" w:rsidRPr="00081EA4" w:rsidRDefault="00CE0F75">
            <w:pPr>
              <w:pStyle w:val="TableParagraph"/>
              <w:spacing w:before="4"/>
              <w:rPr>
                <w:rFonts w:asciiTheme="minorEastAsia" w:eastAsiaTheme="minorEastAsia" w:hAnsiTheme="minorEastAsia"/>
                <w:sz w:val="13"/>
              </w:rPr>
            </w:pPr>
          </w:p>
          <w:p w14:paraId="425ADE89" w14:textId="1A669EE5"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《中華人民共和國食品安全法》</w:t>
            </w:r>
          </w:p>
          <w:p w14:paraId="33180BA8" w14:textId="55920DB7"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《農藥管理條例》</w:t>
            </w:r>
          </w:p>
        </w:tc>
        <w:tc>
          <w:tcPr>
            <w:tcW w:w="2115" w:type="dxa"/>
          </w:tcPr>
          <w:p w14:paraId="3C83F65C" w14:textId="77777777" w:rsidR="00CE0F75" w:rsidRPr="00081EA4" w:rsidRDefault="00CE0F75">
            <w:pPr>
              <w:pStyle w:val="TableParagraph"/>
              <w:rPr>
                <w:rFonts w:asciiTheme="minorEastAsia" w:eastAsiaTheme="minorEastAsia" w:hAnsiTheme="minorEastAsia"/>
                <w:sz w:val="19"/>
              </w:rPr>
            </w:pPr>
          </w:p>
          <w:p w14:paraId="2D8F0875" w14:textId="290D8258"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tc>
      </w:tr>
      <w:tr w:rsidR="00CE0F75" w:rsidRPr="00081EA4" w14:paraId="333F6808" w14:textId="77777777">
        <w:trPr>
          <w:trHeight w:val="985"/>
        </w:trPr>
        <w:tc>
          <w:tcPr>
            <w:tcW w:w="750" w:type="dxa"/>
          </w:tcPr>
          <w:p w14:paraId="496FB6FC" w14:textId="77777777" w:rsidR="00CE0F75" w:rsidRPr="00081EA4" w:rsidRDefault="00CE0F75">
            <w:pPr>
              <w:pStyle w:val="TableParagraph"/>
              <w:spacing w:before="15"/>
              <w:rPr>
                <w:rFonts w:asciiTheme="minorEastAsia" w:eastAsiaTheme="minorEastAsia" w:hAnsiTheme="minorEastAsia"/>
                <w:sz w:val="20"/>
              </w:rPr>
            </w:pPr>
          </w:p>
          <w:p w14:paraId="5DCBAD5F" w14:textId="7F02E21D"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12</w:t>
            </w:r>
          </w:p>
        </w:tc>
        <w:tc>
          <w:tcPr>
            <w:tcW w:w="7185" w:type="dxa"/>
          </w:tcPr>
          <w:p w14:paraId="69C70ED2" w14:textId="7773C5F8" w:rsidR="00CE0F75" w:rsidRPr="00081EA4" w:rsidRDefault="00081EA4">
            <w:pPr>
              <w:pStyle w:val="TableParagraph"/>
              <w:spacing w:before="152" w:line="158" w:lineRule="auto"/>
              <w:ind w:left="60" w:right="85"/>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禁止將重金屬污染物</w:t>
            </w:r>
            <w:r w:rsidRPr="00081EA4">
              <w:rPr>
                <w:rFonts w:asciiTheme="minorEastAsia" w:eastAsiaTheme="minorEastAsia" w:hAnsiTheme="minorEastAsia"/>
                <w:spacing w:val="-6"/>
                <w:w w:val="95"/>
                <w:sz w:val="20"/>
                <w:lang w:eastAsia="zh-TW"/>
              </w:rPr>
              <w:t xml:space="preserve">或者其他有毒有害物質用作回填或者充填材料，受重金屬污染     </w:t>
            </w:r>
            <w:r w:rsidRPr="00081EA4">
              <w:rPr>
                <w:rFonts w:asciiTheme="minorEastAsia" w:eastAsiaTheme="minorEastAsia" w:hAnsiTheme="minorEastAsia" w:cs="宋体" w:hint="eastAsia"/>
                <w:spacing w:val="-7"/>
                <w:w w:val="95"/>
                <w:sz w:val="20"/>
                <w:lang w:eastAsia="zh-TW"/>
              </w:rPr>
              <w:t>物或者其他有毒有害物質污染的土地複墾後，達不到國家有關標準的，不得用于種</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植食用農作物</w:t>
            </w:r>
          </w:p>
        </w:tc>
        <w:tc>
          <w:tcPr>
            <w:tcW w:w="4335" w:type="dxa"/>
          </w:tcPr>
          <w:p w14:paraId="14906B0E" w14:textId="77777777" w:rsidR="00CE0F75" w:rsidRPr="00081EA4" w:rsidRDefault="00CE0F75">
            <w:pPr>
              <w:pStyle w:val="TableParagraph"/>
              <w:spacing w:before="14"/>
              <w:rPr>
                <w:rFonts w:asciiTheme="minorEastAsia" w:eastAsiaTheme="minorEastAsia" w:hAnsiTheme="minorEastAsia"/>
                <w:sz w:val="17"/>
              </w:rPr>
            </w:pPr>
          </w:p>
          <w:p w14:paraId="0367A69F" w14:textId="298B5F76" w:rsidR="00CE0F75" w:rsidRPr="00081EA4" w:rsidRDefault="00081EA4">
            <w:pPr>
              <w:pStyle w:val="TableParagraph"/>
              <w:spacing w:before="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《土地複墾條例》</w:t>
            </w:r>
          </w:p>
        </w:tc>
        <w:tc>
          <w:tcPr>
            <w:tcW w:w="2115" w:type="dxa"/>
          </w:tcPr>
          <w:p w14:paraId="3A6FCD85" w14:textId="77777777" w:rsidR="00CE0F75" w:rsidRPr="00081EA4" w:rsidRDefault="00CE0F75">
            <w:pPr>
              <w:pStyle w:val="TableParagraph"/>
              <w:spacing w:before="14"/>
              <w:rPr>
                <w:rFonts w:asciiTheme="minorEastAsia" w:eastAsiaTheme="minorEastAsia" w:hAnsiTheme="minorEastAsia"/>
                <w:sz w:val="17"/>
              </w:rPr>
            </w:pPr>
          </w:p>
          <w:p w14:paraId="6E2C4426" w14:textId="60DD9D7C"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tc>
      </w:tr>
      <w:tr w:rsidR="00CE0F75" w:rsidRPr="00081EA4" w14:paraId="2722B016" w14:textId="77777777">
        <w:trPr>
          <w:trHeight w:val="775"/>
        </w:trPr>
        <w:tc>
          <w:tcPr>
            <w:tcW w:w="750" w:type="dxa"/>
          </w:tcPr>
          <w:p w14:paraId="2286C90F" w14:textId="77777777" w:rsidR="00CE0F75" w:rsidRPr="00081EA4" w:rsidRDefault="00CE0F75">
            <w:pPr>
              <w:pStyle w:val="TableParagraph"/>
              <w:spacing w:before="15"/>
              <w:rPr>
                <w:rFonts w:asciiTheme="minorEastAsia" w:eastAsiaTheme="minorEastAsia" w:hAnsiTheme="minorEastAsia"/>
                <w:sz w:val="14"/>
              </w:rPr>
            </w:pPr>
          </w:p>
          <w:p w14:paraId="27DC093C" w14:textId="72A839A7"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13</w:t>
            </w:r>
          </w:p>
        </w:tc>
        <w:tc>
          <w:tcPr>
            <w:tcW w:w="7185" w:type="dxa"/>
          </w:tcPr>
          <w:p w14:paraId="3F5B12E5" w14:textId="77777777" w:rsidR="00CE0F75" w:rsidRPr="00081EA4" w:rsidRDefault="00CE0F75">
            <w:pPr>
              <w:pStyle w:val="TableParagraph"/>
              <w:spacing w:before="14"/>
              <w:rPr>
                <w:rFonts w:asciiTheme="minorEastAsia" w:eastAsiaTheme="minorEastAsia" w:hAnsiTheme="minorEastAsia"/>
                <w:sz w:val="11"/>
              </w:rPr>
            </w:pPr>
          </w:p>
          <w:p w14:paraId="23F0BBB3" w14:textId="5B7F522B"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禁止使用炸魚、毒魚、電魚等破壞漁業資源的方法進行捕撈</w:t>
            </w:r>
          </w:p>
        </w:tc>
        <w:tc>
          <w:tcPr>
            <w:tcW w:w="4335" w:type="dxa"/>
          </w:tcPr>
          <w:p w14:paraId="655D9A11" w14:textId="77777777" w:rsidR="00CE0F75" w:rsidRPr="00081EA4" w:rsidRDefault="00CE0F75">
            <w:pPr>
              <w:pStyle w:val="TableParagraph"/>
              <w:spacing w:before="14"/>
              <w:rPr>
                <w:rFonts w:asciiTheme="minorEastAsia" w:eastAsiaTheme="minorEastAsia" w:hAnsiTheme="minorEastAsia"/>
                <w:sz w:val="11"/>
              </w:rPr>
            </w:pPr>
          </w:p>
          <w:p w14:paraId="52EC686C" w14:textId="564D98CD"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《中華人民共和國漁業法》</w:t>
            </w:r>
          </w:p>
        </w:tc>
        <w:tc>
          <w:tcPr>
            <w:tcW w:w="2115" w:type="dxa"/>
          </w:tcPr>
          <w:p w14:paraId="526EE6CD" w14:textId="77777777" w:rsidR="00CE0F75" w:rsidRPr="00081EA4" w:rsidRDefault="00CE0F75">
            <w:pPr>
              <w:pStyle w:val="TableParagraph"/>
              <w:spacing w:before="14"/>
              <w:rPr>
                <w:rFonts w:asciiTheme="minorEastAsia" w:eastAsiaTheme="minorEastAsia" w:hAnsiTheme="minorEastAsia"/>
                <w:sz w:val="11"/>
              </w:rPr>
            </w:pPr>
          </w:p>
          <w:p w14:paraId="03993213" w14:textId="669A86C6"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tc>
      </w:tr>
      <w:tr w:rsidR="00CE0F75" w:rsidRPr="00081EA4" w14:paraId="4D8E6060" w14:textId="77777777">
        <w:trPr>
          <w:trHeight w:val="775"/>
        </w:trPr>
        <w:tc>
          <w:tcPr>
            <w:tcW w:w="750" w:type="dxa"/>
          </w:tcPr>
          <w:p w14:paraId="78CA03C5" w14:textId="77777777" w:rsidR="00CE0F75" w:rsidRPr="00081EA4" w:rsidRDefault="00CE0F75">
            <w:pPr>
              <w:pStyle w:val="TableParagraph"/>
              <w:spacing w:before="2"/>
              <w:rPr>
                <w:rFonts w:asciiTheme="minorEastAsia" w:eastAsiaTheme="minorEastAsia" w:hAnsiTheme="minorEastAsia"/>
                <w:sz w:val="15"/>
              </w:rPr>
            </w:pPr>
          </w:p>
          <w:p w14:paraId="78FF9D37" w14:textId="6BBDAEA5"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14</w:t>
            </w:r>
          </w:p>
        </w:tc>
        <w:tc>
          <w:tcPr>
            <w:tcW w:w="7185" w:type="dxa"/>
          </w:tcPr>
          <w:p w14:paraId="013F428B" w14:textId="01A77125" w:rsidR="00CE0F75" w:rsidRPr="00081EA4" w:rsidRDefault="00081EA4">
            <w:pPr>
              <w:pStyle w:val="TableParagraph"/>
              <w:spacing w:before="19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禁止對重要的漁業苗種基地和養殖場所進行圍墾</w:t>
            </w:r>
          </w:p>
        </w:tc>
        <w:tc>
          <w:tcPr>
            <w:tcW w:w="4335" w:type="dxa"/>
          </w:tcPr>
          <w:p w14:paraId="72E86FD6" w14:textId="601A25D8" w:rsidR="00CE0F75" w:rsidRPr="00081EA4" w:rsidRDefault="00081EA4">
            <w:pPr>
              <w:pStyle w:val="TableParagraph"/>
              <w:spacing w:before="190"/>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《中華人民共和國漁業法》</w:t>
            </w:r>
          </w:p>
        </w:tc>
        <w:tc>
          <w:tcPr>
            <w:tcW w:w="2115" w:type="dxa"/>
          </w:tcPr>
          <w:p w14:paraId="5A175E6D" w14:textId="1055DEC0" w:rsidR="00CE0F75" w:rsidRPr="00081EA4" w:rsidRDefault="00081EA4">
            <w:pPr>
              <w:pStyle w:val="TableParagraph"/>
              <w:spacing w:before="19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tc>
      </w:tr>
      <w:tr w:rsidR="00CE0F75" w:rsidRPr="00081EA4" w14:paraId="20C993AB" w14:textId="77777777">
        <w:trPr>
          <w:trHeight w:val="820"/>
        </w:trPr>
        <w:tc>
          <w:tcPr>
            <w:tcW w:w="750" w:type="dxa"/>
          </w:tcPr>
          <w:p w14:paraId="6A14287A" w14:textId="77777777" w:rsidR="00CE0F75" w:rsidRPr="00081EA4" w:rsidRDefault="00CE0F75">
            <w:pPr>
              <w:pStyle w:val="TableParagraph"/>
              <w:spacing w:before="10"/>
              <w:rPr>
                <w:rFonts w:asciiTheme="minorEastAsia" w:eastAsiaTheme="minorEastAsia" w:hAnsiTheme="minorEastAsia"/>
                <w:sz w:val="16"/>
              </w:rPr>
            </w:pPr>
          </w:p>
          <w:p w14:paraId="2261B5DA" w14:textId="7E422526"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15</w:t>
            </w:r>
          </w:p>
        </w:tc>
        <w:tc>
          <w:tcPr>
            <w:tcW w:w="7185" w:type="dxa"/>
          </w:tcPr>
          <w:p w14:paraId="198A2465" w14:textId="77777777" w:rsidR="00CE0F75" w:rsidRPr="00081EA4" w:rsidRDefault="00CE0F75">
            <w:pPr>
              <w:pStyle w:val="TableParagraph"/>
              <w:spacing w:before="12"/>
              <w:rPr>
                <w:rFonts w:asciiTheme="minorEastAsia" w:eastAsiaTheme="minorEastAsia" w:hAnsiTheme="minorEastAsia"/>
                <w:sz w:val="11"/>
              </w:rPr>
            </w:pPr>
          </w:p>
          <w:p w14:paraId="63A2F302" w14:textId="4547DFBC" w:rsidR="00CE0F75" w:rsidRPr="00081EA4" w:rsidRDefault="00081EA4">
            <w:pPr>
              <w:pStyle w:val="TableParagraph"/>
              <w:spacing w:before="1" w:line="151" w:lineRule="auto"/>
              <w:ind w:left="60" w:right="8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禁止製造、銷售、使用禁用的漁具；禁止在禁漁區或禁漁期內銷售非法捕撈的漁獲</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z w:val="20"/>
                <w:lang w:eastAsia="zh-TW"/>
              </w:rPr>
              <w:t>物</w:t>
            </w:r>
          </w:p>
        </w:tc>
        <w:tc>
          <w:tcPr>
            <w:tcW w:w="4335" w:type="dxa"/>
          </w:tcPr>
          <w:p w14:paraId="7D517607" w14:textId="77777777" w:rsidR="00CE0F75" w:rsidRPr="00081EA4" w:rsidRDefault="00CE0F75">
            <w:pPr>
              <w:pStyle w:val="TableParagraph"/>
              <w:spacing w:before="6"/>
              <w:rPr>
                <w:rFonts w:asciiTheme="minorEastAsia" w:eastAsiaTheme="minorEastAsia" w:hAnsiTheme="minorEastAsia"/>
                <w:sz w:val="12"/>
              </w:rPr>
            </w:pPr>
          </w:p>
          <w:p w14:paraId="3929F6BC" w14:textId="67588517" w:rsidR="00CE0F75" w:rsidRPr="00081EA4" w:rsidRDefault="00081EA4">
            <w:pPr>
              <w:pStyle w:val="TableParagraph"/>
              <w:spacing w:before="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《中華人民共和國漁業法》</w:t>
            </w:r>
          </w:p>
        </w:tc>
        <w:tc>
          <w:tcPr>
            <w:tcW w:w="2115" w:type="dxa"/>
          </w:tcPr>
          <w:p w14:paraId="19EB5E72" w14:textId="77777777" w:rsidR="00CE0F75" w:rsidRPr="00081EA4" w:rsidRDefault="00CE0F75">
            <w:pPr>
              <w:pStyle w:val="TableParagraph"/>
              <w:spacing w:before="6"/>
              <w:rPr>
                <w:rFonts w:asciiTheme="minorEastAsia" w:eastAsiaTheme="minorEastAsia" w:hAnsiTheme="minorEastAsia"/>
                <w:sz w:val="12"/>
              </w:rPr>
            </w:pPr>
          </w:p>
          <w:p w14:paraId="7592EE36" w14:textId="17943AD6"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tc>
      </w:tr>
    </w:tbl>
    <w:p w14:paraId="7032B8F2"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718F50B4" w14:textId="77777777">
        <w:trPr>
          <w:trHeight w:val="580"/>
        </w:trPr>
        <w:tc>
          <w:tcPr>
            <w:tcW w:w="750" w:type="dxa"/>
          </w:tcPr>
          <w:p w14:paraId="64EE1419" w14:textId="582C0C9E"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1C85EA69" w14:textId="18C4D697"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587E8420" w14:textId="26E236AB"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089FB27E" w14:textId="00B61464"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047AFEA0" w14:textId="77777777">
        <w:trPr>
          <w:trHeight w:val="805"/>
        </w:trPr>
        <w:tc>
          <w:tcPr>
            <w:tcW w:w="750" w:type="dxa"/>
          </w:tcPr>
          <w:p w14:paraId="22180DCB" w14:textId="77777777" w:rsidR="00CE0F75" w:rsidRPr="00081EA4" w:rsidRDefault="00CE0F75">
            <w:pPr>
              <w:pStyle w:val="TableParagraph"/>
              <w:spacing w:before="7"/>
              <w:rPr>
                <w:rFonts w:asciiTheme="minorEastAsia" w:eastAsiaTheme="minorEastAsia" w:hAnsiTheme="minorEastAsia"/>
                <w:sz w:val="15"/>
              </w:rPr>
            </w:pPr>
          </w:p>
          <w:p w14:paraId="0FD5D6BA" w14:textId="7586D32F"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16</w:t>
            </w:r>
          </w:p>
        </w:tc>
        <w:tc>
          <w:tcPr>
            <w:tcW w:w="7185" w:type="dxa"/>
          </w:tcPr>
          <w:p w14:paraId="199B56F8" w14:textId="77777777" w:rsidR="00CE0F75" w:rsidRPr="00081EA4" w:rsidRDefault="00CE0F75">
            <w:pPr>
              <w:pStyle w:val="TableParagraph"/>
              <w:spacing w:before="6"/>
              <w:rPr>
                <w:rFonts w:asciiTheme="minorEastAsia" w:eastAsiaTheme="minorEastAsia" w:hAnsiTheme="minorEastAsia"/>
                <w:sz w:val="12"/>
              </w:rPr>
            </w:pPr>
          </w:p>
          <w:p w14:paraId="776420D0" w14:textId="2479AF72"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禁止在沙化土地上砍挖灌木、藥材及其他固沙植物</w:t>
            </w:r>
          </w:p>
        </w:tc>
        <w:tc>
          <w:tcPr>
            <w:tcW w:w="4335" w:type="dxa"/>
          </w:tcPr>
          <w:p w14:paraId="574BB8A8" w14:textId="77777777" w:rsidR="00CE0F75" w:rsidRPr="00081EA4" w:rsidRDefault="00CE0F75">
            <w:pPr>
              <w:pStyle w:val="TableParagraph"/>
              <w:spacing w:before="6"/>
              <w:rPr>
                <w:rFonts w:asciiTheme="minorEastAsia" w:eastAsiaTheme="minorEastAsia" w:hAnsiTheme="minorEastAsia"/>
                <w:sz w:val="12"/>
              </w:rPr>
            </w:pPr>
          </w:p>
          <w:p w14:paraId="0EF7F0DB" w14:textId="7044F3C2" w:rsidR="00CE0F75" w:rsidRPr="00081EA4" w:rsidRDefault="00081EA4">
            <w:pPr>
              <w:pStyle w:val="TableParagraph"/>
              <w:spacing w:before="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《中華人民共和國防沙治沙法》</w:t>
            </w:r>
          </w:p>
        </w:tc>
        <w:tc>
          <w:tcPr>
            <w:tcW w:w="2115" w:type="dxa"/>
          </w:tcPr>
          <w:p w14:paraId="58DFC3A5" w14:textId="77777777" w:rsidR="00CE0F75" w:rsidRPr="00081EA4" w:rsidRDefault="00CE0F75">
            <w:pPr>
              <w:pStyle w:val="TableParagraph"/>
              <w:spacing w:before="6"/>
              <w:rPr>
                <w:rFonts w:asciiTheme="minorEastAsia" w:eastAsiaTheme="minorEastAsia" w:hAnsiTheme="minorEastAsia"/>
                <w:sz w:val="12"/>
              </w:rPr>
            </w:pPr>
          </w:p>
          <w:p w14:paraId="1B6172BA" w14:textId="10DF0E65"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林草局</w:t>
            </w:r>
          </w:p>
        </w:tc>
      </w:tr>
      <w:tr w:rsidR="00CE0F75" w:rsidRPr="00081EA4" w14:paraId="202049D4" w14:textId="77777777">
        <w:trPr>
          <w:trHeight w:val="940"/>
        </w:trPr>
        <w:tc>
          <w:tcPr>
            <w:tcW w:w="750" w:type="dxa"/>
          </w:tcPr>
          <w:p w14:paraId="7D86E450" w14:textId="77777777" w:rsidR="00CE0F75" w:rsidRPr="00081EA4" w:rsidRDefault="00CE0F75">
            <w:pPr>
              <w:pStyle w:val="TableParagraph"/>
              <w:spacing w:before="13"/>
              <w:rPr>
                <w:rFonts w:asciiTheme="minorEastAsia" w:eastAsiaTheme="minorEastAsia" w:hAnsiTheme="minorEastAsia"/>
                <w:sz w:val="19"/>
              </w:rPr>
            </w:pPr>
          </w:p>
          <w:p w14:paraId="3AF1C700" w14:textId="753DD5D9"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17</w:t>
            </w:r>
          </w:p>
        </w:tc>
        <w:tc>
          <w:tcPr>
            <w:tcW w:w="7185" w:type="dxa"/>
          </w:tcPr>
          <w:p w14:paraId="686C213E" w14:textId="77777777" w:rsidR="00CE0F75" w:rsidRPr="00081EA4" w:rsidRDefault="00CE0F75">
            <w:pPr>
              <w:pStyle w:val="TableParagraph"/>
              <w:spacing w:before="9"/>
              <w:rPr>
                <w:rFonts w:asciiTheme="minorEastAsia" w:eastAsiaTheme="minorEastAsia" w:hAnsiTheme="minorEastAsia"/>
                <w:sz w:val="15"/>
              </w:rPr>
            </w:pPr>
          </w:p>
          <w:p w14:paraId="174423FD" w14:textId="5BFA4F64"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禁止從事中央儲備糧代儲業務</w:t>
            </w:r>
          </w:p>
        </w:tc>
        <w:tc>
          <w:tcPr>
            <w:tcW w:w="4335" w:type="dxa"/>
          </w:tcPr>
          <w:p w14:paraId="2C2559EF" w14:textId="77777777" w:rsidR="00CE0F75" w:rsidRPr="00081EA4" w:rsidRDefault="00CE0F75">
            <w:pPr>
              <w:pStyle w:val="TableParagraph"/>
              <w:spacing w:before="16"/>
              <w:rPr>
                <w:rFonts w:asciiTheme="minorEastAsia" w:eastAsiaTheme="minorEastAsia" w:hAnsiTheme="minorEastAsia"/>
                <w:sz w:val="12"/>
              </w:rPr>
            </w:pPr>
          </w:p>
          <w:p w14:paraId="2FF7E211" w14:textId="2203A133" w:rsidR="00CE0F75" w:rsidRPr="00081EA4" w:rsidRDefault="00081EA4">
            <w:pPr>
              <w:pStyle w:val="TableParagraph"/>
              <w:spacing w:line="165" w:lineRule="auto"/>
              <w:ind w:left="55" w:right="175"/>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《國務院關于取消和下放一批行政許可事項的决</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5"/>
                <w:sz w:val="20"/>
                <w:lang w:eastAsia="zh-TW"/>
              </w:rPr>
              <w:t>定》</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6"/>
                <w:sz w:val="20"/>
                <w:lang w:eastAsia="zh-TW"/>
              </w:rPr>
              <w:t>國發〔</w:t>
            </w:r>
            <w:r w:rsidRPr="00081EA4">
              <w:rPr>
                <w:rFonts w:asciiTheme="minorEastAsia" w:eastAsiaTheme="minorEastAsia" w:hAnsiTheme="minorEastAsia"/>
                <w:spacing w:val="5"/>
                <w:sz w:val="20"/>
                <w:lang w:eastAsia="zh-TW"/>
              </w:rPr>
              <w:t>2020</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sz w:val="20"/>
                <w:lang w:eastAsia="zh-TW"/>
              </w:rPr>
              <w:t>13</w:t>
            </w:r>
            <w:r w:rsidRPr="00081EA4">
              <w:rPr>
                <w:rFonts w:asciiTheme="minorEastAsia" w:eastAsiaTheme="minorEastAsia" w:hAnsiTheme="minorEastAsia" w:cs="宋体" w:hint="eastAsia"/>
                <w:sz w:val="20"/>
                <w:lang w:eastAsia="zh-TW"/>
              </w:rPr>
              <w:t>號）</w:t>
            </w:r>
          </w:p>
        </w:tc>
        <w:tc>
          <w:tcPr>
            <w:tcW w:w="2115" w:type="dxa"/>
          </w:tcPr>
          <w:p w14:paraId="53A88183" w14:textId="77777777" w:rsidR="00CE0F75" w:rsidRPr="00081EA4" w:rsidRDefault="00CE0F75">
            <w:pPr>
              <w:pStyle w:val="TableParagraph"/>
              <w:spacing w:before="9"/>
              <w:rPr>
                <w:rFonts w:asciiTheme="minorEastAsia" w:eastAsiaTheme="minorEastAsia" w:hAnsiTheme="minorEastAsia"/>
                <w:sz w:val="15"/>
              </w:rPr>
            </w:pPr>
          </w:p>
          <w:p w14:paraId="027D688B" w14:textId="7B0318D4"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糧食和儲備局</w:t>
            </w:r>
          </w:p>
        </w:tc>
      </w:tr>
      <w:tr w:rsidR="00CE0F75" w:rsidRPr="00081EA4" w14:paraId="0E8EE12E" w14:textId="77777777">
        <w:trPr>
          <w:trHeight w:val="775"/>
        </w:trPr>
        <w:tc>
          <w:tcPr>
            <w:tcW w:w="750" w:type="dxa"/>
          </w:tcPr>
          <w:p w14:paraId="11BD1FBD" w14:textId="77777777" w:rsidR="00CE0F75" w:rsidRPr="00081EA4" w:rsidRDefault="00CE0F75">
            <w:pPr>
              <w:pStyle w:val="TableParagraph"/>
              <w:spacing w:before="2"/>
              <w:rPr>
                <w:rFonts w:asciiTheme="minorEastAsia" w:eastAsiaTheme="minorEastAsia" w:hAnsiTheme="minorEastAsia"/>
                <w:sz w:val="15"/>
              </w:rPr>
            </w:pPr>
          </w:p>
          <w:p w14:paraId="1F775859" w14:textId="671E3D7E"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18</w:t>
            </w:r>
          </w:p>
        </w:tc>
        <w:tc>
          <w:tcPr>
            <w:tcW w:w="7185" w:type="dxa"/>
          </w:tcPr>
          <w:p w14:paraId="40851B22" w14:textId="7BF161A3" w:rsidR="00CE0F75" w:rsidRPr="00081EA4" w:rsidRDefault="00081EA4">
            <w:pPr>
              <w:pStyle w:val="TableParagraph"/>
              <w:spacing w:before="19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禁止在湖泊保護範圍內圈圩養殖（江蘇）</w:t>
            </w:r>
          </w:p>
        </w:tc>
        <w:tc>
          <w:tcPr>
            <w:tcW w:w="4335" w:type="dxa"/>
          </w:tcPr>
          <w:p w14:paraId="4D6EC829" w14:textId="6B44AE56" w:rsidR="00CE0F75" w:rsidRPr="00081EA4" w:rsidRDefault="00081EA4">
            <w:pPr>
              <w:pStyle w:val="TableParagraph"/>
              <w:spacing w:before="190"/>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《江蘇省湖泊保護條例》</w:t>
            </w:r>
          </w:p>
        </w:tc>
        <w:tc>
          <w:tcPr>
            <w:tcW w:w="2115" w:type="dxa"/>
          </w:tcPr>
          <w:p w14:paraId="2E019A72" w14:textId="0752A1EE" w:rsidR="00CE0F75" w:rsidRPr="00081EA4" w:rsidRDefault="00081EA4">
            <w:pPr>
              <w:pStyle w:val="TableParagraph"/>
              <w:spacing w:before="19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江蘇省</w:t>
            </w:r>
          </w:p>
        </w:tc>
      </w:tr>
      <w:tr w:rsidR="00CE0F75" w:rsidRPr="00081EA4" w14:paraId="2091CBAE" w14:textId="77777777">
        <w:trPr>
          <w:trHeight w:val="940"/>
        </w:trPr>
        <w:tc>
          <w:tcPr>
            <w:tcW w:w="750" w:type="dxa"/>
          </w:tcPr>
          <w:p w14:paraId="1A616C6B" w14:textId="77777777" w:rsidR="00CE0F75" w:rsidRPr="00081EA4" w:rsidRDefault="00CE0F75">
            <w:pPr>
              <w:pStyle w:val="TableParagraph"/>
              <w:rPr>
                <w:rFonts w:asciiTheme="minorEastAsia" w:eastAsiaTheme="minorEastAsia" w:hAnsiTheme="minorEastAsia"/>
                <w:sz w:val="20"/>
              </w:rPr>
            </w:pPr>
          </w:p>
          <w:p w14:paraId="2688FC05" w14:textId="06A4B983"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19</w:t>
            </w:r>
          </w:p>
        </w:tc>
        <w:tc>
          <w:tcPr>
            <w:tcW w:w="7185" w:type="dxa"/>
          </w:tcPr>
          <w:p w14:paraId="703919AA" w14:textId="77777777" w:rsidR="00CE0F75" w:rsidRPr="00081EA4" w:rsidRDefault="00CE0F75">
            <w:pPr>
              <w:pStyle w:val="TableParagraph"/>
              <w:spacing w:before="14"/>
              <w:rPr>
                <w:rFonts w:asciiTheme="minorEastAsia" w:eastAsiaTheme="minorEastAsia" w:hAnsiTheme="minorEastAsia"/>
                <w:sz w:val="15"/>
              </w:rPr>
            </w:pPr>
          </w:p>
          <w:p w14:paraId="599A8465" w14:textId="1FE8C23C"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禁止在沙化土地上放牧（陝西）</w:t>
            </w:r>
          </w:p>
        </w:tc>
        <w:tc>
          <w:tcPr>
            <w:tcW w:w="4335" w:type="dxa"/>
          </w:tcPr>
          <w:p w14:paraId="17D5F76D" w14:textId="77777777" w:rsidR="00CE0F75" w:rsidRPr="00081EA4" w:rsidRDefault="00CE0F75">
            <w:pPr>
              <w:pStyle w:val="TableParagraph"/>
              <w:spacing w:before="3"/>
              <w:rPr>
                <w:rFonts w:asciiTheme="minorEastAsia" w:eastAsiaTheme="minorEastAsia" w:hAnsiTheme="minorEastAsia"/>
                <w:sz w:val="15"/>
              </w:rPr>
            </w:pPr>
          </w:p>
          <w:p w14:paraId="0681D72F" w14:textId="33D8EEC5" w:rsidR="00CE0F75" w:rsidRPr="00081EA4" w:rsidRDefault="00081EA4">
            <w:pPr>
              <w:pStyle w:val="TableParagraph"/>
              <w:spacing w:line="151" w:lineRule="auto"/>
              <w:ind w:left="55" w:right="16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《陝西省實施</w:t>
            </w:r>
            <w:r w:rsidRPr="00081EA4">
              <w:rPr>
                <w:rFonts w:asciiTheme="minorEastAsia" w:eastAsiaTheme="minorEastAsia" w:hAnsiTheme="minorEastAsia" w:hint="eastAsia"/>
                <w:w w:val="95"/>
                <w:sz w:val="20"/>
                <w:lang w:eastAsia="zh-TW"/>
              </w:rPr>
              <w:t>〈</w:t>
            </w:r>
            <w:r w:rsidRPr="00081EA4">
              <w:rPr>
                <w:rFonts w:asciiTheme="minorEastAsia" w:eastAsiaTheme="minorEastAsia" w:hAnsiTheme="minorEastAsia" w:cs="宋体" w:hint="eastAsia"/>
                <w:spacing w:val="-4"/>
                <w:w w:val="95"/>
                <w:sz w:val="20"/>
                <w:lang w:eastAsia="zh-TW"/>
              </w:rPr>
              <w:t>中華人民共和國防沙治沙法</w:t>
            </w:r>
            <w:r w:rsidRPr="00081EA4">
              <w:rPr>
                <w:rFonts w:asciiTheme="minorEastAsia" w:eastAsiaTheme="minorEastAsia" w:hAnsiTheme="minorEastAsia" w:hint="eastAsia"/>
                <w:w w:val="95"/>
                <w:sz w:val="20"/>
                <w:lang w:eastAsia="zh-TW"/>
              </w:rPr>
              <w:t>〉</w:t>
            </w:r>
            <w:r w:rsidRPr="00081EA4">
              <w:rPr>
                <w:rFonts w:asciiTheme="minorEastAsia" w:eastAsiaTheme="minorEastAsia" w:hAnsiTheme="minorEastAsia" w:cs="宋体" w:hint="eastAsia"/>
                <w:spacing w:val="-19"/>
                <w:w w:val="95"/>
                <w:sz w:val="20"/>
                <w:lang w:eastAsia="zh-TW"/>
              </w:rPr>
              <w:t>辦</w:t>
            </w:r>
            <w:r w:rsidRPr="00081EA4">
              <w:rPr>
                <w:rFonts w:asciiTheme="minorEastAsia" w:eastAsiaTheme="minorEastAsia" w:hAnsiTheme="minorEastAsia"/>
                <w:spacing w:val="-19"/>
                <w:w w:val="95"/>
                <w:sz w:val="20"/>
                <w:lang w:eastAsia="zh-TW"/>
              </w:rPr>
              <w:t xml:space="preserve"> </w:t>
            </w:r>
            <w:r w:rsidRPr="00081EA4">
              <w:rPr>
                <w:rFonts w:asciiTheme="minorEastAsia" w:eastAsiaTheme="minorEastAsia" w:hAnsiTheme="minorEastAsia" w:cs="宋体" w:hint="eastAsia"/>
                <w:spacing w:val="-10"/>
                <w:sz w:val="20"/>
                <w:lang w:eastAsia="zh-TW"/>
              </w:rPr>
              <w:t>法》</w:t>
            </w:r>
          </w:p>
        </w:tc>
        <w:tc>
          <w:tcPr>
            <w:tcW w:w="2115" w:type="dxa"/>
          </w:tcPr>
          <w:p w14:paraId="3E28DD99" w14:textId="77777777" w:rsidR="00CE0F75" w:rsidRPr="00081EA4" w:rsidRDefault="00CE0F75">
            <w:pPr>
              <w:pStyle w:val="TableParagraph"/>
              <w:spacing w:before="14"/>
              <w:rPr>
                <w:rFonts w:asciiTheme="minorEastAsia" w:eastAsiaTheme="minorEastAsia" w:hAnsiTheme="minorEastAsia"/>
                <w:sz w:val="15"/>
              </w:rPr>
            </w:pPr>
          </w:p>
          <w:p w14:paraId="40CA00E9" w14:textId="2EB2D5D9"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陝西省</w:t>
            </w:r>
          </w:p>
        </w:tc>
      </w:tr>
      <w:tr w:rsidR="00CE0F75" w:rsidRPr="00081EA4" w14:paraId="654313BC" w14:textId="77777777">
        <w:trPr>
          <w:trHeight w:val="775"/>
        </w:trPr>
        <w:tc>
          <w:tcPr>
            <w:tcW w:w="14385" w:type="dxa"/>
            <w:gridSpan w:val="4"/>
          </w:tcPr>
          <w:p w14:paraId="143F8E4E" w14:textId="517CAF76" w:rsidR="00CE0F75" w:rsidRPr="00081EA4" w:rsidRDefault="00081EA4">
            <w:pPr>
              <w:pStyle w:val="TableParagraph"/>
              <w:spacing w:before="167"/>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（二）製造業</w:t>
            </w:r>
          </w:p>
        </w:tc>
      </w:tr>
      <w:tr w:rsidR="00CE0F75" w:rsidRPr="00081EA4" w14:paraId="43282BCE" w14:textId="77777777">
        <w:trPr>
          <w:trHeight w:val="940"/>
        </w:trPr>
        <w:tc>
          <w:tcPr>
            <w:tcW w:w="750" w:type="dxa"/>
          </w:tcPr>
          <w:p w14:paraId="5959057D" w14:textId="77777777" w:rsidR="00CE0F75" w:rsidRPr="00081EA4" w:rsidRDefault="00CE0F75">
            <w:pPr>
              <w:pStyle w:val="TableParagraph"/>
              <w:spacing w:before="5"/>
              <w:rPr>
                <w:rFonts w:asciiTheme="minorEastAsia" w:eastAsiaTheme="minorEastAsia" w:hAnsiTheme="minorEastAsia"/>
                <w:sz w:val="20"/>
              </w:rPr>
            </w:pPr>
          </w:p>
          <w:p w14:paraId="47345F5B" w14:textId="15B02A21"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20</w:t>
            </w:r>
          </w:p>
        </w:tc>
        <w:tc>
          <w:tcPr>
            <w:tcW w:w="7185" w:type="dxa"/>
          </w:tcPr>
          <w:p w14:paraId="3F3B02D2" w14:textId="77777777" w:rsidR="00CE0F75" w:rsidRPr="00081EA4" w:rsidRDefault="00CE0F75">
            <w:pPr>
              <w:pStyle w:val="TableParagraph"/>
              <w:spacing w:before="2"/>
              <w:rPr>
                <w:rFonts w:asciiTheme="minorEastAsia" w:eastAsiaTheme="minorEastAsia" w:hAnsiTheme="minorEastAsia"/>
                <w:sz w:val="16"/>
              </w:rPr>
            </w:pPr>
          </w:p>
          <w:p w14:paraId="55E8072F" w14:textId="7B9AAEE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禁止生産和經營國家明令禁止生産的農藥、未取得登記的農藥</w:t>
            </w:r>
          </w:p>
        </w:tc>
        <w:tc>
          <w:tcPr>
            <w:tcW w:w="4335" w:type="dxa"/>
          </w:tcPr>
          <w:p w14:paraId="41686832" w14:textId="77777777" w:rsidR="00CE0F75" w:rsidRPr="00081EA4" w:rsidRDefault="00CE0F75">
            <w:pPr>
              <w:pStyle w:val="TableParagraph"/>
              <w:spacing w:before="2"/>
              <w:rPr>
                <w:rFonts w:asciiTheme="minorEastAsia" w:eastAsiaTheme="minorEastAsia" w:hAnsiTheme="minorEastAsia"/>
                <w:sz w:val="16"/>
              </w:rPr>
            </w:pPr>
          </w:p>
          <w:p w14:paraId="5D722300" w14:textId="3D72ED97"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《農藥管理條例》</w:t>
            </w:r>
          </w:p>
        </w:tc>
        <w:tc>
          <w:tcPr>
            <w:tcW w:w="2115" w:type="dxa"/>
          </w:tcPr>
          <w:p w14:paraId="7EB592DC" w14:textId="77777777" w:rsidR="00CE0F75" w:rsidRPr="00081EA4" w:rsidRDefault="00CE0F75">
            <w:pPr>
              <w:pStyle w:val="TableParagraph"/>
              <w:spacing w:before="2"/>
              <w:rPr>
                <w:rFonts w:asciiTheme="minorEastAsia" w:eastAsiaTheme="minorEastAsia" w:hAnsiTheme="minorEastAsia"/>
                <w:sz w:val="16"/>
              </w:rPr>
            </w:pPr>
          </w:p>
          <w:p w14:paraId="16CFF64A" w14:textId="239E84E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tc>
      </w:tr>
      <w:tr w:rsidR="00CE0F75" w:rsidRPr="00081EA4" w14:paraId="029E6A88" w14:textId="77777777">
        <w:trPr>
          <w:trHeight w:val="940"/>
        </w:trPr>
        <w:tc>
          <w:tcPr>
            <w:tcW w:w="750" w:type="dxa"/>
          </w:tcPr>
          <w:p w14:paraId="77255D24" w14:textId="77777777" w:rsidR="00CE0F75" w:rsidRPr="00081EA4" w:rsidRDefault="00CE0F75">
            <w:pPr>
              <w:pStyle w:val="TableParagraph"/>
              <w:spacing w:before="5"/>
              <w:rPr>
                <w:rFonts w:asciiTheme="minorEastAsia" w:eastAsiaTheme="minorEastAsia" w:hAnsiTheme="minorEastAsia"/>
                <w:sz w:val="20"/>
              </w:rPr>
            </w:pPr>
          </w:p>
          <w:p w14:paraId="6F733013" w14:textId="71E77C57"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21</w:t>
            </w:r>
          </w:p>
        </w:tc>
        <w:tc>
          <w:tcPr>
            <w:tcW w:w="7185" w:type="dxa"/>
          </w:tcPr>
          <w:p w14:paraId="31084ECD" w14:textId="77777777" w:rsidR="00CE0F75" w:rsidRPr="00081EA4" w:rsidRDefault="00CE0F75">
            <w:pPr>
              <w:pStyle w:val="TableParagraph"/>
              <w:spacing w:before="2"/>
              <w:rPr>
                <w:rFonts w:asciiTheme="minorEastAsia" w:eastAsiaTheme="minorEastAsia" w:hAnsiTheme="minorEastAsia"/>
                <w:sz w:val="16"/>
              </w:rPr>
            </w:pPr>
          </w:p>
          <w:p w14:paraId="26C3D8BA" w14:textId="2935441B"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禁止生産、銷售、使用國家明令禁止的農業投入品</w:t>
            </w:r>
          </w:p>
        </w:tc>
        <w:tc>
          <w:tcPr>
            <w:tcW w:w="4335" w:type="dxa"/>
          </w:tcPr>
          <w:p w14:paraId="425E31A2" w14:textId="77777777" w:rsidR="00CE0F75" w:rsidRPr="00081EA4" w:rsidRDefault="00CE0F75">
            <w:pPr>
              <w:pStyle w:val="TableParagraph"/>
              <w:spacing w:before="2"/>
              <w:rPr>
                <w:rFonts w:asciiTheme="minorEastAsia" w:eastAsiaTheme="minorEastAsia" w:hAnsiTheme="minorEastAsia"/>
                <w:sz w:val="16"/>
              </w:rPr>
            </w:pPr>
          </w:p>
          <w:p w14:paraId="32A2FA6E" w14:textId="58175779"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《中華人民共和國土壤污染防治法》</w:t>
            </w:r>
          </w:p>
        </w:tc>
        <w:tc>
          <w:tcPr>
            <w:tcW w:w="2115" w:type="dxa"/>
          </w:tcPr>
          <w:p w14:paraId="316E1AFD" w14:textId="77777777" w:rsidR="00CE0F75" w:rsidRPr="00081EA4" w:rsidRDefault="00CE0F75">
            <w:pPr>
              <w:pStyle w:val="TableParagraph"/>
              <w:spacing w:before="2"/>
              <w:rPr>
                <w:rFonts w:asciiTheme="minorEastAsia" w:eastAsiaTheme="minorEastAsia" w:hAnsiTheme="minorEastAsia"/>
                <w:sz w:val="16"/>
              </w:rPr>
            </w:pPr>
          </w:p>
          <w:p w14:paraId="680E2B42" w14:textId="5ECF4FA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tc>
      </w:tr>
      <w:tr w:rsidR="00CE0F75" w:rsidRPr="00081EA4" w14:paraId="6C16DF08" w14:textId="77777777">
        <w:trPr>
          <w:trHeight w:val="940"/>
        </w:trPr>
        <w:tc>
          <w:tcPr>
            <w:tcW w:w="750" w:type="dxa"/>
          </w:tcPr>
          <w:p w14:paraId="126997EF" w14:textId="77777777" w:rsidR="00CE0F75" w:rsidRPr="00081EA4" w:rsidRDefault="00CE0F75">
            <w:pPr>
              <w:pStyle w:val="TableParagraph"/>
              <w:spacing w:before="5"/>
              <w:rPr>
                <w:rFonts w:asciiTheme="minorEastAsia" w:eastAsiaTheme="minorEastAsia" w:hAnsiTheme="minorEastAsia"/>
                <w:sz w:val="20"/>
              </w:rPr>
            </w:pPr>
          </w:p>
          <w:p w14:paraId="77F66BF6" w14:textId="286E69F9"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22</w:t>
            </w:r>
          </w:p>
        </w:tc>
        <w:tc>
          <w:tcPr>
            <w:tcW w:w="7185" w:type="dxa"/>
          </w:tcPr>
          <w:p w14:paraId="4398BFCB" w14:textId="77777777" w:rsidR="00CE0F75" w:rsidRPr="00081EA4" w:rsidRDefault="00CE0F75">
            <w:pPr>
              <w:pStyle w:val="TableParagraph"/>
              <w:spacing w:before="2"/>
              <w:rPr>
                <w:rFonts w:asciiTheme="minorEastAsia" w:eastAsiaTheme="minorEastAsia" w:hAnsiTheme="minorEastAsia"/>
                <w:sz w:val="16"/>
              </w:rPr>
            </w:pPr>
          </w:p>
          <w:p w14:paraId="5602994C" w14:textId="0680F6C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在規定的期限和區域內，禁止生産、銷售和使用粘土磚</w:t>
            </w:r>
          </w:p>
        </w:tc>
        <w:tc>
          <w:tcPr>
            <w:tcW w:w="4335" w:type="dxa"/>
          </w:tcPr>
          <w:p w14:paraId="3CBFEE8C" w14:textId="77777777" w:rsidR="00CE0F75" w:rsidRPr="00081EA4" w:rsidRDefault="00CE0F75">
            <w:pPr>
              <w:pStyle w:val="TableParagraph"/>
              <w:spacing w:before="2"/>
              <w:rPr>
                <w:rFonts w:asciiTheme="minorEastAsia" w:eastAsiaTheme="minorEastAsia" w:hAnsiTheme="minorEastAsia"/>
                <w:sz w:val="16"/>
              </w:rPr>
            </w:pPr>
          </w:p>
          <w:p w14:paraId="2A2F46F4" w14:textId="18D71161"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《中華人民共和國循環經濟促進法》</w:t>
            </w:r>
          </w:p>
        </w:tc>
        <w:tc>
          <w:tcPr>
            <w:tcW w:w="2115" w:type="dxa"/>
          </w:tcPr>
          <w:p w14:paraId="72C1CD2A" w14:textId="77777777" w:rsidR="00CE0F75" w:rsidRPr="00081EA4" w:rsidRDefault="00CE0F75">
            <w:pPr>
              <w:pStyle w:val="TableParagraph"/>
              <w:spacing w:before="2"/>
              <w:rPr>
                <w:rFonts w:asciiTheme="minorEastAsia" w:eastAsiaTheme="minorEastAsia" w:hAnsiTheme="minorEastAsia"/>
                <w:sz w:val="16"/>
              </w:rPr>
            </w:pPr>
          </w:p>
          <w:p w14:paraId="0FE8ABE3" w14:textId="75DFE8D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發展改革委</w:t>
            </w:r>
          </w:p>
        </w:tc>
      </w:tr>
      <w:tr w:rsidR="00CE0F75" w:rsidRPr="00081EA4" w14:paraId="55DEBD48" w14:textId="77777777">
        <w:trPr>
          <w:trHeight w:val="940"/>
        </w:trPr>
        <w:tc>
          <w:tcPr>
            <w:tcW w:w="750" w:type="dxa"/>
          </w:tcPr>
          <w:p w14:paraId="44771F41" w14:textId="77777777" w:rsidR="00CE0F75" w:rsidRPr="00081EA4" w:rsidRDefault="00CE0F75">
            <w:pPr>
              <w:pStyle w:val="TableParagraph"/>
              <w:spacing w:before="5"/>
              <w:rPr>
                <w:rFonts w:asciiTheme="minorEastAsia" w:eastAsiaTheme="minorEastAsia" w:hAnsiTheme="minorEastAsia"/>
                <w:sz w:val="20"/>
              </w:rPr>
            </w:pPr>
          </w:p>
          <w:p w14:paraId="28F6E971" w14:textId="22477B54"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23</w:t>
            </w:r>
          </w:p>
        </w:tc>
        <w:tc>
          <w:tcPr>
            <w:tcW w:w="7185" w:type="dxa"/>
          </w:tcPr>
          <w:p w14:paraId="23664BF3" w14:textId="77777777" w:rsidR="00CE0F75" w:rsidRPr="00081EA4" w:rsidRDefault="00CE0F75">
            <w:pPr>
              <w:pStyle w:val="TableParagraph"/>
              <w:spacing w:before="2"/>
              <w:rPr>
                <w:rFonts w:asciiTheme="minorEastAsia" w:eastAsiaTheme="minorEastAsia" w:hAnsiTheme="minorEastAsia"/>
                <w:sz w:val="16"/>
              </w:rPr>
            </w:pPr>
          </w:p>
          <w:p w14:paraId="267C7016" w14:textId="2E0F216E"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禁止生産、銷售和使用有毒、有害物質超過國家標準的建築和裝修材料</w:t>
            </w:r>
          </w:p>
        </w:tc>
        <w:tc>
          <w:tcPr>
            <w:tcW w:w="4335" w:type="dxa"/>
          </w:tcPr>
          <w:p w14:paraId="0EE4C86C" w14:textId="77777777" w:rsidR="00CE0F75" w:rsidRPr="00081EA4" w:rsidRDefault="00CE0F75">
            <w:pPr>
              <w:pStyle w:val="TableParagraph"/>
              <w:spacing w:before="2"/>
              <w:rPr>
                <w:rFonts w:asciiTheme="minorEastAsia" w:eastAsiaTheme="minorEastAsia" w:hAnsiTheme="minorEastAsia"/>
                <w:sz w:val="16"/>
              </w:rPr>
            </w:pPr>
          </w:p>
          <w:p w14:paraId="79E99532" w14:textId="43F1712C"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《中華人民共和國清潔生産促進法》</w:t>
            </w:r>
          </w:p>
        </w:tc>
        <w:tc>
          <w:tcPr>
            <w:tcW w:w="2115" w:type="dxa"/>
          </w:tcPr>
          <w:p w14:paraId="110DA7B0" w14:textId="77777777" w:rsidR="00CE0F75" w:rsidRPr="00081EA4" w:rsidRDefault="00CE0F75">
            <w:pPr>
              <w:pStyle w:val="TableParagraph"/>
              <w:spacing w:before="8"/>
              <w:rPr>
                <w:rFonts w:asciiTheme="minorEastAsia" w:eastAsiaTheme="minorEastAsia" w:hAnsiTheme="minorEastAsia"/>
                <w:sz w:val="15"/>
              </w:rPr>
            </w:pPr>
          </w:p>
          <w:p w14:paraId="53E6BC9D" w14:textId="393B3645" w:rsidR="00CE0F75" w:rsidRPr="00081EA4" w:rsidRDefault="00081EA4">
            <w:pPr>
              <w:pStyle w:val="TableParagraph"/>
              <w:spacing w:line="151" w:lineRule="auto"/>
              <w:ind w:left="60" w:right="61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住房城鄉建設部市場監管總局</w:t>
            </w:r>
          </w:p>
        </w:tc>
      </w:tr>
      <w:tr w:rsidR="00CE0F75" w:rsidRPr="00081EA4" w14:paraId="7525AA2A" w14:textId="77777777">
        <w:trPr>
          <w:trHeight w:val="940"/>
        </w:trPr>
        <w:tc>
          <w:tcPr>
            <w:tcW w:w="750" w:type="dxa"/>
          </w:tcPr>
          <w:p w14:paraId="5D1062B9" w14:textId="77777777" w:rsidR="00CE0F75" w:rsidRPr="00081EA4" w:rsidRDefault="00CE0F75">
            <w:pPr>
              <w:pStyle w:val="TableParagraph"/>
              <w:spacing w:before="5"/>
              <w:rPr>
                <w:rFonts w:asciiTheme="minorEastAsia" w:eastAsiaTheme="minorEastAsia" w:hAnsiTheme="minorEastAsia"/>
                <w:sz w:val="20"/>
              </w:rPr>
            </w:pPr>
          </w:p>
          <w:p w14:paraId="58A83ECE" w14:textId="51572BA3"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24</w:t>
            </w:r>
          </w:p>
        </w:tc>
        <w:tc>
          <w:tcPr>
            <w:tcW w:w="7185" w:type="dxa"/>
          </w:tcPr>
          <w:p w14:paraId="497E3861" w14:textId="77777777" w:rsidR="00CE0F75" w:rsidRPr="00081EA4" w:rsidRDefault="00CE0F75">
            <w:pPr>
              <w:pStyle w:val="TableParagraph"/>
              <w:spacing w:before="2"/>
              <w:rPr>
                <w:rFonts w:asciiTheme="minorEastAsia" w:eastAsiaTheme="minorEastAsia" w:hAnsiTheme="minorEastAsia"/>
                <w:sz w:val="16"/>
              </w:rPr>
            </w:pPr>
          </w:p>
          <w:p w14:paraId="0A45CF63" w14:textId="4F16C474"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禁止製造、銷售仿真槍</w:t>
            </w:r>
          </w:p>
        </w:tc>
        <w:tc>
          <w:tcPr>
            <w:tcW w:w="4335" w:type="dxa"/>
          </w:tcPr>
          <w:p w14:paraId="3331BCE4" w14:textId="77777777" w:rsidR="00CE0F75" w:rsidRPr="00081EA4" w:rsidRDefault="00CE0F75">
            <w:pPr>
              <w:pStyle w:val="TableParagraph"/>
              <w:spacing w:before="2"/>
              <w:rPr>
                <w:rFonts w:asciiTheme="minorEastAsia" w:eastAsiaTheme="minorEastAsia" w:hAnsiTheme="minorEastAsia"/>
                <w:sz w:val="16"/>
              </w:rPr>
            </w:pPr>
          </w:p>
          <w:p w14:paraId="16284BF3" w14:textId="1638D9B6"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《中華人民共和國槍支管理法》</w:t>
            </w:r>
          </w:p>
        </w:tc>
        <w:tc>
          <w:tcPr>
            <w:tcW w:w="2115" w:type="dxa"/>
          </w:tcPr>
          <w:p w14:paraId="22F669F1" w14:textId="77777777" w:rsidR="00CE0F75" w:rsidRPr="00081EA4" w:rsidRDefault="00CE0F75">
            <w:pPr>
              <w:pStyle w:val="TableParagraph"/>
              <w:spacing w:before="2"/>
              <w:rPr>
                <w:rFonts w:asciiTheme="minorEastAsia" w:eastAsiaTheme="minorEastAsia" w:hAnsiTheme="minorEastAsia"/>
                <w:sz w:val="16"/>
              </w:rPr>
            </w:pPr>
          </w:p>
          <w:p w14:paraId="624B1306" w14:textId="3ABB404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公安部</w:t>
            </w:r>
          </w:p>
        </w:tc>
      </w:tr>
    </w:tbl>
    <w:p w14:paraId="40FDF70F"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2737CE18" w14:textId="77777777">
        <w:trPr>
          <w:trHeight w:val="580"/>
        </w:trPr>
        <w:tc>
          <w:tcPr>
            <w:tcW w:w="750" w:type="dxa"/>
          </w:tcPr>
          <w:p w14:paraId="69FBC035" w14:textId="09A36B7C"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7A098F36" w14:textId="27FA6027"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5BC80247" w14:textId="12015C30"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230C3AC8" w14:textId="2FAEB69E"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1A117C8B" w14:textId="77777777">
        <w:trPr>
          <w:trHeight w:val="940"/>
        </w:trPr>
        <w:tc>
          <w:tcPr>
            <w:tcW w:w="750" w:type="dxa"/>
          </w:tcPr>
          <w:p w14:paraId="22EA347B" w14:textId="77777777" w:rsidR="00CE0F75" w:rsidRPr="00081EA4" w:rsidRDefault="00CE0F75">
            <w:pPr>
              <w:pStyle w:val="TableParagraph"/>
              <w:rPr>
                <w:rFonts w:asciiTheme="minorEastAsia" w:eastAsiaTheme="minorEastAsia" w:hAnsiTheme="minorEastAsia"/>
                <w:sz w:val="20"/>
              </w:rPr>
            </w:pPr>
          </w:p>
          <w:p w14:paraId="0DEC0A49" w14:textId="18159C2C"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25</w:t>
            </w:r>
          </w:p>
        </w:tc>
        <w:tc>
          <w:tcPr>
            <w:tcW w:w="7185" w:type="dxa"/>
          </w:tcPr>
          <w:p w14:paraId="33533D74" w14:textId="77777777" w:rsidR="00CE0F75" w:rsidRPr="00081EA4" w:rsidRDefault="00CE0F75">
            <w:pPr>
              <w:pStyle w:val="TableParagraph"/>
              <w:spacing w:before="14"/>
              <w:rPr>
                <w:rFonts w:asciiTheme="minorEastAsia" w:eastAsiaTheme="minorEastAsia" w:hAnsiTheme="minorEastAsia"/>
                <w:sz w:val="15"/>
              </w:rPr>
            </w:pPr>
          </w:p>
          <w:p w14:paraId="1B69680E" w14:textId="137F6C5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禁止違規製造、銷售和進口非法定計量單位的計量器具</w:t>
            </w:r>
          </w:p>
        </w:tc>
        <w:tc>
          <w:tcPr>
            <w:tcW w:w="4335" w:type="dxa"/>
          </w:tcPr>
          <w:p w14:paraId="35C99D8E" w14:textId="77777777" w:rsidR="00CE0F75" w:rsidRPr="00081EA4" w:rsidRDefault="00CE0F75">
            <w:pPr>
              <w:pStyle w:val="TableParagraph"/>
              <w:spacing w:before="14"/>
              <w:rPr>
                <w:rFonts w:asciiTheme="minorEastAsia" w:eastAsiaTheme="minorEastAsia" w:hAnsiTheme="minorEastAsia"/>
                <w:sz w:val="15"/>
              </w:rPr>
            </w:pPr>
          </w:p>
          <w:p w14:paraId="12AE1A78" w14:textId="39FA9AEA"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《中華人民共和國計量法》</w:t>
            </w:r>
          </w:p>
        </w:tc>
        <w:tc>
          <w:tcPr>
            <w:tcW w:w="2115" w:type="dxa"/>
          </w:tcPr>
          <w:p w14:paraId="3C3A24D1" w14:textId="77777777" w:rsidR="00CE0F75" w:rsidRPr="00081EA4" w:rsidRDefault="00CE0F75">
            <w:pPr>
              <w:pStyle w:val="TableParagraph"/>
              <w:spacing w:before="14"/>
              <w:rPr>
                <w:rFonts w:asciiTheme="minorEastAsia" w:eastAsiaTheme="minorEastAsia" w:hAnsiTheme="minorEastAsia"/>
                <w:sz w:val="15"/>
              </w:rPr>
            </w:pPr>
          </w:p>
          <w:p w14:paraId="1DA33ABF" w14:textId="08811A1A"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w:t>
            </w:r>
          </w:p>
        </w:tc>
      </w:tr>
      <w:tr w:rsidR="00CE0F75" w:rsidRPr="00081EA4" w14:paraId="36B00A30" w14:textId="77777777">
        <w:trPr>
          <w:trHeight w:val="940"/>
        </w:trPr>
        <w:tc>
          <w:tcPr>
            <w:tcW w:w="750" w:type="dxa"/>
          </w:tcPr>
          <w:p w14:paraId="2BE39B17" w14:textId="77777777" w:rsidR="00CE0F75" w:rsidRPr="00081EA4" w:rsidRDefault="00CE0F75">
            <w:pPr>
              <w:pStyle w:val="TableParagraph"/>
              <w:rPr>
                <w:rFonts w:asciiTheme="minorEastAsia" w:eastAsiaTheme="minorEastAsia" w:hAnsiTheme="minorEastAsia"/>
                <w:sz w:val="20"/>
              </w:rPr>
            </w:pPr>
          </w:p>
          <w:p w14:paraId="55C19CD8" w14:textId="4A5F7105"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26</w:t>
            </w:r>
          </w:p>
        </w:tc>
        <w:tc>
          <w:tcPr>
            <w:tcW w:w="7185" w:type="dxa"/>
          </w:tcPr>
          <w:p w14:paraId="7FAADBFD" w14:textId="77777777" w:rsidR="00CE0F75" w:rsidRPr="00081EA4" w:rsidRDefault="00CE0F75">
            <w:pPr>
              <w:pStyle w:val="TableParagraph"/>
              <w:spacing w:before="3"/>
              <w:rPr>
                <w:rFonts w:asciiTheme="minorEastAsia" w:eastAsiaTheme="minorEastAsia" w:hAnsiTheme="minorEastAsia"/>
                <w:sz w:val="15"/>
              </w:rPr>
            </w:pPr>
          </w:p>
          <w:p w14:paraId="58C66ABA" w14:textId="25CDED89" w:rsidR="00CE0F75" w:rsidRPr="00081EA4" w:rsidRDefault="00081EA4">
            <w:pPr>
              <w:pStyle w:val="TableParagraph"/>
              <w:spacing w:line="151" w:lineRule="auto"/>
              <w:ind w:left="60" w:right="80"/>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重點區域嚴禁新增鋼鐵、焦化、水泥熟料、平板玻璃、電解鋁、氧化鋁、煤化工産</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z w:val="20"/>
                <w:lang w:eastAsia="zh-TW"/>
              </w:rPr>
              <w:t>能</w:t>
            </w:r>
          </w:p>
        </w:tc>
        <w:tc>
          <w:tcPr>
            <w:tcW w:w="4335" w:type="dxa"/>
          </w:tcPr>
          <w:p w14:paraId="4EF9381D" w14:textId="77777777" w:rsidR="00CE0F75" w:rsidRPr="00081EA4" w:rsidRDefault="00CE0F75">
            <w:pPr>
              <w:pStyle w:val="TableParagraph"/>
              <w:spacing w:before="3"/>
              <w:rPr>
                <w:rFonts w:asciiTheme="minorEastAsia" w:eastAsiaTheme="minorEastAsia" w:hAnsiTheme="minorEastAsia"/>
                <w:sz w:val="15"/>
              </w:rPr>
            </w:pPr>
          </w:p>
          <w:p w14:paraId="49EA8282" w14:textId="0BB4B054" w:rsidR="00CE0F75" w:rsidRPr="00081EA4" w:rsidRDefault="00081EA4">
            <w:pPr>
              <w:pStyle w:val="TableParagraph"/>
              <w:spacing w:line="151" w:lineRule="auto"/>
              <w:ind w:left="55" w:right="2"/>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《中共中央</w:t>
            </w:r>
            <w:r w:rsidRPr="00081EA4">
              <w:rPr>
                <w:rFonts w:asciiTheme="minorEastAsia" w:eastAsiaTheme="minorEastAsia" w:hAnsiTheme="minorEastAsia"/>
                <w:sz w:val="20"/>
                <w:lang w:eastAsia="zh-TW"/>
              </w:rPr>
              <w:t xml:space="preserve"> </w:t>
            </w:r>
            <w:r w:rsidRPr="00081EA4">
              <w:rPr>
                <w:rFonts w:asciiTheme="minorEastAsia" w:eastAsiaTheme="minorEastAsia" w:hAnsiTheme="minorEastAsia" w:cs="宋体" w:hint="eastAsia"/>
                <w:sz w:val="20"/>
                <w:lang w:eastAsia="zh-TW"/>
              </w:rPr>
              <w:t>國務院關于深入打好污染防治攻堅戰的意</w:t>
            </w:r>
            <w:r w:rsidRPr="00081EA4">
              <w:rPr>
                <w:rFonts w:asciiTheme="minorEastAsia" w:eastAsiaTheme="minorEastAsia" w:hAnsiTheme="minorEastAsia"/>
                <w:sz w:val="20"/>
                <w:lang w:eastAsia="zh-TW"/>
              </w:rPr>
              <w:t>見》</w:t>
            </w:r>
          </w:p>
        </w:tc>
        <w:tc>
          <w:tcPr>
            <w:tcW w:w="2115" w:type="dxa"/>
          </w:tcPr>
          <w:p w14:paraId="449D8420" w14:textId="77777777" w:rsidR="00CE0F75" w:rsidRPr="00081EA4" w:rsidRDefault="00CE0F75">
            <w:pPr>
              <w:pStyle w:val="TableParagraph"/>
              <w:spacing w:before="14"/>
              <w:rPr>
                <w:rFonts w:asciiTheme="minorEastAsia" w:eastAsiaTheme="minorEastAsia" w:hAnsiTheme="minorEastAsia"/>
                <w:sz w:val="15"/>
              </w:rPr>
            </w:pPr>
          </w:p>
          <w:p w14:paraId="69E2A3BA" w14:textId="1BA78FB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r w:rsidR="00CE0F75" w:rsidRPr="00081EA4" w14:paraId="0C62D37D" w14:textId="77777777">
        <w:trPr>
          <w:trHeight w:val="940"/>
        </w:trPr>
        <w:tc>
          <w:tcPr>
            <w:tcW w:w="750" w:type="dxa"/>
          </w:tcPr>
          <w:p w14:paraId="1A839155" w14:textId="77777777" w:rsidR="00CE0F75" w:rsidRPr="00081EA4" w:rsidRDefault="00CE0F75">
            <w:pPr>
              <w:pStyle w:val="TableParagraph"/>
              <w:rPr>
                <w:rFonts w:asciiTheme="minorEastAsia" w:eastAsiaTheme="minorEastAsia" w:hAnsiTheme="minorEastAsia"/>
                <w:sz w:val="20"/>
              </w:rPr>
            </w:pPr>
          </w:p>
          <w:p w14:paraId="446B1EB4" w14:textId="7DD958EA"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27</w:t>
            </w:r>
          </w:p>
        </w:tc>
        <w:tc>
          <w:tcPr>
            <w:tcW w:w="7185" w:type="dxa"/>
          </w:tcPr>
          <w:p w14:paraId="5C85BB67" w14:textId="77777777" w:rsidR="00CE0F75" w:rsidRPr="00081EA4" w:rsidRDefault="00CE0F75">
            <w:pPr>
              <w:pStyle w:val="TableParagraph"/>
              <w:spacing w:before="3"/>
              <w:rPr>
                <w:rFonts w:asciiTheme="minorEastAsia" w:eastAsiaTheme="minorEastAsia" w:hAnsiTheme="minorEastAsia"/>
                <w:sz w:val="15"/>
              </w:rPr>
            </w:pPr>
          </w:p>
          <w:p w14:paraId="11733A5C" w14:textId="56B207B1" w:rsidR="00CE0F75" w:rsidRPr="00081EA4" w:rsidRDefault="00081EA4">
            <w:pPr>
              <w:pStyle w:val="TableParagraph"/>
              <w:spacing w:line="151" w:lineRule="auto"/>
              <w:ind w:left="60" w:right="8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除主管部門另有規定的以外，血液製品、麻醉藥品、精神藥品、醫療用毒性藥品、</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藥品類易制毒化學品不得委托生産</w:t>
            </w:r>
          </w:p>
        </w:tc>
        <w:tc>
          <w:tcPr>
            <w:tcW w:w="4335" w:type="dxa"/>
          </w:tcPr>
          <w:p w14:paraId="0C928A08" w14:textId="77777777" w:rsidR="00CE0F75" w:rsidRPr="00081EA4" w:rsidRDefault="00CE0F75">
            <w:pPr>
              <w:pStyle w:val="TableParagraph"/>
              <w:spacing w:before="14"/>
              <w:rPr>
                <w:rFonts w:asciiTheme="minorEastAsia" w:eastAsiaTheme="minorEastAsia" w:hAnsiTheme="minorEastAsia"/>
                <w:sz w:val="15"/>
              </w:rPr>
            </w:pPr>
          </w:p>
          <w:p w14:paraId="6CC607A1" w14:textId="0A4AB8FD"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《中華人民共和國藥品管理法》</w:t>
            </w:r>
          </w:p>
        </w:tc>
        <w:tc>
          <w:tcPr>
            <w:tcW w:w="2115" w:type="dxa"/>
          </w:tcPr>
          <w:p w14:paraId="041FAA92" w14:textId="77777777" w:rsidR="00CE0F75" w:rsidRPr="00081EA4" w:rsidRDefault="00CE0F75">
            <w:pPr>
              <w:pStyle w:val="TableParagraph"/>
              <w:spacing w:before="14"/>
              <w:rPr>
                <w:rFonts w:asciiTheme="minorEastAsia" w:eastAsiaTheme="minorEastAsia" w:hAnsiTheme="minorEastAsia"/>
                <w:sz w:val="15"/>
              </w:rPr>
            </w:pPr>
          </w:p>
          <w:p w14:paraId="4DDF58E9" w14:textId="046F1E3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藥監局</w:t>
            </w:r>
          </w:p>
        </w:tc>
      </w:tr>
      <w:tr w:rsidR="00CE0F75" w:rsidRPr="00081EA4" w14:paraId="6D2B131E" w14:textId="77777777">
        <w:trPr>
          <w:trHeight w:val="940"/>
        </w:trPr>
        <w:tc>
          <w:tcPr>
            <w:tcW w:w="750" w:type="dxa"/>
          </w:tcPr>
          <w:p w14:paraId="46582B04" w14:textId="77777777" w:rsidR="00CE0F75" w:rsidRPr="00081EA4" w:rsidRDefault="00CE0F75">
            <w:pPr>
              <w:pStyle w:val="TableParagraph"/>
              <w:rPr>
                <w:rFonts w:asciiTheme="minorEastAsia" w:eastAsiaTheme="minorEastAsia" w:hAnsiTheme="minorEastAsia"/>
                <w:sz w:val="20"/>
              </w:rPr>
            </w:pPr>
          </w:p>
          <w:p w14:paraId="3F7712AB" w14:textId="15FB6C8C"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28</w:t>
            </w:r>
          </w:p>
        </w:tc>
        <w:tc>
          <w:tcPr>
            <w:tcW w:w="7185" w:type="dxa"/>
          </w:tcPr>
          <w:p w14:paraId="5613F845" w14:textId="77777777" w:rsidR="00CE0F75" w:rsidRPr="00081EA4" w:rsidRDefault="00CE0F75">
            <w:pPr>
              <w:pStyle w:val="TableParagraph"/>
              <w:spacing w:before="14"/>
              <w:rPr>
                <w:rFonts w:asciiTheme="minorEastAsia" w:eastAsiaTheme="minorEastAsia" w:hAnsiTheme="minorEastAsia"/>
                <w:sz w:val="15"/>
              </w:rPr>
            </w:pPr>
          </w:p>
          <w:p w14:paraId="57285A36" w14:textId="6A79007B"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在指定區域內，禁止生産、銷售烟花爆竹、民用爆炸物（各地區）</w:t>
            </w:r>
          </w:p>
        </w:tc>
        <w:tc>
          <w:tcPr>
            <w:tcW w:w="4335" w:type="dxa"/>
          </w:tcPr>
          <w:p w14:paraId="4219C014" w14:textId="77777777" w:rsidR="00CE0F75" w:rsidRPr="00081EA4" w:rsidRDefault="00CE0F75">
            <w:pPr>
              <w:pStyle w:val="TableParagraph"/>
              <w:spacing w:before="3"/>
              <w:rPr>
                <w:rFonts w:asciiTheme="minorEastAsia" w:eastAsiaTheme="minorEastAsia" w:hAnsiTheme="minorEastAsia"/>
                <w:sz w:val="15"/>
              </w:rPr>
            </w:pPr>
          </w:p>
          <w:p w14:paraId="70EA9FC5" w14:textId="3936F427" w:rsidR="00CE0F75" w:rsidRPr="00081EA4" w:rsidRDefault="00081EA4">
            <w:pPr>
              <w:pStyle w:val="TableParagraph"/>
              <w:spacing w:line="151" w:lineRule="auto"/>
              <w:ind w:left="55" w:right="16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按所在地地方性法規及省級人民政府規章規定執</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z w:val="20"/>
                <w:lang w:eastAsia="zh-TW"/>
              </w:rPr>
              <w:t>行</w:t>
            </w:r>
          </w:p>
        </w:tc>
        <w:tc>
          <w:tcPr>
            <w:tcW w:w="2115" w:type="dxa"/>
          </w:tcPr>
          <w:p w14:paraId="740046F8" w14:textId="77777777" w:rsidR="00CE0F75" w:rsidRPr="00081EA4" w:rsidRDefault="00CE0F75">
            <w:pPr>
              <w:pStyle w:val="TableParagraph"/>
              <w:spacing w:before="14"/>
              <w:rPr>
                <w:rFonts w:asciiTheme="minorEastAsia" w:eastAsiaTheme="minorEastAsia" w:hAnsiTheme="minorEastAsia"/>
                <w:sz w:val="15"/>
              </w:rPr>
            </w:pPr>
          </w:p>
          <w:p w14:paraId="49AF826B" w14:textId="3F5FB57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各地區</w:t>
            </w:r>
          </w:p>
        </w:tc>
      </w:tr>
      <w:tr w:rsidR="00CE0F75" w:rsidRPr="00081EA4" w14:paraId="377583EB" w14:textId="77777777">
        <w:trPr>
          <w:trHeight w:val="775"/>
        </w:trPr>
        <w:tc>
          <w:tcPr>
            <w:tcW w:w="14385" w:type="dxa"/>
            <w:gridSpan w:val="4"/>
          </w:tcPr>
          <w:p w14:paraId="28895458" w14:textId="1A76B24E" w:rsidR="00CE0F75" w:rsidRPr="00081EA4" w:rsidRDefault="00081EA4">
            <w:pPr>
              <w:pStyle w:val="TableParagraph"/>
              <w:spacing w:before="167"/>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（三）電力、熱力、燃氣及水生産和供應業</w:t>
            </w:r>
          </w:p>
        </w:tc>
      </w:tr>
      <w:tr w:rsidR="00CE0F75" w:rsidRPr="00081EA4" w14:paraId="26E40CEE" w14:textId="77777777">
        <w:trPr>
          <w:trHeight w:val="1060"/>
        </w:trPr>
        <w:tc>
          <w:tcPr>
            <w:tcW w:w="750" w:type="dxa"/>
          </w:tcPr>
          <w:p w14:paraId="3252A0F1" w14:textId="77777777" w:rsidR="00CE0F75" w:rsidRPr="00081EA4" w:rsidRDefault="00CE0F75">
            <w:pPr>
              <w:pStyle w:val="TableParagraph"/>
              <w:spacing w:before="13"/>
              <w:rPr>
                <w:rFonts w:asciiTheme="minorEastAsia" w:eastAsiaTheme="minorEastAsia" w:hAnsiTheme="minorEastAsia"/>
                <w:sz w:val="23"/>
              </w:rPr>
            </w:pPr>
          </w:p>
          <w:p w14:paraId="26F51DD6" w14:textId="4ADF5902"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29</w:t>
            </w:r>
          </w:p>
        </w:tc>
        <w:tc>
          <w:tcPr>
            <w:tcW w:w="7185" w:type="dxa"/>
          </w:tcPr>
          <w:p w14:paraId="24865DE1" w14:textId="77777777" w:rsidR="00CE0F75" w:rsidRPr="00081EA4" w:rsidRDefault="00CE0F75">
            <w:pPr>
              <w:pStyle w:val="TableParagraph"/>
              <w:spacing w:before="10"/>
              <w:rPr>
                <w:rFonts w:asciiTheme="minorEastAsia" w:eastAsiaTheme="minorEastAsia" w:hAnsiTheme="minorEastAsia"/>
                <w:sz w:val="19"/>
              </w:rPr>
            </w:pPr>
          </w:p>
          <w:p w14:paraId="51CC50FC" w14:textId="75F5CE7C"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禁止新建不符合國家規定的燃煤發電機組、燃油發電機組和燃煤熱電機組</w:t>
            </w:r>
          </w:p>
        </w:tc>
        <w:tc>
          <w:tcPr>
            <w:tcW w:w="4335" w:type="dxa"/>
          </w:tcPr>
          <w:p w14:paraId="264BC1FE" w14:textId="77777777" w:rsidR="00CE0F75" w:rsidRPr="00081EA4" w:rsidRDefault="00CE0F75">
            <w:pPr>
              <w:pStyle w:val="TableParagraph"/>
              <w:spacing w:before="10"/>
              <w:rPr>
                <w:rFonts w:asciiTheme="minorEastAsia" w:eastAsiaTheme="minorEastAsia" w:hAnsiTheme="minorEastAsia"/>
                <w:sz w:val="19"/>
              </w:rPr>
            </w:pPr>
          </w:p>
          <w:p w14:paraId="435DFD12" w14:textId="6E214F3D"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《中華人民共和國節約能源法》</w:t>
            </w:r>
          </w:p>
        </w:tc>
        <w:tc>
          <w:tcPr>
            <w:tcW w:w="2115" w:type="dxa"/>
          </w:tcPr>
          <w:p w14:paraId="07C2868A" w14:textId="77777777" w:rsidR="00CE0F75" w:rsidRPr="00081EA4" w:rsidRDefault="00CE0F75">
            <w:pPr>
              <w:pStyle w:val="TableParagraph"/>
              <w:rPr>
                <w:rFonts w:asciiTheme="minorEastAsia" w:eastAsiaTheme="minorEastAsia" w:hAnsiTheme="minorEastAsia"/>
                <w:sz w:val="12"/>
              </w:rPr>
            </w:pPr>
          </w:p>
          <w:p w14:paraId="4CB01E4B" w14:textId="374C1255" w:rsidR="00CE0F75" w:rsidRPr="00081EA4" w:rsidRDefault="00081EA4">
            <w:pPr>
              <w:pStyle w:val="TableParagraph"/>
              <w:spacing w:line="151"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發展改革委能源局</w:t>
            </w:r>
          </w:p>
          <w:p w14:paraId="1B870C00" w14:textId="40EA2DF5" w:rsidR="00CE0F75" w:rsidRPr="00081EA4" w:rsidRDefault="00081EA4">
            <w:pPr>
              <w:pStyle w:val="TableParagraph"/>
              <w:spacing w:line="261"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r w:rsidR="00CE0F75" w:rsidRPr="00081EA4" w14:paraId="41372B15" w14:textId="77777777">
        <w:trPr>
          <w:trHeight w:val="835"/>
        </w:trPr>
        <w:tc>
          <w:tcPr>
            <w:tcW w:w="750" w:type="dxa"/>
          </w:tcPr>
          <w:p w14:paraId="15D0D164" w14:textId="77777777" w:rsidR="00CE0F75" w:rsidRPr="00081EA4" w:rsidRDefault="00CE0F75">
            <w:pPr>
              <w:pStyle w:val="TableParagraph"/>
              <w:spacing w:before="15"/>
              <w:rPr>
                <w:rFonts w:asciiTheme="minorEastAsia" w:eastAsiaTheme="minorEastAsia" w:hAnsiTheme="minorEastAsia"/>
                <w:sz w:val="16"/>
              </w:rPr>
            </w:pPr>
          </w:p>
          <w:p w14:paraId="06FDB562" w14:textId="44ADA043"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30</w:t>
            </w:r>
          </w:p>
        </w:tc>
        <w:tc>
          <w:tcPr>
            <w:tcW w:w="7185" w:type="dxa"/>
          </w:tcPr>
          <w:p w14:paraId="4E243217" w14:textId="77777777" w:rsidR="00CE0F75" w:rsidRPr="00081EA4" w:rsidRDefault="00CE0F75">
            <w:pPr>
              <w:pStyle w:val="TableParagraph"/>
              <w:spacing w:before="14"/>
              <w:rPr>
                <w:rFonts w:asciiTheme="minorEastAsia" w:eastAsiaTheme="minorEastAsia" w:hAnsiTheme="minorEastAsia"/>
                <w:sz w:val="13"/>
              </w:rPr>
            </w:pPr>
          </w:p>
          <w:p w14:paraId="5DA26CC1" w14:textId="54FC9B61"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在集中供熱管網覆蓋地區，禁止新建、擴建分散燃煤供熱鍋爐</w:t>
            </w:r>
          </w:p>
        </w:tc>
        <w:tc>
          <w:tcPr>
            <w:tcW w:w="4335" w:type="dxa"/>
          </w:tcPr>
          <w:p w14:paraId="3B32FE22" w14:textId="77777777" w:rsidR="00CE0F75" w:rsidRPr="00081EA4" w:rsidRDefault="00CE0F75">
            <w:pPr>
              <w:pStyle w:val="TableParagraph"/>
              <w:spacing w:before="14"/>
              <w:rPr>
                <w:rFonts w:asciiTheme="minorEastAsia" w:eastAsiaTheme="minorEastAsia" w:hAnsiTheme="minorEastAsia"/>
                <w:sz w:val="13"/>
              </w:rPr>
            </w:pPr>
          </w:p>
          <w:p w14:paraId="2E4C25E9" w14:textId="65819804"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《中華人民共和國大氣污染防治法》</w:t>
            </w:r>
          </w:p>
        </w:tc>
        <w:tc>
          <w:tcPr>
            <w:tcW w:w="2115" w:type="dxa"/>
          </w:tcPr>
          <w:p w14:paraId="3A572107" w14:textId="77777777" w:rsidR="00CE0F75" w:rsidRPr="00081EA4" w:rsidRDefault="00CE0F75">
            <w:pPr>
              <w:pStyle w:val="TableParagraph"/>
              <w:spacing w:before="14"/>
              <w:rPr>
                <w:rFonts w:asciiTheme="minorEastAsia" w:eastAsiaTheme="minorEastAsia" w:hAnsiTheme="minorEastAsia"/>
                <w:sz w:val="13"/>
              </w:rPr>
            </w:pPr>
          </w:p>
          <w:p w14:paraId="3B9AEB06" w14:textId="3BADECB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r w:rsidR="00CE0F75" w:rsidRPr="00081EA4" w14:paraId="2A1316B9" w14:textId="77777777">
        <w:trPr>
          <w:trHeight w:val="1180"/>
        </w:trPr>
        <w:tc>
          <w:tcPr>
            <w:tcW w:w="750" w:type="dxa"/>
          </w:tcPr>
          <w:p w14:paraId="7C7C9FAA" w14:textId="77777777" w:rsidR="00CE0F75" w:rsidRPr="00081EA4" w:rsidRDefault="00CE0F75">
            <w:pPr>
              <w:pStyle w:val="TableParagraph"/>
              <w:spacing w:before="8"/>
              <w:rPr>
                <w:rFonts w:asciiTheme="minorEastAsia" w:eastAsiaTheme="minorEastAsia" w:hAnsiTheme="minorEastAsia"/>
                <w:sz w:val="27"/>
              </w:rPr>
            </w:pPr>
          </w:p>
          <w:p w14:paraId="54063132" w14:textId="6B871242"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31</w:t>
            </w:r>
          </w:p>
        </w:tc>
        <w:tc>
          <w:tcPr>
            <w:tcW w:w="7185" w:type="dxa"/>
          </w:tcPr>
          <w:p w14:paraId="0C9A2F7F" w14:textId="77777777" w:rsidR="00CE0F75" w:rsidRPr="00081EA4" w:rsidRDefault="00CE0F75">
            <w:pPr>
              <w:pStyle w:val="TableParagraph"/>
              <w:spacing w:before="11"/>
              <w:rPr>
                <w:rFonts w:asciiTheme="minorEastAsia" w:eastAsiaTheme="minorEastAsia" w:hAnsiTheme="minorEastAsia"/>
              </w:rPr>
            </w:pPr>
          </w:p>
          <w:p w14:paraId="121CD6EF" w14:textId="0467E747" w:rsidR="00CE0F75" w:rsidRPr="00081EA4" w:rsidRDefault="00081EA4">
            <w:pPr>
              <w:pStyle w:val="TableParagraph"/>
              <w:spacing w:line="151" w:lineRule="auto"/>
              <w:ind w:left="60" w:right="80"/>
              <w:rPr>
                <w:rFonts w:asciiTheme="minorEastAsia" w:eastAsiaTheme="minorEastAsia" w:hAnsiTheme="minorEastAsia"/>
                <w:sz w:val="20"/>
              </w:rPr>
            </w:pPr>
            <w:r w:rsidRPr="00081EA4">
              <w:rPr>
                <w:rFonts w:asciiTheme="minorEastAsia" w:eastAsiaTheme="minorEastAsia" w:hAnsiTheme="minorEastAsia" w:cs="Segoe UI Symbol"/>
                <w:spacing w:val="-10"/>
                <w:sz w:val="20"/>
                <w:lang w:eastAsia="zh-TW"/>
              </w:rPr>
              <w:t>★</w:t>
            </w:r>
            <w:r w:rsidRPr="00081EA4">
              <w:rPr>
                <w:rFonts w:asciiTheme="minorEastAsia" w:eastAsiaTheme="minorEastAsia" w:hAnsiTheme="minorEastAsia" w:cs="宋体" w:hint="eastAsia"/>
                <w:spacing w:val="-10"/>
                <w:sz w:val="20"/>
                <w:lang w:eastAsia="zh-TW"/>
              </w:rPr>
              <w:t>禁止公用電廠違規轉爲自備電廠，京津冀、長三角、珠三角等區域禁止新建燃煤</w:t>
            </w:r>
            <w:r w:rsidRPr="00081EA4">
              <w:rPr>
                <w:rFonts w:asciiTheme="minorEastAsia" w:eastAsiaTheme="minorEastAsia" w:hAnsiTheme="minorEastAsia" w:cs="宋体" w:hint="eastAsia"/>
                <w:spacing w:val="-4"/>
                <w:w w:val="105"/>
                <w:sz w:val="20"/>
                <w:lang w:eastAsia="zh-TW"/>
              </w:rPr>
              <w:t>自備電廠</w:t>
            </w:r>
          </w:p>
        </w:tc>
        <w:tc>
          <w:tcPr>
            <w:tcW w:w="4335" w:type="dxa"/>
          </w:tcPr>
          <w:p w14:paraId="776E4059" w14:textId="77777777" w:rsidR="00CE0F75" w:rsidRPr="00081EA4" w:rsidRDefault="00CE0F75">
            <w:pPr>
              <w:pStyle w:val="TableParagraph"/>
              <w:spacing w:before="6"/>
              <w:rPr>
                <w:rFonts w:asciiTheme="minorEastAsia" w:eastAsiaTheme="minorEastAsia" w:hAnsiTheme="minorEastAsia"/>
                <w:sz w:val="15"/>
              </w:rPr>
            </w:pPr>
          </w:p>
          <w:p w14:paraId="5BA79901" w14:textId="4423C0B0" w:rsidR="00CE0F75" w:rsidRPr="00081EA4" w:rsidRDefault="00081EA4">
            <w:pPr>
              <w:pStyle w:val="TableParagraph"/>
              <w:spacing w:line="158" w:lineRule="auto"/>
              <w:ind w:left="55" w:right="80"/>
              <w:jc w:val="both"/>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《國家發展改革委</w:t>
            </w:r>
            <w:r w:rsidRPr="00081EA4">
              <w:rPr>
                <w:rFonts w:asciiTheme="minorEastAsia" w:eastAsiaTheme="minorEastAsia" w:hAnsiTheme="minorEastAsia"/>
                <w:spacing w:val="-6"/>
                <w:sz w:val="20"/>
                <w:lang w:eastAsia="zh-TW"/>
              </w:rPr>
              <w:t xml:space="preserve"> </w:t>
            </w:r>
            <w:r w:rsidRPr="00081EA4">
              <w:rPr>
                <w:rFonts w:asciiTheme="minorEastAsia" w:eastAsiaTheme="minorEastAsia" w:hAnsiTheme="minorEastAsia" w:cs="宋体" w:hint="eastAsia"/>
                <w:spacing w:val="-6"/>
                <w:sz w:val="20"/>
                <w:lang w:eastAsia="zh-TW"/>
              </w:rPr>
              <w:t>國家能源局關于加强和規範燃</w:t>
            </w:r>
            <w:r w:rsidRPr="00081EA4">
              <w:rPr>
                <w:rFonts w:asciiTheme="minorEastAsia" w:eastAsiaTheme="minorEastAsia" w:hAnsiTheme="minorEastAsia" w:cs="宋体" w:hint="eastAsia"/>
                <w:spacing w:val="-5"/>
                <w:sz w:val="20"/>
                <w:lang w:eastAsia="zh-TW"/>
              </w:rPr>
              <w:t>煤自備電廠監督管理的指導意見》</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發改經體〔</w:t>
            </w:r>
            <w:r w:rsidRPr="00081EA4">
              <w:rPr>
                <w:rFonts w:asciiTheme="minorEastAsia" w:eastAsiaTheme="minorEastAsia" w:hAnsiTheme="minorEastAsia"/>
                <w:spacing w:val="5"/>
                <w:sz w:val="20"/>
                <w:lang w:eastAsia="zh-TW"/>
              </w:rPr>
              <w:t>2015</w:t>
            </w:r>
            <w:r w:rsidRPr="00081EA4">
              <w:rPr>
                <w:rFonts w:asciiTheme="minorEastAsia" w:eastAsiaTheme="minorEastAsia" w:hAnsiTheme="minorEastAsia" w:cs="宋体" w:hint="eastAsia"/>
                <w:spacing w:val="-19"/>
                <w:sz w:val="20"/>
                <w:lang w:eastAsia="zh-TW"/>
              </w:rPr>
              <w:t>〕</w:t>
            </w:r>
            <w:r w:rsidRPr="00081EA4">
              <w:rPr>
                <w:rFonts w:asciiTheme="minorEastAsia" w:eastAsiaTheme="minorEastAsia" w:hAnsiTheme="minorEastAsia"/>
                <w:spacing w:val="5"/>
                <w:sz w:val="20"/>
                <w:lang w:eastAsia="zh-TW"/>
              </w:rPr>
              <w:t>2752</w:t>
            </w:r>
            <w:r w:rsidRPr="00081EA4">
              <w:rPr>
                <w:rFonts w:asciiTheme="minorEastAsia" w:eastAsiaTheme="minorEastAsia" w:hAnsiTheme="minorEastAsia" w:cs="宋体" w:hint="eastAsia"/>
                <w:sz w:val="20"/>
                <w:lang w:eastAsia="zh-TW"/>
              </w:rPr>
              <w:t>號）</w:t>
            </w:r>
          </w:p>
        </w:tc>
        <w:tc>
          <w:tcPr>
            <w:tcW w:w="2115" w:type="dxa"/>
          </w:tcPr>
          <w:p w14:paraId="47A5B32C" w14:textId="77777777" w:rsidR="00CE0F75" w:rsidRPr="00081EA4" w:rsidRDefault="00CE0F75">
            <w:pPr>
              <w:pStyle w:val="TableParagraph"/>
              <w:spacing w:before="13"/>
              <w:rPr>
                <w:rFonts w:asciiTheme="minorEastAsia" w:eastAsiaTheme="minorEastAsia" w:hAnsiTheme="minorEastAsia"/>
                <w:sz w:val="15"/>
              </w:rPr>
            </w:pPr>
          </w:p>
          <w:p w14:paraId="3AD789D5" w14:textId="6DEBED65" w:rsidR="00CE0F75" w:rsidRPr="00081EA4" w:rsidRDefault="00081EA4">
            <w:pPr>
              <w:pStyle w:val="TableParagraph"/>
              <w:spacing w:line="151"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發展改革委能源局</w:t>
            </w:r>
          </w:p>
          <w:p w14:paraId="79CF8AF7" w14:textId="70701486" w:rsidR="00CE0F75" w:rsidRPr="00081EA4" w:rsidRDefault="00081EA4">
            <w:pPr>
              <w:pStyle w:val="TableParagraph"/>
              <w:spacing w:line="261"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bl>
    <w:p w14:paraId="395B8DC0" w14:textId="77777777" w:rsidR="00CE0F75" w:rsidRPr="00081EA4" w:rsidRDefault="00CE0F75">
      <w:pPr>
        <w:spacing w:line="261" w:lineRule="exact"/>
        <w:rPr>
          <w:rFonts w:asciiTheme="minorEastAsia" w:eastAsiaTheme="minorEastAsia" w:hAnsiTheme="minorEastAsia"/>
          <w:sz w:val="20"/>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663A8D3B" w14:textId="77777777">
        <w:trPr>
          <w:trHeight w:val="580"/>
        </w:trPr>
        <w:tc>
          <w:tcPr>
            <w:tcW w:w="750" w:type="dxa"/>
          </w:tcPr>
          <w:p w14:paraId="0859D0BA" w14:textId="4E03750F"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78A9181A" w14:textId="45790508"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0A0EA7EB" w14:textId="22FB8E7F"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6F4C8942" w14:textId="4C8C484B"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43BE0458" w14:textId="77777777">
        <w:trPr>
          <w:trHeight w:val="2500"/>
        </w:trPr>
        <w:tc>
          <w:tcPr>
            <w:tcW w:w="750" w:type="dxa"/>
          </w:tcPr>
          <w:p w14:paraId="6F48EBC5" w14:textId="77777777" w:rsidR="00CE0F75" w:rsidRPr="00081EA4" w:rsidRDefault="00CE0F75">
            <w:pPr>
              <w:pStyle w:val="TableParagraph"/>
              <w:rPr>
                <w:rFonts w:asciiTheme="minorEastAsia" w:eastAsiaTheme="minorEastAsia" w:hAnsiTheme="minorEastAsia"/>
              </w:rPr>
            </w:pPr>
          </w:p>
          <w:p w14:paraId="5B89CE83" w14:textId="77777777" w:rsidR="00CE0F75" w:rsidRPr="00081EA4" w:rsidRDefault="00CE0F75">
            <w:pPr>
              <w:pStyle w:val="TableParagraph"/>
              <w:rPr>
                <w:rFonts w:asciiTheme="minorEastAsia" w:eastAsiaTheme="minorEastAsia" w:hAnsiTheme="minorEastAsia"/>
              </w:rPr>
            </w:pPr>
          </w:p>
          <w:p w14:paraId="50C471CC" w14:textId="77777777" w:rsidR="00CE0F75" w:rsidRPr="00081EA4" w:rsidRDefault="00CE0F75">
            <w:pPr>
              <w:pStyle w:val="TableParagraph"/>
              <w:spacing w:before="14"/>
              <w:rPr>
                <w:rFonts w:asciiTheme="minorEastAsia" w:eastAsiaTheme="minorEastAsia" w:hAnsiTheme="minorEastAsia"/>
                <w:sz w:val="20"/>
              </w:rPr>
            </w:pPr>
          </w:p>
          <w:p w14:paraId="1B4E82C4" w14:textId="6A50379C"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32</w:t>
            </w:r>
          </w:p>
        </w:tc>
        <w:tc>
          <w:tcPr>
            <w:tcW w:w="7185" w:type="dxa"/>
          </w:tcPr>
          <w:p w14:paraId="2DFB6302" w14:textId="77777777" w:rsidR="00CE0F75" w:rsidRPr="00081EA4" w:rsidRDefault="00CE0F75">
            <w:pPr>
              <w:pStyle w:val="TableParagraph"/>
              <w:spacing w:before="7"/>
              <w:rPr>
                <w:rFonts w:asciiTheme="minorEastAsia" w:eastAsiaTheme="minorEastAsia" w:hAnsiTheme="minorEastAsia"/>
                <w:sz w:val="26"/>
              </w:rPr>
            </w:pPr>
          </w:p>
          <w:p w14:paraId="20121A59" w14:textId="23583325" w:rsidR="00CE0F75" w:rsidRPr="00081EA4" w:rsidRDefault="00081EA4">
            <w:pPr>
              <w:pStyle w:val="TableParagraph"/>
              <w:spacing w:line="156" w:lineRule="auto"/>
              <w:ind w:left="60" w:right="80"/>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不得生産不符合安全性能要求和能效指標以及國家明令淘汰的特種設備；特種設備</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未經監督檢驗或者監督檢驗不合格的，不得出廠或者交付使用；因生産原因造成特</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w w:val="95"/>
                <w:sz w:val="20"/>
                <w:lang w:eastAsia="zh-TW"/>
              </w:rPr>
              <w:t>種設備存在危及安</w:t>
            </w:r>
            <w:r w:rsidRPr="00081EA4">
              <w:rPr>
                <w:rFonts w:asciiTheme="minorEastAsia" w:eastAsiaTheme="minorEastAsia" w:hAnsiTheme="minorEastAsia"/>
                <w:spacing w:val="-5"/>
                <w:w w:val="95"/>
                <w:sz w:val="20"/>
                <w:lang w:eastAsia="zh-TW"/>
              </w:rPr>
              <w:t xml:space="preserve">全的同一性缺陷的，特種設備生産單位應當立即停止生産，主動   </w:t>
            </w:r>
            <w:r w:rsidRPr="00081EA4">
              <w:rPr>
                <w:rFonts w:asciiTheme="minorEastAsia" w:eastAsiaTheme="minorEastAsia" w:hAnsiTheme="minorEastAsia" w:cs="宋体" w:hint="eastAsia"/>
                <w:spacing w:val="-8"/>
                <w:w w:val="95"/>
                <w:sz w:val="20"/>
                <w:lang w:eastAsia="zh-TW"/>
              </w:rPr>
              <w:t>召回；禁止銷售、使用未取得許可生産、未經檢驗和檢驗不合格，以及國家明令淘</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7"/>
                <w:w w:val="95"/>
                <w:sz w:val="20"/>
                <w:lang w:eastAsia="zh-TW"/>
              </w:rPr>
              <w:t>汰和已經報廢的特種設備；未經定期檢驗或者檢驗不合格的特種設備，不得繼續使</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9"/>
                <w:w w:val="95"/>
                <w:sz w:val="20"/>
                <w:lang w:eastAsia="zh-TW"/>
              </w:rPr>
              <w:t>用；充裝單位應當建立充裝前後的檢查、記錄制度，禁止對不符合安全技術規範要</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4"/>
                <w:sz w:val="20"/>
                <w:lang w:eastAsia="zh-TW"/>
              </w:rPr>
              <w:t>求的移動式壓力容器和氣瓶進行充裝</w:t>
            </w:r>
          </w:p>
        </w:tc>
        <w:tc>
          <w:tcPr>
            <w:tcW w:w="4335" w:type="dxa"/>
          </w:tcPr>
          <w:p w14:paraId="71897AE8" w14:textId="77777777" w:rsidR="00CE0F75" w:rsidRPr="00081EA4" w:rsidRDefault="00CE0F75">
            <w:pPr>
              <w:pStyle w:val="TableParagraph"/>
              <w:rPr>
                <w:rFonts w:asciiTheme="minorEastAsia" w:eastAsiaTheme="minorEastAsia" w:hAnsiTheme="minorEastAsia"/>
              </w:rPr>
            </w:pPr>
          </w:p>
          <w:p w14:paraId="423D076C" w14:textId="77777777" w:rsidR="00CE0F75" w:rsidRPr="00081EA4" w:rsidRDefault="00CE0F75">
            <w:pPr>
              <w:pStyle w:val="TableParagraph"/>
              <w:rPr>
                <w:rFonts w:asciiTheme="minorEastAsia" w:eastAsiaTheme="minorEastAsia" w:hAnsiTheme="minorEastAsia"/>
              </w:rPr>
            </w:pPr>
          </w:p>
          <w:p w14:paraId="3A529EDD" w14:textId="77777777" w:rsidR="00CE0F75" w:rsidRPr="00081EA4" w:rsidRDefault="00CE0F75">
            <w:pPr>
              <w:pStyle w:val="TableParagraph"/>
              <w:spacing w:before="11"/>
              <w:rPr>
                <w:rFonts w:asciiTheme="minorEastAsia" w:eastAsiaTheme="minorEastAsia" w:hAnsiTheme="minorEastAsia"/>
                <w:sz w:val="16"/>
              </w:rPr>
            </w:pPr>
          </w:p>
          <w:p w14:paraId="0EA55BF4" w14:textId="14D6CCE9"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《中華人民共和國特種設備安全法》</w:t>
            </w:r>
          </w:p>
        </w:tc>
        <w:tc>
          <w:tcPr>
            <w:tcW w:w="2115" w:type="dxa"/>
          </w:tcPr>
          <w:p w14:paraId="78C5670B" w14:textId="77777777" w:rsidR="00CE0F75" w:rsidRPr="00081EA4" w:rsidRDefault="00CE0F75">
            <w:pPr>
              <w:pStyle w:val="TableParagraph"/>
              <w:rPr>
                <w:rFonts w:asciiTheme="minorEastAsia" w:eastAsiaTheme="minorEastAsia" w:hAnsiTheme="minorEastAsia"/>
              </w:rPr>
            </w:pPr>
          </w:p>
          <w:p w14:paraId="480F152B" w14:textId="77777777" w:rsidR="00CE0F75" w:rsidRPr="00081EA4" w:rsidRDefault="00CE0F75">
            <w:pPr>
              <w:pStyle w:val="TableParagraph"/>
              <w:rPr>
                <w:rFonts w:asciiTheme="minorEastAsia" w:eastAsiaTheme="minorEastAsia" w:hAnsiTheme="minorEastAsia"/>
              </w:rPr>
            </w:pPr>
          </w:p>
          <w:p w14:paraId="05ABFC59" w14:textId="77777777" w:rsidR="00CE0F75" w:rsidRPr="00081EA4" w:rsidRDefault="00CE0F75">
            <w:pPr>
              <w:pStyle w:val="TableParagraph"/>
              <w:spacing w:before="11"/>
              <w:rPr>
                <w:rFonts w:asciiTheme="minorEastAsia" w:eastAsiaTheme="minorEastAsia" w:hAnsiTheme="minorEastAsia"/>
                <w:sz w:val="16"/>
              </w:rPr>
            </w:pPr>
          </w:p>
          <w:p w14:paraId="31FCA120" w14:textId="34F107F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w:t>
            </w:r>
          </w:p>
        </w:tc>
      </w:tr>
      <w:tr w:rsidR="00CE0F75" w:rsidRPr="00081EA4" w14:paraId="1A3AA813" w14:textId="77777777">
        <w:trPr>
          <w:trHeight w:val="985"/>
        </w:trPr>
        <w:tc>
          <w:tcPr>
            <w:tcW w:w="750" w:type="dxa"/>
          </w:tcPr>
          <w:p w14:paraId="6BB974E4" w14:textId="77777777" w:rsidR="00CE0F75" w:rsidRPr="00081EA4" w:rsidRDefault="00CE0F75">
            <w:pPr>
              <w:pStyle w:val="TableParagraph"/>
              <w:spacing w:before="3"/>
              <w:rPr>
                <w:rFonts w:asciiTheme="minorEastAsia" w:eastAsiaTheme="minorEastAsia" w:hAnsiTheme="minorEastAsia"/>
                <w:sz w:val="21"/>
              </w:rPr>
            </w:pPr>
          </w:p>
          <w:p w14:paraId="44C62F43" w14:textId="11A4F9EA"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33</w:t>
            </w:r>
          </w:p>
        </w:tc>
        <w:tc>
          <w:tcPr>
            <w:tcW w:w="7185" w:type="dxa"/>
          </w:tcPr>
          <w:p w14:paraId="020FEE7E" w14:textId="77777777" w:rsidR="00CE0F75" w:rsidRPr="00081EA4" w:rsidRDefault="00CE0F75">
            <w:pPr>
              <w:pStyle w:val="TableParagraph"/>
              <w:spacing w:before="5"/>
              <w:rPr>
                <w:rFonts w:asciiTheme="minorEastAsia" w:eastAsiaTheme="minorEastAsia" w:hAnsiTheme="minorEastAsia"/>
                <w:sz w:val="16"/>
              </w:rPr>
            </w:pPr>
          </w:p>
          <w:p w14:paraId="383D0063" w14:textId="79431ECA" w:rsidR="00CE0F75" w:rsidRPr="00081EA4" w:rsidRDefault="00081EA4">
            <w:pPr>
              <w:pStyle w:val="TableParagraph"/>
              <w:spacing w:before="1" w:line="151" w:lineRule="auto"/>
              <w:ind w:left="60" w:right="8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禁止在燃氣管網和集中供熱管網覆蓋的地區新建、改建和擴建燃燒煤炭、重油、渣</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sz w:val="20"/>
                <w:lang w:eastAsia="zh-TW"/>
              </w:rPr>
              <w:t>油等燃料的供熱設施</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吉林、廣東</w:t>
            </w:r>
            <w:r w:rsidRPr="00081EA4">
              <w:rPr>
                <w:rFonts w:asciiTheme="minorEastAsia" w:eastAsiaTheme="minorEastAsia" w:hAnsiTheme="minorEastAsia" w:cs="宋体" w:hint="eastAsia"/>
                <w:sz w:val="20"/>
                <w:lang w:eastAsia="zh-TW"/>
              </w:rPr>
              <w:t>）</w:t>
            </w:r>
          </w:p>
        </w:tc>
        <w:tc>
          <w:tcPr>
            <w:tcW w:w="4335" w:type="dxa"/>
          </w:tcPr>
          <w:p w14:paraId="17449AAE" w14:textId="0C61DAB0" w:rsidR="00CE0F75" w:rsidRPr="00081EA4" w:rsidRDefault="00081EA4">
            <w:pPr>
              <w:pStyle w:val="TableParagraph"/>
              <w:spacing w:before="195"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w:t>
            </w:r>
            <w:r w:rsidRPr="00081EA4">
              <w:rPr>
                <w:rFonts w:asciiTheme="minorEastAsia" w:eastAsiaTheme="minorEastAsia" w:hAnsiTheme="minorEastAsia"/>
                <w:spacing w:val="-7"/>
                <w:w w:val="95"/>
                <w:sz w:val="20"/>
                <w:lang w:eastAsia="zh-TW"/>
              </w:rPr>
              <w:t>吉林省大氣污染防治條例》</w:t>
            </w:r>
          </w:p>
          <w:p w14:paraId="3DEEBEFB" w14:textId="6450C95F"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《廣東省大氣污染防治條例》</w:t>
            </w:r>
          </w:p>
        </w:tc>
        <w:tc>
          <w:tcPr>
            <w:tcW w:w="2115" w:type="dxa"/>
          </w:tcPr>
          <w:p w14:paraId="0B217EC0" w14:textId="77777777" w:rsidR="00CE0F75" w:rsidRPr="00081EA4" w:rsidRDefault="00CE0F75">
            <w:pPr>
              <w:pStyle w:val="TableParagraph"/>
              <w:spacing w:before="5"/>
              <w:rPr>
                <w:rFonts w:asciiTheme="minorEastAsia" w:eastAsiaTheme="minorEastAsia" w:hAnsiTheme="minorEastAsia"/>
                <w:sz w:val="16"/>
              </w:rPr>
            </w:pPr>
          </w:p>
          <w:p w14:paraId="1F083DE1" w14:textId="5D29C244" w:rsidR="00CE0F75" w:rsidRPr="00081EA4" w:rsidRDefault="00081EA4">
            <w:pPr>
              <w:pStyle w:val="TableParagraph"/>
              <w:spacing w:before="1" w:line="151" w:lineRule="auto"/>
              <w:ind w:left="60" w:right="140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吉林省廣東省</w:t>
            </w:r>
          </w:p>
        </w:tc>
      </w:tr>
      <w:tr w:rsidR="00CE0F75" w:rsidRPr="00081EA4" w14:paraId="7C2C2414" w14:textId="77777777">
        <w:trPr>
          <w:trHeight w:val="775"/>
        </w:trPr>
        <w:tc>
          <w:tcPr>
            <w:tcW w:w="14385" w:type="dxa"/>
            <w:gridSpan w:val="4"/>
          </w:tcPr>
          <w:p w14:paraId="574E9161" w14:textId="15674106" w:rsidR="00CE0F75" w:rsidRPr="00081EA4" w:rsidRDefault="00081EA4">
            <w:pPr>
              <w:pStyle w:val="TableParagraph"/>
              <w:spacing w:before="16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（四）建築業</w:t>
            </w:r>
          </w:p>
        </w:tc>
      </w:tr>
      <w:tr w:rsidR="00CE0F75" w:rsidRPr="00081EA4" w14:paraId="64F09EC7" w14:textId="77777777">
        <w:trPr>
          <w:trHeight w:val="925"/>
        </w:trPr>
        <w:tc>
          <w:tcPr>
            <w:tcW w:w="750" w:type="dxa"/>
          </w:tcPr>
          <w:p w14:paraId="44711E68" w14:textId="77777777" w:rsidR="00CE0F75" w:rsidRPr="00081EA4" w:rsidRDefault="00CE0F75">
            <w:pPr>
              <w:pStyle w:val="TableParagraph"/>
              <w:spacing w:before="15"/>
              <w:rPr>
                <w:rFonts w:asciiTheme="minorEastAsia" w:eastAsiaTheme="minorEastAsia" w:hAnsiTheme="minorEastAsia"/>
                <w:sz w:val="18"/>
              </w:rPr>
            </w:pPr>
          </w:p>
          <w:p w14:paraId="42A86176" w14:textId="7FC6CF91"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34</w:t>
            </w:r>
          </w:p>
        </w:tc>
        <w:tc>
          <w:tcPr>
            <w:tcW w:w="7185" w:type="dxa"/>
          </w:tcPr>
          <w:p w14:paraId="50AFB200" w14:textId="77777777" w:rsidR="00CE0F75" w:rsidRPr="00081EA4" w:rsidRDefault="00CE0F75">
            <w:pPr>
              <w:pStyle w:val="TableParagraph"/>
              <w:rPr>
                <w:rFonts w:asciiTheme="minorEastAsia" w:eastAsiaTheme="minorEastAsia" w:hAnsiTheme="minorEastAsia"/>
                <w:sz w:val="14"/>
              </w:rPr>
            </w:pPr>
          </w:p>
          <w:p w14:paraId="7F4C846F" w14:textId="0FE0EE17" w:rsidR="00CE0F75" w:rsidRPr="00081EA4" w:rsidRDefault="00081EA4">
            <w:pPr>
              <w:pStyle w:val="TableParagraph"/>
              <w:spacing w:line="151" w:lineRule="auto"/>
              <w:ind w:left="60" w:right="8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禁止在領海基點保護範圍內進行工程建設以及其他可能改變該區域地形、地貌的活</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z w:val="20"/>
                <w:lang w:eastAsia="zh-TW"/>
              </w:rPr>
              <w:t>動</w:t>
            </w:r>
          </w:p>
        </w:tc>
        <w:tc>
          <w:tcPr>
            <w:tcW w:w="4335" w:type="dxa"/>
          </w:tcPr>
          <w:p w14:paraId="35819FBE" w14:textId="77777777" w:rsidR="00CE0F75" w:rsidRPr="00081EA4" w:rsidRDefault="00CE0F75">
            <w:pPr>
              <w:pStyle w:val="TableParagraph"/>
              <w:spacing w:before="14"/>
              <w:rPr>
                <w:rFonts w:asciiTheme="minorEastAsia" w:eastAsiaTheme="minorEastAsia" w:hAnsiTheme="minorEastAsia"/>
                <w:sz w:val="15"/>
              </w:rPr>
            </w:pPr>
          </w:p>
          <w:p w14:paraId="48DA1AF5" w14:textId="72121DEF"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《中華人民共和國海島保護法》</w:t>
            </w:r>
          </w:p>
        </w:tc>
        <w:tc>
          <w:tcPr>
            <w:tcW w:w="2115" w:type="dxa"/>
          </w:tcPr>
          <w:p w14:paraId="72490829" w14:textId="77777777" w:rsidR="00CE0F75" w:rsidRPr="00081EA4" w:rsidRDefault="00CE0F75">
            <w:pPr>
              <w:pStyle w:val="TableParagraph"/>
              <w:spacing w:before="14"/>
              <w:rPr>
                <w:rFonts w:asciiTheme="minorEastAsia" w:eastAsiaTheme="minorEastAsia" w:hAnsiTheme="minorEastAsia"/>
                <w:sz w:val="15"/>
              </w:rPr>
            </w:pPr>
          </w:p>
          <w:p w14:paraId="76CB00F5" w14:textId="4CFE9576"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tc>
      </w:tr>
      <w:tr w:rsidR="00CE0F75" w:rsidRPr="00081EA4" w14:paraId="6A391492" w14:textId="77777777">
        <w:trPr>
          <w:trHeight w:val="865"/>
        </w:trPr>
        <w:tc>
          <w:tcPr>
            <w:tcW w:w="750" w:type="dxa"/>
          </w:tcPr>
          <w:p w14:paraId="7E082828" w14:textId="77777777" w:rsidR="00CE0F75" w:rsidRPr="00081EA4" w:rsidRDefault="00CE0F75">
            <w:pPr>
              <w:pStyle w:val="TableParagraph"/>
              <w:spacing w:before="7"/>
              <w:rPr>
                <w:rFonts w:asciiTheme="minorEastAsia" w:eastAsiaTheme="minorEastAsia" w:hAnsiTheme="minorEastAsia"/>
                <w:sz w:val="17"/>
              </w:rPr>
            </w:pPr>
          </w:p>
          <w:p w14:paraId="19F98E01" w14:textId="13025785" w:rsidR="00CE0F75" w:rsidRPr="00081EA4" w:rsidRDefault="00081EA4">
            <w:pPr>
              <w:pStyle w:val="TableParagraph"/>
              <w:spacing w:before="1"/>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35</w:t>
            </w:r>
          </w:p>
        </w:tc>
        <w:tc>
          <w:tcPr>
            <w:tcW w:w="7185" w:type="dxa"/>
          </w:tcPr>
          <w:p w14:paraId="15C97F6D" w14:textId="77777777" w:rsidR="00CE0F75" w:rsidRPr="00081EA4" w:rsidRDefault="00CE0F75">
            <w:pPr>
              <w:pStyle w:val="TableParagraph"/>
              <w:spacing w:before="7"/>
              <w:rPr>
                <w:rFonts w:asciiTheme="minorEastAsia" w:eastAsiaTheme="minorEastAsia" w:hAnsiTheme="minorEastAsia"/>
                <w:sz w:val="14"/>
              </w:rPr>
            </w:pPr>
          </w:p>
          <w:p w14:paraId="6E2A41E0" w14:textId="5FCBD498"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禁止在臨時利用的無居民海島上建造永久性建築物或者設施</w:t>
            </w:r>
          </w:p>
        </w:tc>
        <w:tc>
          <w:tcPr>
            <w:tcW w:w="4335" w:type="dxa"/>
          </w:tcPr>
          <w:p w14:paraId="662E20F0" w14:textId="77777777" w:rsidR="00CE0F75" w:rsidRPr="00081EA4" w:rsidRDefault="00CE0F75">
            <w:pPr>
              <w:pStyle w:val="TableParagraph"/>
              <w:spacing w:before="7"/>
              <w:rPr>
                <w:rFonts w:asciiTheme="minorEastAsia" w:eastAsiaTheme="minorEastAsia" w:hAnsiTheme="minorEastAsia"/>
                <w:sz w:val="14"/>
              </w:rPr>
            </w:pPr>
          </w:p>
          <w:p w14:paraId="12B28D0E" w14:textId="23707436"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《中華人民共和國海島保護法》</w:t>
            </w:r>
          </w:p>
        </w:tc>
        <w:tc>
          <w:tcPr>
            <w:tcW w:w="2115" w:type="dxa"/>
          </w:tcPr>
          <w:p w14:paraId="66D9FAD8" w14:textId="77777777" w:rsidR="00CE0F75" w:rsidRPr="00081EA4" w:rsidRDefault="00CE0F75">
            <w:pPr>
              <w:pStyle w:val="TableParagraph"/>
              <w:spacing w:before="7"/>
              <w:rPr>
                <w:rFonts w:asciiTheme="minorEastAsia" w:eastAsiaTheme="minorEastAsia" w:hAnsiTheme="minorEastAsia"/>
                <w:sz w:val="14"/>
              </w:rPr>
            </w:pPr>
          </w:p>
          <w:p w14:paraId="5379297A" w14:textId="719764DF"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tc>
      </w:tr>
      <w:tr w:rsidR="00CE0F75" w:rsidRPr="00081EA4" w14:paraId="496A24CB" w14:textId="77777777">
        <w:trPr>
          <w:trHeight w:val="880"/>
        </w:trPr>
        <w:tc>
          <w:tcPr>
            <w:tcW w:w="750" w:type="dxa"/>
          </w:tcPr>
          <w:p w14:paraId="2AD70A6B" w14:textId="77777777" w:rsidR="00CE0F75" w:rsidRPr="00081EA4" w:rsidRDefault="00CE0F75">
            <w:pPr>
              <w:pStyle w:val="TableParagraph"/>
              <w:spacing w:before="5"/>
              <w:rPr>
                <w:rFonts w:asciiTheme="minorEastAsia" w:eastAsiaTheme="minorEastAsia" w:hAnsiTheme="minorEastAsia"/>
                <w:sz w:val="18"/>
              </w:rPr>
            </w:pPr>
          </w:p>
          <w:p w14:paraId="16B77B7F" w14:textId="6FC78FD3"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36</w:t>
            </w:r>
          </w:p>
        </w:tc>
        <w:tc>
          <w:tcPr>
            <w:tcW w:w="7185" w:type="dxa"/>
          </w:tcPr>
          <w:p w14:paraId="18097BB3" w14:textId="77777777" w:rsidR="00CE0F75" w:rsidRPr="00081EA4" w:rsidRDefault="00CE0F75">
            <w:pPr>
              <w:pStyle w:val="TableParagraph"/>
              <w:spacing w:before="8"/>
              <w:rPr>
                <w:rFonts w:asciiTheme="minorEastAsia" w:eastAsiaTheme="minorEastAsia" w:hAnsiTheme="minorEastAsia"/>
                <w:sz w:val="13"/>
              </w:rPr>
            </w:pPr>
          </w:p>
          <w:p w14:paraId="3EDB3D39" w14:textId="51B5055F" w:rsidR="00CE0F75" w:rsidRPr="00081EA4" w:rsidRDefault="00081EA4">
            <w:pPr>
              <w:pStyle w:val="TableParagraph"/>
              <w:spacing w:line="151" w:lineRule="auto"/>
              <w:ind w:left="60" w:right="9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禁止破壞國防用途無居民海島的自然地形、地貌；禁止將國防用途無居民海島用于</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與國防無關的活動</w:t>
            </w:r>
          </w:p>
        </w:tc>
        <w:tc>
          <w:tcPr>
            <w:tcW w:w="4335" w:type="dxa"/>
          </w:tcPr>
          <w:p w14:paraId="7BC87A36" w14:textId="77777777" w:rsidR="00CE0F75" w:rsidRPr="00081EA4" w:rsidRDefault="00CE0F75">
            <w:pPr>
              <w:pStyle w:val="TableParagraph"/>
              <w:spacing w:before="4"/>
              <w:rPr>
                <w:rFonts w:asciiTheme="minorEastAsia" w:eastAsiaTheme="minorEastAsia" w:hAnsiTheme="minorEastAsia"/>
                <w:sz w:val="15"/>
              </w:rPr>
            </w:pPr>
          </w:p>
          <w:p w14:paraId="550566E5" w14:textId="7ED3A734"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《中華人民共和國海島保護法》</w:t>
            </w:r>
          </w:p>
        </w:tc>
        <w:tc>
          <w:tcPr>
            <w:tcW w:w="2115" w:type="dxa"/>
          </w:tcPr>
          <w:p w14:paraId="4B495401" w14:textId="77777777" w:rsidR="00CE0F75" w:rsidRPr="00081EA4" w:rsidRDefault="00CE0F75">
            <w:pPr>
              <w:pStyle w:val="TableParagraph"/>
              <w:spacing w:before="4"/>
              <w:rPr>
                <w:rFonts w:asciiTheme="minorEastAsia" w:eastAsiaTheme="minorEastAsia" w:hAnsiTheme="minorEastAsia"/>
                <w:sz w:val="15"/>
              </w:rPr>
            </w:pPr>
          </w:p>
          <w:p w14:paraId="57288B05" w14:textId="743F8ACF"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tc>
      </w:tr>
      <w:tr w:rsidR="00CE0F75" w:rsidRPr="00081EA4" w14:paraId="32805B18" w14:textId="77777777">
        <w:trPr>
          <w:trHeight w:val="925"/>
        </w:trPr>
        <w:tc>
          <w:tcPr>
            <w:tcW w:w="750" w:type="dxa"/>
          </w:tcPr>
          <w:p w14:paraId="081261C2" w14:textId="77777777" w:rsidR="00CE0F75" w:rsidRPr="00081EA4" w:rsidRDefault="00CE0F75">
            <w:pPr>
              <w:pStyle w:val="TableParagraph"/>
              <w:spacing w:before="8"/>
              <w:rPr>
                <w:rFonts w:asciiTheme="minorEastAsia" w:eastAsiaTheme="minorEastAsia" w:hAnsiTheme="minorEastAsia"/>
                <w:sz w:val="19"/>
              </w:rPr>
            </w:pPr>
          </w:p>
          <w:p w14:paraId="443CF311" w14:textId="26921845"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37</w:t>
            </w:r>
          </w:p>
        </w:tc>
        <w:tc>
          <w:tcPr>
            <w:tcW w:w="7185" w:type="dxa"/>
          </w:tcPr>
          <w:p w14:paraId="7145B7BA" w14:textId="77777777" w:rsidR="00CE0F75" w:rsidRPr="00081EA4" w:rsidRDefault="00CE0F75">
            <w:pPr>
              <w:pStyle w:val="TableParagraph"/>
              <w:spacing w:before="10"/>
              <w:rPr>
                <w:rFonts w:asciiTheme="minorEastAsia" w:eastAsiaTheme="minorEastAsia" w:hAnsiTheme="minorEastAsia"/>
                <w:sz w:val="14"/>
              </w:rPr>
            </w:pPr>
          </w:p>
          <w:p w14:paraId="1AA651A2" w14:textId="4094E051" w:rsidR="00CE0F75" w:rsidRPr="00081EA4" w:rsidRDefault="00081EA4">
            <w:pPr>
              <w:pStyle w:val="TableParagraph"/>
              <w:spacing w:line="151" w:lineRule="auto"/>
              <w:ind w:left="60" w:right="8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禁止在依法確定爲旅游娛樂用途的無居民海島及周邊海域建造居民定居場所和從事</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生産性養殖活動</w:t>
            </w:r>
          </w:p>
        </w:tc>
        <w:tc>
          <w:tcPr>
            <w:tcW w:w="4335" w:type="dxa"/>
          </w:tcPr>
          <w:p w14:paraId="79967F73" w14:textId="77777777" w:rsidR="00CE0F75" w:rsidRPr="00081EA4" w:rsidRDefault="00CE0F75">
            <w:pPr>
              <w:pStyle w:val="TableParagraph"/>
              <w:spacing w:before="7"/>
              <w:rPr>
                <w:rFonts w:asciiTheme="minorEastAsia" w:eastAsiaTheme="minorEastAsia" w:hAnsiTheme="minorEastAsia"/>
                <w:sz w:val="16"/>
              </w:rPr>
            </w:pPr>
          </w:p>
          <w:p w14:paraId="1DA4698C" w14:textId="65701D38"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《中華人民共和國海島保護法》</w:t>
            </w:r>
          </w:p>
        </w:tc>
        <w:tc>
          <w:tcPr>
            <w:tcW w:w="2115" w:type="dxa"/>
          </w:tcPr>
          <w:p w14:paraId="4771E29F" w14:textId="77777777" w:rsidR="00CE0F75" w:rsidRPr="00081EA4" w:rsidRDefault="00CE0F75">
            <w:pPr>
              <w:pStyle w:val="TableParagraph"/>
              <w:spacing w:before="7"/>
              <w:rPr>
                <w:rFonts w:asciiTheme="minorEastAsia" w:eastAsiaTheme="minorEastAsia" w:hAnsiTheme="minorEastAsia"/>
                <w:sz w:val="16"/>
              </w:rPr>
            </w:pPr>
          </w:p>
          <w:p w14:paraId="770FC187" w14:textId="2B1AF1F3"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tc>
      </w:tr>
      <w:tr w:rsidR="00CE0F75" w:rsidRPr="00081EA4" w14:paraId="60723170" w14:textId="77777777">
        <w:trPr>
          <w:trHeight w:val="985"/>
        </w:trPr>
        <w:tc>
          <w:tcPr>
            <w:tcW w:w="750" w:type="dxa"/>
          </w:tcPr>
          <w:p w14:paraId="013375B9" w14:textId="77777777" w:rsidR="00CE0F75" w:rsidRPr="00081EA4" w:rsidRDefault="00CE0F75">
            <w:pPr>
              <w:pStyle w:val="TableParagraph"/>
              <w:spacing w:before="8"/>
              <w:rPr>
                <w:rFonts w:asciiTheme="minorEastAsia" w:eastAsiaTheme="minorEastAsia" w:hAnsiTheme="minorEastAsia"/>
                <w:sz w:val="21"/>
              </w:rPr>
            </w:pPr>
          </w:p>
          <w:p w14:paraId="2E37F10E" w14:textId="531E2BDE"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38</w:t>
            </w:r>
          </w:p>
        </w:tc>
        <w:tc>
          <w:tcPr>
            <w:tcW w:w="7185" w:type="dxa"/>
          </w:tcPr>
          <w:p w14:paraId="33277E6E" w14:textId="77777777" w:rsidR="00CE0F75" w:rsidRPr="00081EA4" w:rsidRDefault="00CE0F75">
            <w:pPr>
              <w:pStyle w:val="TableParagraph"/>
              <w:spacing w:before="10"/>
              <w:rPr>
                <w:rFonts w:asciiTheme="minorEastAsia" w:eastAsiaTheme="minorEastAsia" w:hAnsiTheme="minorEastAsia"/>
                <w:sz w:val="16"/>
              </w:rPr>
            </w:pPr>
          </w:p>
          <w:p w14:paraId="0D2A06DC" w14:textId="3CA42E49" w:rsidR="00CE0F75" w:rsidRPr="00081EA4" w:rsidRDefault="00081EA4">
            <w:pPr>
              <w:pStyle w:val="TableParagraph"/>
              <w:spacing w:before="1" w:line="151" w:lineRule="auto"/>
              <w:ind w:left="60" w:right="95"/>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除國家重大建設項目、軍事國防項目、防灾减灾等涉及民生的公益項目外，禁止在</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6"/>
                <w:sz w:val="20"/>
                <w:lang w:eastAsia="zh-TW"/>
              </w:rPr>
              <w:t>海岸退縮綫與海岸綫之間新建、擴建和改建建築物</w:t>
            </w:r>
          </w:p>
        </w:tc>
        <w:tc>
          <w:tcPr>
            <w:tcW w:w="4335" w:type="dxa"/>
          </w:tcPr>
          <w:p w14:paraId="2055ED4B" w14:textId="77777777" w:rsidR="00CE0F75" w:rsidRPr="00081EA4" w:rsidRDefault="00CE0F75">
            <w:pPr>
              <w:pStyle w:val="TableParagraph"/>
              <w:spacing w:before="10"/>
              <w:rPr>
                <w:rFonts w:asciiTheme="minorEastAsia" w:eastAsiaTheme="minorEastAsia" w:hAnsiTheme="minorEastAsia"/>
                <w:sz w:val="16"/>
              </w:rPr>
            </w:pPr>
          </w:p>
          <w:p w14:paraId="1B7D1D65" w14:textId="2EB8325B" w:rsidR="00CE0F75" w:rsidRPr="00081EA4" w:rsidRDefault="00081EA4">
            <w:pPr>
              <w:pStyle w:val="TableParagraph"/>
              <w:spacing w:before="1" w:line="151" w:lineRule="auto"/>
              <w:ind w:left="55" w:right="115"/>
              <w:rPr>
                <w:rFonts w:asciiTheme="minorEastAsia" w:eastAsiaTheme="minorEastAsia" w:hAnsiTheme="minorEastAsia"/>
                <w:sz w:val="20"/>
              </w:rPr>
            </w:pPr>
            <w:r w:rsidRPr="00081EA4">
              <w:rPr>
                <w:rFonts w:asciiTheme="minorEastAsia" w:eastAsiaTheme="minorEastAsia" w:hAnsiTheme="minorEastAsia" w:cs="宋体" w:hint="eastAsia"/>
                <w:spacing w:val="-11"/>
                <w:sz w:val="20"/>
                <w:lang w:eastAsia="zh-TW"/>
              </w:rPr>
              <w:t>《中共中央</w:t>
            </w:r>
            <w:r w:rsidRPr="00081EA4">
              <w:rPr>
                <w:rFonts w:asciiTheme="minorEastAsia" w:eastAsiaTheme="minorEastAsia" w:hAnsiTheme="minorEastAsia"/>
                <w:spacing w:val="-11"/>
                <w:sz w:val="20"/>
                <w:lang w:eastAsia="zh-TW"/>
              </w:rPr>
              <w:t xml:space="preserve"> </w:t>
            </w:r>
            <w:r w:rsidRPr="00081EA4">
              <w:rPr>
                <w:rFonts w:asciiTheme="minorEastAsia" w:eastAsiaTheme="minorEastAsia" w:hAnsiTheme="minorEastAsia" w:cs="宋体" w:hint="eastAsia"/>
                <w:spacing w:val="-11"/>
                <w:sz w:val="20"/>
                <w:lang w:eastAsia="zh-TW"/>
              </w:rPr>
              <w:t>國務院關于完善主體功能區戰略和制</w:t>
            </w:r>
            <w:r w:rsidRPr="00081EA4">
              <w:rPr>
                <w:rFonts w:asciiTheme="minorEastAsia" w:eastAsiaTheme="minorEastAsia" w:hAnsiTheme="minorEastAsia" w:cs="宋体" w:hint="eastAsia"/>
                <w:spacing w:val="-6"/>
                <w:sz w:val="20"/>
                <w:lang w:eastAsia="zh-TW"/>
              </w:rPr>
              <w:t>度的若干意見》</w:t>
            </w:r>
          </w:p>
        </w:tc>
        <w:tc>
          <w:tcPr>
            <w:tcW w:w="2115" w:type="dxa"/>
          </w:tcPr>
          <w:p w14:paraId="29DD5DEF" w14:textId="77777777" w:rsidR="00CE0F75" w:rsidRPr="00081EA4" w:rsidRDefault="00CE0F75">
            <w:pPr>
              <w:pStyle w:val="TableParagraph"/>
              <w:spacing w:before="4"/>
              <w:rPr>
                <w:rFonts w:asciiTheme="minorEastAsia" w:eastAsiaTheme="minorEastAsia" w:hAnsiTheme="minorEastAsia"/>
                <w:sz w:val="17"/>
              </w:rPr>
            </w:pPr>
          </w:p>
          <w:p w14:paraId="2C69586E" w14:textId="58613E06"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tc>
      </w:tr>
    </w:tbl>
    <w:p w14:paraId="17DF8419"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2E7C1503" w14:textId="77777777">
        <w:trPr>
          <w:trHeight w:val="580"/>
        </w:trPr>
        <w:tc>
          <w:tcPr>
            <w:tcW w:w="750" w:type="dxa"/>
          </w:tcPr>
          <w:p w14:paraId="74DB6C2D" w14:textId="6BEDF100"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20D1E3ED" w14:textId="144D987C"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2F21AC07" w14:textId="3F63230C"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39D15379" w14:textId="2CC9D572"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4173E4B3" w14:textId="77777777">
        <w:trPr>
          <w:trHeight w:val="925"/>
        </w:trPr>
        <w:tc>
          <w:tcPr>
            <w:tcW w:w="750" w:type="dxa"/>
          </w:tcPr>
          <w:p w14:paraId="693ED593" w14:textId="77777777" w:rsidR="00CE0F75" w:rsidRPr="00081EA4" w:rsidRDefault="00CE0F75">
            <w:pPr>
              <w:pStyle w:val="TableParagraph"/>
              <w:spacing w:before="15"/>
              <w:rPr>
                <w:rFonts w:asciiTheme="minorEastAsia" w:eastAsiaTheme="minorEastAsia" w:hAnsiTheme="minorEastAsia"/>
                <w:sz w:val="18"/>
              </w:rPr>
            </w:pPr>
          </w:p>
          <w:p w14:paraId="2A945F2A" w14:textId="7B1602B8"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39</w:t>
            </w:r>
          </w:p>
        </w:tc>
        <w:tc>
          <w:tcPr>
            <w:tcW w:w="7185" w:type="dxa"/>
          </w:tcPr>
          <w:p w14:paraId="1913A447" w14:textId="77777777" w:rsidR="00CE0F75" w:rsidRPr="00081EA4" w:rsidRDefault="00CE0F75">
            <w:pPr>
              <w:pStyle w:val="TableParagraph"/>
              <w:spacing w:before="14"/>
              <w:rPr>
                <w:rFonts w:asciiTheme="minorEastAsia" w:eastAsiaTheme="minorEastAsia" w:hAnsiTheme="minorEastAsia"/>
                <w:sz w:val="15"/>
              </w:rPr>
            </w:pPr>
          </w:p>
          <w:p w14:paraId="2191FF5A" w14:textId="5D0CBD63"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禁止在臨時使用土地上修建永久性建築物</w:t>
            </w:r>
          </w:p>
        </w:tc>
        <w:tc>
          <w:tcPr>
            <w:tcW w:w="4335" w:type="dxa"/>
          </w:tcPr>
          <w:p w14:paraId="78FDE513" w14:textId="77777777" w:rsidR="00CE0F75" w:rsidRPr="00081EA4" w:rsidRDefault="00CE0F75">
            <w:pPr>
              <w:pStyle w:val="TableParagraph"/>
              <w:spacing w:before="14"/>
              <w:rPr>
                <w:rFonts w:asciiTheme="minorEastAsia" w:eastAsiaTheme="minorEastAsia" w:hAnsiTheme="minorEastAsia"/>
                <w:sz w:val="15"/>
              </w:rPr>
            </w:pPr>
          </w:p>
          <w:p w14:paraId="3F4A11BF" w14:textId="098CCAB6"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《中華人民共和國土地管理法》</w:t>
            </w:r>
          </w:p>
        </w:tc>
        <w:tc>
          <w:tcPr>
            <w:tcW w:w="2115" w:type="dxa"/>
          </w:tcPr>
          <w:p w14:paraId="1797B25E" w14:textId="77777777" w:rsidR="00CE0F75" w:rsidRPr="00081EA4" w:rsidRDefault="00CE0F75">
            <w:pPr>
              <w:pStyle w:val="TableParagraph"/>
              <w:spacing w:before="14"/>
              <w:rPr>
                <w:rFonts w:asciiTheme="minorEastAsia" w:eastAsiaTheme="minorEastAsia" w:hAnsiTheme="minorEastAsia"/>
                <w:sz w:val="15"/>
              </w:rPr>
            </w:pPr>
          </w:p>
          <w:p w14:paraId="31A27BCB" w14:textId="0D3A942E"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tc>
      </w:tr>
      <w:tr w:rsidR="00CE0F75" w:rsidRPr="00081EA4" w14:paraId="122BC6E5" w14:textId="77777777">
        <w:trPr>
          <w:trHeight w:val="925"/>
        </w:trPr>
        <w:tc>
          <w:tcPr>
            <w:tcW w:w="750" w:type="dxa"/>
          </w:tcPr>
          <w:p w14:paraId="16198B96" w14:textId="77777777" w:rsidR="00CE0F75" w:rsidRPr="00081EA4" w:rsidRDefault="00CE0F75">
            <w:pPr>
              <w:pStyle w:val="TableParagraph"/>
              <w:spacing w:before="13"/>
              <w:rPr>
                <w:rFonts w:asciiTheme="minorEastAsia" w:eastAsiaTheme="minorEastAsia" w:hAnsiTheme="minorEastAsia"/>
                <w:sz w:val="19"/>
              </w:rPr>
            </w:pPr>
          </w:p>
          <w:p w14:paraId="6D0CA3D3" w14:textId="6923E22D"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40</w:t>
            </w:r>
          </w:p>
        </w:tc>
        <w:tc>
          <w:tcPr>
            <w:tcW w:w="7185" w:type="dxa"/>
          </w:tcPr>
          <w:p w14:paraId="18F5C78C" w14:textId="77777777" w:rsidR="00CE0F75" w:rsidRPr="00081EA4" w:rsidRDefault="00CE0F75">
            <w:pPr>
              <w:pStyle w:val="TableParagraph"/>
              <w:spacing w:before="9"/>
              <w:rPr>
                <w:rFonts w:asciiTheme="minorEastAsia" w:eastAsiaTheme="minorEastAsia" w:hAnsiTheme="minorEastAsia"/>
                <w:sz w:val="15"/>
              </w:rPr>
            </w:pPr>
          </w:p>
          <w:p w14:paraId="27F4FCEF" w14:textId="0432DCD1"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禁止新建、擴建混凝土攪拌站（北京）</w:t>
            </w:r>
          </w:p>
        </w:tc>
        <w:tc>
          <w:tcPr>
            <w:tcW w:w="4335" w:type="dxa"/>
          </w:tcPr>
          <w:p w14:paraId="7C9823B4" w14:textId="77777777" w:rsidR="00CE0F75" w:rsidRPr="00081EA4" w:rsidRDefault="00CE0F75">
            <w:pPr>
              <w:pStyle w:val="TableParagraph"/>
              <w:spacing w:before="9"/>
              <w:rPr>
                <w:rFonts w:asciiTheme="minorEastAsia" w:eastAsiaTheme="minorEastAsia" w:hAnsiTheme="minorEastAsia"/>
                <w:sz w:val="15"/>
              </w:rPr>
            </w:pPr>
          </w:p>
          <w:p w14:paraId="739EAA25" w14:textId="01CDB017"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《北京市大氣污染防治條例》</w:t>
            </w:r>
          </w:p>
        </w:tc>
        <w:tc>
          <w:tcPr>
            <w:tcW w:w="2115" w:type="dxa"/>
          </w:tcPr>
          <w:p w14:paraId="28F25417" w14:textId="77777777" w:rsidR="00CE0F75" w:rsidRPr="00081EA4" w:rsidRDefault="00CE0F75">
            <w:pPr>
              <w:pStyle w:val="TableParagraph"/>
              <w:spacing w:before="9"/>
              <w:rPr>
                <w:rFonts w:asciiTheme="minorEastAsia" w:eastAsiaTheme="minorEastAsia" w:hAnsiTheme="minorEastAsia"/>
                <w:sz w:val="15"/>
              </w:rPr>
            </w:pPr>
          </w:p>
          <w:p w14:paraId="7390B990" w14:textId="6B5919A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北京市</w:t>
            </w:r>
          </w:p>
        </w:tc>
      </w:tr>
      <w:tr w:rsidR="00CE0F75" w:rsidRPr="00081EA4" w14:paraId="4757DFBC" w14:textId="77777777">
        <w:trPr>
          <w:trHeight w:val="925"/>
        </w:trPr>
        <w:tc>
          <w:tcPr>
            <w:tcW w:w="750" w:type="dxa"/>
          </w:tcPr>
          <w:p w14:paraId="347A0327" w14:textId="77777777" w:rsidR="00CE0F75" w:rsidRPr="00081EA4" w:rsidRDefault="00CE0F75">
            <w:pPr>
              <w:pStyle w:val="TableParagraph"/>
              <w:spacing w:before="8"/>
              <w:rPr>
                <w:rFonts w:asciiTheme="minorEastAsia" w:eastAsiaTheme="minorEastAsia" w:hAnsiTheme="minorEastAsia"/>
                <w:sz w:val="19"/>
              </w:rPr>
            </w:pPr>
          </w:p>
          <w:p w14:paraId="47D7BF57" w14:textId="53ED301A"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41</w:t>
            </w:r>
          </w:p>
        </w:tc>
        <w:tc>
          <w:tcPr>
            <w:tcW w:w="7185" w:type="dxa"/>
          </w:tcPr>
          <w:p w14:paraId="3AD45415" w14:textId="77777777" w:rsidR="00CE0F75" w:rsidRPr="00081EA4" w:rsidRDefault="00CE0F75">
            <w:pPr>
              <w:pStyle w:val="TableParagraph"/>
              <w:spacing w:before="7"/>
              <w:rPr>
                <w:rFonts w:asciiTheme="minorEastAsia" w:eastAsiaTheme="minorEastAsia" w:hAnsiTheme="minorEastAsia"/>
                <w:sz w:val="16"/>
              </w:rPr>
            </w:pPr>
          </w:p>
          <w:p w14:paraId="7EAA7D8C" w14:textId="20F27D8C"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禁止生産、銷售超薄塑料袋</w:t>
            </w:r>
            <w:r w:rsidRPr="00081EA4">
              <w:rPr>
                <w:rFonts w:asciiTheme="minorEastAsia" w:eastAsiaTheme="minorEastAsia" w:hAnsiTheme="minorEastAsia"/>
                <w:sz w:val="20"/>
                <w:lang w:eastAsia="zh-TW"/>
              </w:rPr>
              <w:t>；</w:t>
            </w:r>
            <w:r w:rsidRPr="00081EA4">
              <w:rPr>
                <w:rFonts w:asciiTheme="minorEastAsia" w:eastAsiaTheme="minorEastAsia" w:hAnsiTheme="minorEastAsia" w:cs="宋体" w:hint="eastAsia"/>
                <w:sz w:val="20"/>
                <w:lang w:eastAsia="zh-TW"/>
              </w:rPr>
              <w:t>禁止生産銷售含磷洗滌用品。（北京）</w:t>
            </w:r>
          </w:p>
        </w:tc>
        <w:tc>
          <w:tcPr>
            <w:tcW w:w="4335" w:type="dxa"/>
          </w:tcPr>
          <w:p w14:paraId="6D9F4E7B" w14:textId="2146A858" w:rsidR="00CE0F75" w:rsidRPr="00081EA4" w:rsidRDefault="00081EA4">
            <w:pPr>
              <w:pStyle w:val="TableParagraph"/>
              <w:spacing w:before="165"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《北京市生活垃圾管理條例》</w:t>
            </w:r>
          </w:p>
          <w:p w14:paraId="1392B0CF" w14:textId="6E65BE53"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《北京市水污染防治條例》</w:t>
            </w:r>
          </w:p>
        </w:tc>
        <w:tc>
          <w:tcPr>
            <w:tcW w:w="2115" w:type="dxa"/>
          </w:tcPr>
          <w:p w14:paraId="7D95ACDE" w14:textId="77777777" w:rsidR="00CE0F75" w:rsidRPr="00081EA4" w:rsidRDefault="00CE0F75">
            <w:pPr>
              <w:pStyle w:val="TableParagraph"/>
              <w:spacing w:before="7"/>
              <w:rPr>
                <w:rFonts w:asciiTheme="minorEastAsia" w:eastAsiaTheme="minorEastAsia" w:hAnsiTheme="minorEastAsia"/>
                <w:sz w:val="16"/>
              </w:rPr>
            </w:pPr>
          </w:p>
          <w:p w14:paraId="7215BF46" w14:textId="447FB111"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北京市</w:t>
            </w:r>
          </w:p>
        </w:tc>
      </w:tr>
      <w:tr w:rsidR="00CE0F75" w:rsidRPr="00081EA4" w14:paraId="523F6F40" w14:textId="77777777">
        <w:trPr>
          <w:trHeight w:val="775"/>
        </w:trPr>
        <w:tc>
          <w:tcPr>
            <w:tcW w:w="14385" w:type="dxa"/>
            <w:gridSpan w:val="4"/>
          </w:tcPr>
          <w:p w14:paraId="112EFA27" w14:textId="577BBDD2" w:rsidR="00CE0F75" w:rsidRPr="00081EA4" w:rsidRDefault="00081EA4">
            <w:pPr>
              <w:pStyle w:val="TableParagraph"/>
              <w:spacing w:before="17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（五）批發和零售業</w:t>
            </w:r>
          </w:p>
        </w:tc>
      </w:tr>
      <w:tr w:rsidR="00CE0F75" w:rsidRPr="00081EA4" w14:paraId="6044B9F6" w14:textId="77777777">
        <w:trPr>
          <w:trHeight w:val="850"/>
        </w:trPr>
        <w:tc>
          <w:tcPr>
            <w:tcW w:w="750" w:type="dxa"/>
          </w:tcPr>
          <w:p w14:paraId="669BD638" w14:textId="77777777" w:rsidR="00CE0F75" w:rsidRPr="00081EA4" w:rsidRDefault="00CE0F75">
            <w:pPr>
              <w:pStyle w:val="TableParagraph"/>
              <w:spacing w:before="2"/>
              <w:rPr>
                <w:rFonts w:asciiTheme="minorEastAsia" w:eastAsiaTheme="minorEastAsia" w:hAnsiTheme="minorEastAsia"/>
                <w:sz w:val="17"/>
              </w:rPr>
            </w:pPr>
          </w:p>
          <w:p w14:paraId="037618BC" w14:textId="1CBFEA63" w:rsidR="00CE0F75" w:rsidRPr="00081EA4" w:rsidRDefault="00081EA4">
            <w:pPr>
              <w:pStyle w:val="TableParagraph"/>
              <w:spacing w:before="1"/>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42</w:t>
            </w:r>
          </w:p>
        </w:tc>
        <w:tc>
          <w:tcPr>
            <w:tcW w:w="7185" w:type="dxa"/>
          </w:tcPr>
          <w:p w14:paraId="649F9779" w14:textId="77777777" w:rsidR="00CE0F75" w:rsidRPr="00081EA4" w:rsidRDefault="00CE0F75">
            <w:pPr>
              <w:pStyle w:val="TableParagraph"/>
              <w:spacing w:before="5"/>
              <w:rPr>
                <w:rFonts w:asciiTheme="minorEastAsia" w:eastAsiaTheme="minorEastAsia" w:hAnsiTheme="minorEastAsia"/>
                <w:sz w:val="12"/>
              </w:rPr>
            </w:pPr>
          </w:p>
          <w:p w14:paraId="5982D91E" w14:textId="00A03132" w:rsidR="00CE0F75" w:rsidRPr="00081EA4" w:rsidRDefault="00081EA4">
            <w:pPr>
              <w:pStyle w:val="TableParagraph"/>
              <w:spacing w:line="151" w:lineRule="auto"/>
              <w:ind w:left="60" w:right="90"/>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列入《禁止進口貨物目錄》《禁止出口貨物目錄》的貨物，或者屬</w:t>
            </w:r>
            <w:r w:rsidRPr="00081EA4">
              <w:rPr>
                <w:rFonts w:ascii="宋体" w:eastAsia="宋体" w:hAnsi="宋体" w:cs="宋体" w:hint="eastAsia"/>
                <w:spacing w:val="-9"/>
                <w:w w:val="95"/>
                <w:sz w:val="20"/>
                <w:lang w:eastAsia="zh-TW"/>
              </w:rPr>
              <w:t/>
            </w:r>
            <w:r w:rsidRPr="00081EA4">
              <w:rPr>
                <w:rFonts w:asciiTheme="minorEastAsia" w:eastAsiaTheme="minorEastAsia" w:hAnsiTheme="minorEastAsia"/>
                <w:spacing w:val="-9"/>
                <w:w w:val="95"/>
                <w:sz w:val="20"/>
                <w:lang w:eastAsia="zh-TW"/>
              </w:rPr>
              <w:t xml:space="preserve">臨時禁止進口     </w:t>
            </w:r>
            <w:r w:rsidRPr="00081EA4">
              <w:rPr>
                <w:rFonts w:asciiTheme="minorEastAsia" w:eastAsiaTheme="minorEastAsia" w:hAnsiTheme="minorEastAsia" w:cs="宋体" w:hint="eastAsia"/>
                <w:spacing w:val="-6"/>
                <w:sz w:val="20"/>
                <w:lang w:eastAsia="zh-TW"/>
              </w:rPr>
              <w:t>或出口的貨物，禁止進口或出口</w:t>
            </w:r>
          </w:p>
        </w:tc>
        <w:tc>
          <w:tcPr>
            <w:tcW w:w="4335" w:type="dxa"/>
          </w:tcPr>
          <w:p w14:paraId="0BD03DC7" w14:textId="41CBAA37" w:rsidR="00CE0F75" w:rsidRPr="00081EA4" w:rsidRDefault="00081EA4">
            <w:pPr>
              <w:pStyle w:val="TableParagraph"/>
              <w:spacing w:before="125"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《中華人民共和國對外貿易法》</w:t>
            </w:r>
          </w:p>
          <w:p w14:paraId="4EDEA1A8" w14:textId="7121129C" w:rsidR="00CE0F75" w:rsidRPr="00081EA4" w:rsidRDefault="00081EA4">
            <w:pPr>
              <w:pStyle w:val="TableParagraph"/>
              <w:spacing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《中華人民共和國貨物進出口管理條例》</w:t>
            </w:r>
          </w:p>
        </w:tc>
        <w:tc>
          <w:tcPr>
            <w:tcW w:w="2115" w:type="dxa"/>
          </w:tcPr>
          <w:p w14:paraId="4DEC83DF" w14:textId="77777777" w:rsidR="00CE0F75" w:rsidRPr="00081EA4" w:rsidRDefault="00CE0F75">
            <w:pPr>
              <w:pStyle w:val="TableParagraph"/>
              <w:spacing w:before="2"/>
              <w:rPr>
                <w:rFonts w:asciiTheme="minorEastAsia" w:eastAsiaTheme="minorEastAsia" w:hAnsiTheme="minorEastAsia"/>
                <w:sz w:val="14"/>
              </w:rPr>
            </w:pPr>
          </w:p>
          <w:p w14:paraId="058BD3B0" w14:textId="0606863C"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商務部</w:t>
            </w:r>
          </w:p>
        </w:tc>
      </w:tr>
      <w:tr w:rsidR="00CE0F75" w:rsidRPr="00081EA4" w14:paraId="19E456F4" w14:textId="77777777">
        <w:trPr>
          <w:trHeight w:val="790"/>
        </w:trPr>
        <w:tc>
          <w:tcPr>
            <w:tcW w:w="750" w:type="dxa"/>
          </w:tcPr>
          <w:p w14:paraId="479F06F5" w14:textId="77777777" w:rsidR="00CE0F75" w:rsidRPr="00081EA4" w:rsidRDefault="00CE0F75">
            <w:pPr>
              <w:pStyle w:val="TableParagraph"/>
              <w:spacing w:before="7"/>
              <w:rPr>
                <w:rFonts w:asciiTheme="minorEastAsia" w:eastAsiaTheme="minorEastAsia" w:hAnsiTheme="minorEastAsia"/>
                <w:sz w:val="15"/>
              </w:rPr>
            </w:pPr>
          </w:p>
          <w:p w14:paraId="3ADAB0C2" w14:textId="2E6607F6"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43</w:t>
            </w:r>
          </w:p>
        </w:tc>
        <w:tc>
          <w:tcPr>
            <w:tcW w:w="7185" w:type="dxa"/>
          </w:tcPr>
          <w:p w14:paraId="72BBCE73" w14:textId="77777777" w:rsidR="00CE0F75" w:rsidRPr="00081EA4" w:rsidRDefault="00CE0F75">
            <w:pPr>
              <w:pStyle w:val="TableParagraph"/>
              <w:spacing w:before="6"/>
              <w:rPr>
                <w:rFonts w:asciiTheme="minorEastAsia" w:eastAsiaTheme="minorEastAsia" w:hAnsiTheme="minorEastAsia"/>
                <w:sz w:val="12"/>
              </w:rPr>
            </w:pPr>
          </w:p>
          <w:p w14:paraId="29EC1906" w14:textId="52A6D5B3"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禁止從事列入《加工貿易禁止類商品目錄》的商品加工貿易</w:t>
            </w:r>
          </w:p>
        </w:tc>
        <w:tc>
          <w:tcPr>
            <w:tcW w:w="4335" w:type="dxa"/>
          </w:tcPr>
          <w:p w14:paraId="6188CFC6" w14:textId="5835659F" w:rsidR="00CE0F75" w:rsidRPr="00081EA4" w:rsidRDefault="00081EA4">
            <w:pPr>
              <w:pStyle w:val="TableParagraph"/>
              <w:spacing w:before="95"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《中華人民共和國對外貿易法》</w:t>
            </w:r>
          </w:p>
          <w:p w14:paraId="5897BB8A" w14:textId="713D7024" w:rsidR="00CE0F75" w:rsidRPr="00081EA4" w:rsidRDefault="00081EA4">
            <w:pPr>
              <w:pStyle w:val="TableParagraph"/>
              <w:spacing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《中華人民共和國貨物進出口管理條例》</w:t>
            </w:r>
          </w:p>
        </w:tc>
        <w:tc>
          <w:tcPr>
            <w:tcW w:w="2115" w:type="dxa"/>
          </w:tcPr>
          <w:p w14:paraId="50028A74" w14:textId="77777777" w:rsidR="00CE0F75" w:rsidRPr="00081EA4" w:rsidRDefault="00CE0F75">
            <w:pPr>
              <w:pStyle w:val="TableParagraph"/>
              <w:spacing w:before="6"/>
              <w:rPr>
                <w:rFonts w:asciiTheme="minorEastAsia" w:eastAsiaTheme="minorEastAsia" w:hAnsiTheme="minorEastAsia"/>
                <w:sz w:val="12"/>
              </w:rPr>
            </w:pPr>
          </w:p>
          <w:p w14:paraId="0C865E82" w14:textId="7F3E6DA8"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商務部</w:t>
            </w:r>
          </w:p>
        </w:tc>
      </w:tr>
      <w:tr w:rsidR="00CE0F75" w:rsidRPr="00081EA4" w14:paraId="576486D4" w14:textId="77777777">
        <w:trPr>
          <w:trHeight w:val="955"/>
        </w:trPr>
        <w:tc>
          <w:tcPr>
            <w:tcW w:w="750" w:type="dxa"/>
          </w:tcPr>
          <w:p w14:paraId="67E88B2E" w14:textId="77777777" w:rsidR="00CE0F75" w:rsidRPr="00081EA4" w:rsidRDefault="00CE0F75">
            <w:pPr>
              <w:pStyle w:val="TableParagraph"/>
              <w:spacing w:before="10"/>
              <w:rPr>
                <w:rFonts w:asciiTheme="minorEastAsia" w:eastAsiaTheme="minorEastAsia" w:hAnsiTheme="minorEastAsia"/>
                <w:sz w:val="20"/>
              </w:rPr>
            </w:pPr>
          </w:p>
          <w:p w14:paraId="5F305AEC" w14:textId="75524FC7"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44</w:t>
            </w:r>
          </w:p>
        </w:tc>
        <w:tc>
          <w:tcPr>
            <w:tcW w:w="7185" w:type="dxa"/>
          </w:tcPr>
          <w:p w14:paraId="5D1CE933" w14:textId="77777777" w:rsidR="00CE0F75" w:rsidRPr="00081EA4" w:rsidRDefault="00CE0F75">
            <w:pPr>
              <w:pStyle w:val="TableParagraph"/>
              <w:spacing w:before="13"/>
              <w:rPr>
                <w:rFonts w:asciiTheme="minorEastAsia" w:eastAsiaTheme="minorEastAsia" w:hAnsiTheme="minorEastAsia"/>
                <w:sz w:val="15"/>
              </w:rPr>
            </w:pPr>
          </w:p>
          <w:p w14:paraId="392B1EB9" w14:textId="59B22F8B" w:rsidR="00CE0F75" w:rsidRPr="00081EA4" w:rsidRDefault="00081EA4">
            <w:pPr>
              <w:pStyle w:val="TableParagraph"/>
              <w:spacing w:line="151" w:lineRule="auto"/>
              <w:ind w:left="60" w:right="80"/>
              <w:rPr>
                <w:rFonts w:asciiTheme="minorEastAsia" w:eastAsiaTheme="minorEastAsia" w:hAnsiTheme="minorEastAsia"/>
                <w:sz w:val="20"/>
              </w:rPr>
            </w:pPr>
            <w:r w:rsidRPr="00081EA4">
              <w:rPr>
                <w:rFonts w:asciiTheme="minorEastAsia" w:eastAsiaTheme="minorEastAsia" w:hAnsiTheme="minorEastAsia" w:cs="宋体" w:hint="eastAsia"/>
                <w:spacing w:val="-10"/>
                <w:w w:val="95"/>
                <w:sz w:val="20"/>
                <w:lang w:eastAsia="zh-TW"/>
              </w:rPr>
              <w:t>《中國禁止進口限制進口技術目錄》列明的禁止進口技術，禁止進口；《中國禁止</w:t>
            </w:r>
            <w:r w:rsidRPr="00081EA4">
              <w:rPr>
                <w:rFonts w:asciiTheme="minorEastAsia" w:eastAsiaTheme="minorEastAsia" w:hAnsiTheme="minorEastAsia"/>
                <w:spacing w:val="-10"/>
                <w:w w:val="95"/>
                <w:sz w:val="20"/>
                <w:lang w:eastAsia="zh-TW"/>
              </w:rPr>
              <w:t xml:space="preserve">     </w:t>
            </w:r>
            <w:r w:rsidRPr="00081EA4">
              <w:rPr>
                <w:rFonts w:asciiTheme="minorEastAsia" w:eastAsiaTheme="minorEastAsia" w:hAnsiTheme="minorEastAsia" w:cs="宋体" w:hint="eastAsia"/>
                <w:spacing w:val="-6"/>
                <w:sz w:val="20"/>
                <w:lang w:eastAsia="zh-TW"/>
              </w:rPr>
              <w:t>出口限制出口技術目錄》列明</w:t>
            </w:r>
            <w:r w:rsidRPr="00081EA4">
              <w:rPr>
                <w:rFonts w:asciiTheme="minorEastAsia" w:eastAsiaTheme="minorEastAsia" w:hAnsiTheme="minorEastAsia"/>
                <w:spacing w:val="-6"/>
                <w:sz w:val="20"/>
                <w:lang w:eastAsia="zh-TW"/>
              </w:rPr>
              <w:t>的禁止出口技術，禁止出口</w:t>
            </w:r>
          </w:p>
        </w:tc>
        <w:tc>
          <w:tcPr>
            <w:tcW w:w="4335" w:type="dxa"/>
          </w:tcPr>
          <w:p w14:paraId="464666D7" w14:textId="0133ECE0" w:rsidR="00CE0F75" w:rsidRPr="00081EA4" w:rsidRDefault="00081EA4">
            <w:pPr>
              <w:pStyle w:val="TableParagraph"/>
              <w:spacing w:before="185"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《中華人民共和國對外貿易法》</w:t>
            </w:r>
          </w:p>
          <w:p w14:paraId="15E41276" w14:textId="32EC6A31"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《中華人民共和國技術進出口管理條例》</w:t>
            </w:r>
          </w:p>
        </w:tc>
        <w:tc>
          <w:tcPr>
            <w:tcW w:w="2115" w:type="dxa"/>
          </w:tcPr>
          <w:p w14:paraId="69A4EFDD" w14:textId="77777777" w:rsidR="00CE0F75" w:rsidRPr="00081EA4" w:rsidRDefault="00CE0F75">
            <w:pPr>
              <w:pStyle w:val="TableParagraph"/>
              <w:spacing w:before="7"/>
              <w:rPr>
                <w:rFonts w:asciiTheme="minorEastAsia" w:eastAsiaTheme="minorEastAsia" w:hAnsiTheme="minorEastAsia"/>
                <w:sz w:val="16"/>
              </w:rPr>
            </w:pPr>
          </w:p>
          <w:p w14:paraId="7792D78F" w14:textId="08E81731"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商務部</w:t>
            </w:r>
          </w:p>
        </w:tc>
      </w:tr>
      <w:tr w:rsidR="00CE0F75" w:rsidRPr="00081EA4" w14:paraId="16866C14" w14:textId="77777777">
        <w:trPr>
          <w:trHeight w:val="1195"/>
        </w:trPr>
        <w:tc>
          <w:tcPr>
            <w:tcW w:w="750" w:type="dxa"/>
          </w:tcPr>
          <w:p w14:paraId="469552D9" w14:textId="77777777" w:rsidR="00CE0F75" w:rsidRPr="00081EA4" w:rsidRDefault="00CE0F75">
            <w:pPr>
              <w:pStyle w:val="TableParagraph"/>
              <w:spacing w:before="11"/>
              <w:rPr>
                <w:rFonts w:asciiTheme="minorEastAsia" w:eastAsiaTheme="minorEastAsia" w:hAnsiTheme="minorEastAsia"/>
                <w:sz w:val="26"/>
              </w:rPr>
            </w:pPr>
          </w:p>
          <w:p w14:paraId="699834E2" w14:textId="6936DA7C"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45</w:t>
            </w:r>
          </w:p>
        </w:tc>
        <w:tc>
          <w:tcPr>
            <w:tcW w:w="7185" w:type="dxa"/>
          </w:tcPr>
          <w:p w14:paraId="0F31AB14" w14:textId="77777777" w:rsidR="00CE0F75" w:rsidRPr="00081EA4" w:rsidRDefault="00CE0F75">
            <w:pPr>
              <w:pStyle w:val="TableParagraph"/>
              <w:spacing w:before="13"/>
              <w:rPr>
                <w:rFonts w:asciiTheme="minorEastAsia" w:eastAsiaTheme="minorEastAsia" w:hAnsiTheme="minorEastAsia"/>
                <w:sz w:val="21"/>
              </w:rPr>
            </w:pPr>
          </w:p>
          <w:p w14:paraId="7F7CE418" w14:textId="06A0DE54" w:rsidR="00CE0F75" w:rsidRPr="00081EA4" w:rsidRDefault="00081EA4">
            <w:pPr>
              <w:pStyle w:val="TableParagraph"/>
              <w:spacing w:before="1" w:line="151" w:lineRule="auto"/>
              <w:ind w:left="60" w:right="80"/>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疫苗、血液製品、麻醉藥品、精神藥品、醫療用毒性藥品、放射性藥品、藥品類易</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4"/>
                <w:sz w:val="20"/>
                <w:lang w:eastAsia="zh-TW"/>
              </w:rPr>
              <w:t>制毒化學品等國家實行特殊管理的藥品不得在網絡上銷售</w:t>
            </w:r>
          </w:p>
        </w:tc>
        <w:tc>
          <w:tcPr>
            <w:tcW w:w="4335" w:type="dxa"/>
          </w:tcPr>
          <w:p w14:paraId="75477802" w14:textId="77777777" w:rsidR="00CE0F75" w:rsidRPr="00081EA4" w:rsidRDefault="00CE0F75">
            <w:pPr>
              <w:pStyle w:val="TableParagraph"/>
              <w:spacing w:before="10"/>
              <w:rPr>
                <w:rFonts w:asciiTheme="minorEastAsia" w:eastAsiaTheme="minorEastAsia" w:hAnsiTheme="minorEastAsia"/>
                <w:sz w:val="23"/>
              </w:rPr>
            </w:pPr>
          </w:p>
          <w:p w14:paraId="51D3D857" w14:textId="4CE5C688"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《中華人民共和國藥品管理法》</w:t>
            </w:r>
          </w:p>
        </w:tc>
        <w:tc>
          <w:tcPr>
            <w:tcW w:w="2115" w:type="dxa"/>
          </w:tcPr>
          <w:p w14:paraId="471F65EF" w14:textId="77777777" w:rsidR="00CE0F75" w:rsidRPr="00081EA4" w:rsidRDefault="00CE0F75">
            <w:pPr>
              <w:pStyle w:val="TableParagraph"/>
              <w:spacing w:before="10"/>
              <w:rPr>
                <w:rFonts w:asciiTheme="minorEastAsia" w:eastAsiaTheme="minorEastAsia" w:hAnsiTheme="minorEastAsia"/>
                <w:sz w:val="23"/>
              </w:rPr>
            </w:pPr>
          </w:p>
          <w:p w14:paraId="1A9663FC" w14:textId="25F0BFF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藥監局</w:t>
            </w:r>
          </w:p>
        </w:tc>
      </w:tr>
      <w:tr w:rsidR="00CE0F75" w:rsidRPr="00081EA4" w14:paraId="7625B0C3" w14:textId="77777777">
        <w:trPr>
          <w:trHeight w:val="820"/>
        </w:trPr>
        <w:tc>
          <w:tcPr>
            <w:tcW w:w="750" w:type="dxa"/>
          </w:tcPr>
          <w:p w14:paraId="3DECF137" w14:textId="77777777" w:rsidR="00CE0F75" w:rsidRPr="00081EA4" w:rsidRDefault="00CE0F75">
            <w:pPr>
              <w:pStyle w:val="TableParagraph"/>
              <w:spacing w:before="10"/>
              <w:rPr>
                <w:rFonts w:asciiTheme="minorEastAsia" w:eastAsiaTheme="minorEastAsia" w:hAnsiTheme="minorEastAsia"/>
                <w:sz w:val="16"/>
              </w:rPr>
            </w:pPr>
          </w:p>
          <w:p w14:paraId="45EE9C6D" w14:textId="08821FE1"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46</w:t>
            </w:r>
          </w:p>
        </w:tc>
        <w:tc>
          <w:tcPr>
            <w:tcW w:w="7185" w:type="dxa"/>
          </w:tcPr>
          <w:p w14:paraId="6DF3EC71" w14:textId="77777777" w:rsidR="00CE0F75" w:rsidRPr="00081EA4" w:rsidRDefault="00CE0F75">
            <w:pPr>
              <w:pStyle w:val="TableParagraph"/>
              <w:spacing w:before="6"/>
              <w:rPr>
                <w:rFonts w:asciiTheme="minorEastAsia" w:eastAsiaTheme="minorEastAsia" w:hAnsiTheme="minorEastAsia"/>
                <w:sz w:val="12"/>
              </w:rPr>
            </w:pPr>
          </w:p>
          <w:p w14:paraId="41C2AC01" w14:textId="420061B3"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動物診療機構不得在動物診療場所從事動物交易、寄養活動（北京）</w:t>
            </w:r>
          </w:p>
        </w:tc>
        <w:tc>
          <w:tcPr>
            <w:tcW w:w="4335" w:type="dxa"/>
          </w:tcPr>
          <w:p w14:paraId="644D6D11" w14:textId="77777777" w:rsidR="00CE0F75" w:rsidRPr="00081EA4" w:rsidRDefault="00CE0F75">
            <w:pPr>
              <w:pStyle w:val="TableParagraph"/>
              <w:spacing w:before="6"/>
              <w:rPr>
                <w:rFonts w:asciiTheme="minorEastAsia" w:eastAsiaTheme="minorEastAsia" w:hAnsiTheme="minorEastAsia"/>
                <w:sz w:val="12"/>
              </w:rPr>
            </w:pPr>
          </w:p>
          <w:p w14:paraId="095E02B1" w14:textId="55C0CA0C" w:rsidR="00CE0F75" w:rsidRPr="00081EA4" w:rsidRDefault="00081EA4">
            <w:pPr>
              <w:pStyle w:val="TableParagraph"/>
              <w:spacing w:before="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《北京市動物防疫條例》</w:t>
            </w:r>
          </w:p>
        </w:tc>
        <w:tc>
          <w:tcPr>
            <w:tcW w:w="2115" w:type="dxa"/>
          </w:tcPr>
          <w:p w14:paraId="7699E7C9" w14:textId="77777777" w:rsidR="00CE0F75" w:rsidRPr="00081EA4" w:rsidRDefault="00CE0F75">
            <w:pPr>
              <w:pStyle w:val="TableParagraph"/>
              <w:spacing w:before="6"/>
              <w:rPr>
                <w:rFonts w:asciiTheme="minorEastAsia" w:eastAsiaTheme="minorEastAsia" w:hAnsiTheme="minorEastAsia"/>
                <w:sz w:val="12"/>
              </w:rPr>
            </w:pPr>
          </w:p>
          <w:p w14:paraId="095DFFA9" w14:textId="7AD64658"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北京市</w:t>
            </w:r>
          </w:p>
        </w:tc>
      </w:tr>
      <w:tr w:rsidR="00CE0F75" w:rsidRPr="00081EA4" w14:paraId="217F9E0F" w14:textId="77777777">
        <w:trPr>
          <w:trHeight w:val="775"/>
        </w:trPr>
        <w:tc>
          <w:tcPr>
            <w:tcW w:w="14385" w:type="dxa"/>
            <w:gridSpan w:val="4"/>
          </w:tcPr>
          <w:p w14:paraId="1EFB15CA" w14:textId="333A7FF9" w:rsidR="00CE0F75" w:rsidRPr="00081EA4" w:rsidRDefault="00081EA4">
            <w:pPr>
              <w:pStyle w:val="TableParagraph"/>
              <w:spacing w:before="167"/>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（六）交通運輸、倉儲和郵政業</w:t>
            </w:r>
          </w:p>
        </w:tc>
      </w:tr>
    </w:tbl>
    <w:p w14:paraId="37DF575A" w14:textId="77777777" w:rsidR="00CE0F75" w:rsidRPr="00081EA4" w:rsidRDefault="00CE0F75">
      <w:pPr>
        <w:rPr>
          <w:rFonts w:asciiTheme="minorEastAsia" w:eastAsiaTheme="minorEastAsia" w:hAnsiTheme="minorEastAsia"/>
          <w:sz w:val="24"/>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4A21D761" w14:textId="77777777">
        <w:trPr>
          <w:trHeight w:val="580"/>
        </w:trPr>
        <w:tc>
          <w:tcPr>
            <w:tcW w:w="750" w:type="dxa"/>
          </w:tcPr>
          <w:p w14:paraId="0E26F07D" w14:textId="16F95CE6"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06E4A841" w14:textId="4302B72C"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0D178BF9" w14:textId="7B4AABCE"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5B619870" w14:textId="7D6DF49B"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556A88F1" w14:textId="77777777">
        <w:trPr>
          <w:trHeight w:val="775"/>
        </w:trPr>
        <w:tc>
          <w:tcPr>
            <w:tcW w:w="750" w:type="dxa"/>
          </w:tcPr>
          <w:p w14:paraId="0F508426" w14:textId="77777777" w:rsidR="00CE0F75" w:rsidRPr="00081EA4" w:rsidRDefault="00CE0F75">
            <w:pPr>
              <w:pStyle w:val="TableParagraph"/>
              <w:spacing w:before="7"/>
              <w:rPr>
                <w:rFonts w:asciiTheme="minorEastAsia" w:eastAsiaTheme="minorEastAsia" w:hAnsiTheme="minorEastAsia"/>
                <w:sz w:val="15"/>
              </w:rPr>
            </w:pPr>
          </w:p>
          <w:p w14:paraId="1EEA6C77" w14:textId="09337DCF"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47</w:t>
            </w:r>
          </w:p>
        </w:tc>
        <w:tc>
          <w:tcPr>
            <w:tcW w:w="7185" w:type="dxa"/>
          </w:tcPr>
          <w:p w14:paraId="224FCFB9" w14:textId="79BADCBD" w:rsidR="00CE0F75" w:rsidRPr="00081EA4" w:rsidRDefault="00081EA4">
            <w:pPr>
              <w:pStyle w:val="TableParagraph"/>
              <w:spacing w:before="19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禁止港口理貨業務經營人兼營貨物裝卸和倉儲業務</w:t>
            </w:r>
          </w:p>
        </w:tc>
        <w:tc>
          <w:tcPr>
            <w:tcW w:w="4335" w:type="dxa"/>
          </w:tcPr>
          <w:p w14:paraId="6AE0B26A" w14:textId="442C9C50" w:rsidR="00CE0F75" w:rsidRPr="00081EA4" w:rsidRDefault="00081EA4">
            <w:pPr>
              <w:pStyle w:val="TableParagraph"/>
              <w:spacing w:before="195"/>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《中華人民共和國港口法》</w:t>
            </w:r>
          </w:p>
        </w:tc>
        <w:tc>
          <w:tcPr>
            <w:tcW w:w="2115" w:type="dxa"/>
          </w:tcPr>
          <w:p w14:paraId="49296DEA" w14:textId="7CFACBC9" w:rsidR="00CE0F75" w:rsidRPr="00081EA4" w:rsidRDefault="00081EA4">
            <w:pPr>
              <w:pStyle w:val="TableParagraph"/>
              <w:spacing w:before="19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交通運輸</w:t>
            </w:r>
            <w:r w:rsidRPr="00081EA4">
              <w:rPr>
                <w:rFonts w:asciiTheme="minorEastAsia" w:eastAsiaTheme="minorEastAsia" w:hAnsiTheme="minorEastAsia"/>
                <w:sz w:val="20"/>
                <w:lang w:eastAsia="zh-TW"/>
              </w:rPr>
              <w:t>部</w:t>
            </w:r>
          </w:p>
        </w:tc>
      </w:tr>
      <w:tr w:rsidR="00CE0F75" w:rsidRPr="00081EA4" w14:paraId="6DB83CA0" w14:textId="77777777">
        <w:trPr>
          <w:trHeight w:val="775"/>
        </w:trPr>
        <w:tc>
          <w:tcPr>
            <w:tcW w:w="750" w:type="dxa"/>
          </w:tcPr>
          <w:p w14:paraId="731464B5" w14:textId="77777777" w:rsidR="00CE0F75" w:rsidRPr="00081EA4" w:rsidRDefault="00CE0F75">
            <w:pPr>
              <w:pStyle w:val="TableParagraph"/>
              <w:spacing w:before="12"/>
              <w:rPr>
                <w:rFonts w:asciiTheme="minorEastAsia" w:eastAsiaTheme="minorEastAsia" w:hAnsiTheme="minorEastAsia"/>
                <w:sz w:val="15"/>
              </w:rPr>
            </w:pPr>
          </w:p>
          <w:p w14:paraId="706867D1" w14:textId="1D13CE9D"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48</w:t>
            </w:r>
          </w:p>
        </w:tc>
        <w:tc>
          <w:tcPr>
            <w:tcW w:w="7185" w:type="dxa"/>
          </w:tcPr>
          <w:p w14:paraId="7063A4B3" w14:textId="3080F41E" w:rsidR="00CE0F75" w:rsidRPr="00081EA4" w:rsidRDefault="00081EA4">
            <w:pPr>
              <w:pStyle w:val="TableParagraph"/>
              <w:spacing w:before="189" w:line="151" w:lineRule="auto"/>
              <w:ind w:left="60" w:right="8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禁止利用內河封閉水域等內河航運渠道運輸劇毒化學品以及國家規定禁止運輸的其</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他危險化學品</w:t>
            </w:r>
          </w:p>
        </w:tc>
        <w:tc>
          <w:tcPr>
            <w:tcW w:w="4335" w:type="dxa"/>
          </w:tcPr>
          <w:p w14:paraId="39B256E5" w14:textId="77777777" w:rsidR="00CE0F75" w:rsidRPr="00081EA4" w:rsidRDefault="00CE0F75">
            <w:pPr>
              <w:pStyle w:val="TableParagraph"/>
              <w:spacing w:before="9"/>
              <w:rPr>
                <w:rFonts w:asciiTheme="minorEastAsia" w:eastAsiaTheme="minorEastAsia" w:hAnsiTheme="minorEastAsia"/>
                <w:sz w:val="11"/>
              </w:rPr>
            </w:pPr>
          </w:p>
          <w:p w14:paraId="09BC7061" w14:textId="57AD7E8F"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《危險化學品安全管理條例》</w:t>
            </w:r>
          </w:p>
        </w:tc>
        <w:tc>
          <w:tcPr>
            <w:tcW w:w="2115" w:type="dxa"/>
          </w:tcPr>
          <w:p w14:paraId="1D2FDCE8" w14:textId="77777777" w:rsidR="00CE0F75" w:rsidRPr="00081EA4" w:rsidRDefault="00CE0F75">
            <w:pPr>
              <w:pStyle w:val="TableParagraph"/>
              <w:spacing w:before="9"/>
              <w:rPr>
                <w:rFonts w:asciiTheme="minorEastAsia" w:eastAsiaTheme="minorEastAsia" w:hAnsiTheme="minorEastAsia"/>
                <w:sz w:val="11"/>
              </w:rPr>
            </w:pPr>
          </w:p>
          <w:p w14:paraId="503A7570" w14:textId="7B475CFC"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交通運輸部</w:t>
            </w:r>
          </w:p>
        </w:tc>
      </w:tr>
      <w:tr w:rsidR="00CE0F75" w:rsidRPr="00081EA4" w14:paraId="2B2D80A0" w14:textId="77777777">
        <w:trPr>
          <w:trHeight w:val="1255"/>
        </w:trPr>
        <w:tc>
          <w:tcPr>
            <w:tcW w:w="750" w:type="dxa"/>
          </w:tcPr>
          <w:p w14:paraId="4FFAB864" w14:textId="77777777" w:rsidR="00CE0F75" w:rsidRPr="00081EA4" w:rsidRDefault="00CE0F75">
            <w:pPr>
              <w:pStyle w:val="TableParagraph"/>
              <w:spacing w:before="11"/>
              <w:rPr>
                <w:rFonts w:asciiTheme="minorEastAsia" w:eastAsiaTheme="minorEastAsia" w:hAnsiTheme="minorEastAsia"/>
                <w:sz w:val="28"/>
              </w:rPr>
            </w:pPr>
          </w:p>
          <w:p w14:paraId="6080AE51" w14:textId="21F2FC59"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49</w:t>
            </w:r>
          </w:p>
        </w:tc>
        <w:tc>
          <w:tcPr>
            <w:tcW w:w="7185" w:type="dxa"/>
          </w:tcPr>
          <w:p w14:paraId="43AC3909" w14:textId="77777777" w:rsidR="00CE0F75" w:rsidRPr="00081EA4" w:rsidRDefault="00CE0F75">
            <w:pPr>
              <w:pStyle w:val="TableParagraph"/>
              <w:spacing w:before="10"/>
              <w:rPr>
                <w:rFonts w:asciiTheme="minorEastAsia" w:eastAsiaTheme="minorEastAsia" w:hAnsiTheme="minorEastAsia"/>
                <w:sz w:val="25"/>
              </w:rPr>
            </w:pPr>
          </w:p>
          <w:p w14:paraId="4114DF6B" w14:textId="7321573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Segoe UI Symbol"/>
                <w:w w:val="105"/>
                <w:sz w:val="20"/>
                <w:lang w:eastAsia="zh-TW"/>
              </w:rPr>
              <w:t>★</w:t>
            </w:r>
            <w:r w:rsidRPr="00081EA4">
              <w:rPr>
                <w:rFonts w:asciiTheme="minorEastAsia" w:eastAsiaTheme="minorEastAsia" w:hAnsiTheme="minorEastAsia" w:cs="宋体" w:hint="eastAsia"/>
                <w:w w:val="105"/>
                <w:sz w:val="20"/>
                <w:lang w:eastAsia="zh-TW"/>
              </w:rPr>
              <w:t>禁止非政府指定機構投資空中交通管理系統</w:t>
            </w:r>
          </w:p>
        </w:tc>
        <w:tc>
          <w:tcPr>
            <w:tcW w:w="4335" w:type="dxa"/>
          </w:tcPr>
          <w:p w14:paraId="58CBDAD8" w14:textId="77777777" w:rsidR="00CE0F75" w:rsidRPr="00081EA4" w:rsidRDefault="00CE0F75">
            <w:pPr>
              <w:pStyle w:val="TableParagraph"/>
              <w:spacing w:before="14"/>
              <w:rPr>
                <w:rFonts w:asciiTheme="minorEastAsia" w:eastAsiaTheme="minorEastAsia" w:hAnsiTheme="minorEastAsia"/>
                <w:sz w:val="11"/>
              </w:rPr>
            </w:pPr>
          </w:p>
          <w:p w14:paraId="1F977B8B" w14:textId="247C2044" w:rsidR="00CE0F75" w:rsidRPr="00081EA4" w:rsidRDefault="00081EA4">
            <w:pPr>
              <w:pStyle w:val="TableParagraph"/>
              <w:spacing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《中華人民共和國民用航空法》</w:t>
            </w:r>
          </w:p>
          <w:p w14:paraId="116B4CA1" w14:textId="01CD44D3" w:rsidR="00CE0F75" w:rsidRPr="00081EA4" w:rsidRDefault="00081EA4">
            <w:pPr>
              <w:pStyle w:val="TableParagraph"/>
              <w:spacing w:line="240"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《中華人民共和國飛行基本規則》</w:t>
            </w:r>
          </w:p>
          <w:p w14:paraId="5C677AC1" w14:textId="41D53938" w:rsidR="00CE0F75" w:rsidRPr="00081EA4" w:rsidRDefault="00081EA4">
            <w:pPr>
              <w:pStyle w:val="TableParagraph"/>
              <w:spacing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《國內投資民用航空業規定》</w:t>
            </w:r>
          </w:p>
        </w:tc>
        <w:tc>
          <w:tcPr>
            <w:tcW w:w="2115" w:type="dxa"/>
          </w:tcPr>
          <w:p w14:paraId="08DD15C8" w14:textId="77777777" w:rsidR="00CE0F75" w:rsidRPr="00081EA4" w:rsidRDefault="00CE0F75">
            <w:pPr>
              <w:pStyle w:val="TableParagraph"/>
              <w:spacing w:before="10"/>
              <w:rPr>
                <w:rFonts w:asciiTheme="minorEastAsia" w:eastAsiaTheme="minorEastAsia" w:hAnsiTheme="minorEastAsia"/>
                <w:sz w:val="25"/>
              </w:rPr>
            </w:pPr>
          </w:p>
          <w:p w14:paraId="24996111" w14:textId="3D21D0D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民航局</w:t>
            </w:r>
          </w:p>
        </w:tc>
      </w:tr>
      <w:tr w:rsidR="00CE0F75" w:rsidRPr="00081EA4" w14:paraId="0AE1BD08" w14:textId="77777777">
        <w:trPr>
          <w:trHeight w:val="775"/>
        </w:trPr>
        <w:tc>
          <w:tcPr>
            <w:tcW w:w="750" w:type="dxa"/>
          </w:tcPr>
          <w:p w14:paraId="0BAC3D7D" w14:textId="77777777" w:rsidR="00CE0F75" w:rsidRPr="00081EA4" w:rsidRDefault="00CE0F75">
            <w:pPr>
              <w:pStyle w:val="TableParagraph"/>
              <w:spacing w:before="2"/>
              <w:rPr>
                <w:rFonts w:asciiTheme="minorEastAsia" w:eastAsiaTheme="minorEastAsia" w:hAnsiTheme="minorEastAsia"/>
                <w:sz w:val="15"/>
              </w:rPr>
            </w:pPr>
          </w:p>
          <w:p w14:paraId="69BFA333" w14:textId="7571711E"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50</w:t>
            </w:r>
          </w:p>
        </w:tc>
        <w:tc>
          <w:tcPr>
            <w:tcW w:w="7185" w:type="dxa"/>
          </w:tcPr>
          <w:p w14:paraId="77E4BD9B" w14:textId="71A8CB90" w:rsidR="00CE0F75" w:rsidRPr="00081EA4" w:rsidRDefault="00081EA4">
            <w:pPr>
              <w:pStyle w:val="TableParagraph"/>
              <w:spacing w:before="179" w:line="151" w:lineRule="auto"/>
              <w:ind w:left="60" w:right="8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禁止快遞企業經營由郵政企業專營的信件寄遞業務；禁止快遞企業寄遞國家機關公</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sz w:val="20"/>
                <w:lang w:eastAsia="zh-TW"/>
              </w:rPr>
              <w:t>文；禁止普通郵政、快遞等傳遞國家秘密載體</w:t>
            </w:r>
          </w:p>
        </w:tc>
        <w:tc>
          <w:tcPr>
            <w:tcW w:w="4335" w:type="dxa"/>
          </w:tcPr>
          <w:p w14:paraId="1D4ADA99" w14:textId="6600E3E0" w:rsidR="00CE0F75" w:rsidRPr="00081EA4" w:rsidRDefault="00081EA4">
            <w:pPr>
              <w:pStyle w:val="TableParagraph"/>
              <w:spacing w:before="90"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《中華人民共和國郵政法》</w:t>
            </w:r>
          </w:p>
          <w:p w14:paraId="5BB0D9A6" w14:textId="7C5C0FC9"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《中華人民共和國保守國家秘密法》</w:t>
            </w:r>
          </w:p>
        </w:tc>
        <w:tc>
          <w:tcPr>
            <w:tcW w:w="2115" w:type="dxa"/>
          </w:tcPr>
          <w:p w14:paraId="2A9AACBE" w14:textId="29DA474E" w:rsidR="00CE0F75" w:rsidRPr="00081EA4" w:rsidRDefault="00081EA4">
            <w:pPr>
              <w:pStyle w:val="TableParagraph"/>
              <w:spacing w:before="19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郵政局</w:t>
            </w:r>
          </w:p>
        </w:tc>
      </w:tr>
      <w:tr w:rsidR="00CE0F75" w:rsidRPr="00081EA4" w14:paraId="3945AF6B" w14:textId="77777777">
        <w:trPr>
          <w:trHeight w:val="775"/>
        </w:trPr>
        <w:tc>
          <w:tcPr>
            <w:tcW w:w="14385" w:type="dxa"/>
            <w:gridSpan w:val="4"/>
          </w:tcPr>
          <w:p w14:paraId="111DA4BD" w14:textId="102754FA" w:rsidR="00CE0F75" w:rsidRPr="00081EA4" w:rsidRDefault="00081EA4">
            <w:pPr>
              <w:pStyle w:val="TableParagraph"/>
              <w:spacing w:before="167"/>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（七）金融業</w:t>
            </w:r>
          </w:p>
        </w:tc>
      </w:tr>
      <w:tr w:rsidR="00CE0F75" w:rsidRPr="00081EA4" w14:paraId="337DA0AD" w14:textId="77777777">
        <w:trPr>
          <w:trHeight w:val="925"/>
        </w:trPr>
        <w:tc>
          <w:tcPr>
            <w:tcW w:w="750" w:type="dxa"/>
          </w:tcPr>
          <w:p w14:paraId="41675DA9" w14:textId="77777777" w:rsidR="00CE0F75" w:rsidRPr="00081EA4" w:rsidRDefault="00CE0F75">
            <w:pPr>
              <w:pStyle w:val="TableParagraph"/>
              <w:spacing w:before="3"/>
              <w:rPr>
                <w:rFonts w:asciiTheme="minorEastAsia" w:eastAsiaTheme="minorEastAsia" w:hAnsiTheme="minorEastAsia"/>
                <w:sz w:val="19"/>
              </w:rPr>
            </w:pPr>
          </w:p>
          <w:p w14:paraId="3580E24E" w14:textId="5197F51C"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51</w:t>
            </w:r>
          </w:p>
        </w:tc>
        <w:tc>
          <w:tcPr>
            <w:tcW w:w="7185" w:type="dxa"/>
          </w:tcPr>
          <w:p w14:paraId="2C768FDF" w14:textId="77777777" w:rsidR="00CE0F75" w:rsidRPr="00081EA4" w:rsidRDefault="00CE0F75">
            <w:pPr>
              <w:pStyle w:val="TableParagraph"/>
              <w:spacing w:before="5"/>
              <w:rPr>
                <w:rFonts w:asciiTheme="minorEastAsia" w:eastAsiaTheme="minorEastAsia" w:hAnsiTheme="minorEastAsia"/>
                <w:sz w:val="14"/>
              </w:rPr>
            </w:pPr>
          </w:p>
          <w:p w14:paraId="5B7A2711" w14:textId="250F977C" w:rsidR="00CE0F75" w:rsidRPr="00081EA4" w:rsidRDefault="00081EA4">
            <w:pPr>
              <w:pStyle w:val="TableParagraph"/>
              <w:spacing w:line="151" w:lineRule="auto"/>
              <w:ind w:left="60" w:right="9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商業銀行在中華人民共和國境內不得從事信托投資和證券經營業務，不得向非自用</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sz w:val="20"/>
                <w:lang w:eastAsia="zh-TW"/>
              </w:rPr>
              <w:t>不動産投資或者向非銀行金融機構和企業投資，但國家另有規定的除外</w:t>
            </w:r>
          </w:p>
        </w:tc>
        <w:tc>
          <w:tcPr>
            <w:tcW w:w="4335" w:type="dxa"/>
          </w:tcPr>
          <w:p w14:paraId="783994D5" w14:textId="77777777" w:rsidR="00CE0F75" w:rsidRPr="00081EA4" w:rsidRDefault="00CE0F75">
            <w:pPr>
              <w:pStyle w:val="TableParagraph"/>
              <w:spacing w:before="2"/>
              <w:rPr>
                <w:rFonts w:asciiTheme="minorEastAsia" w:eastAsiaTheme="minorEastAsia" w:hAnsiTheme="minorEastAsia"/>
                <w:sz w:val="16"/>
              </w:rPr>
            </w:pPr>
          </w:p>
          <w:p w14:paraId="540FB187" w14:textId="649ADBA7"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《中華人民共和國商業銀行法》</w:t>
            </w:r>
          </w:p>
        </w:tc>
        <w:tc>
          <w:tcPr>
            <w:tcW w:w="2115" w:type="dxa"/>
          </w:tcPr>
          <w:p w14:paraId="791A7583" w14:textId="77777777" w:rsidR="00CE0F75" w:rsidRPr="00081EA4" w:rsidRDefault="00CE0F75">
            <w:pPr>
              <w:pStyle w:val="TableParagraph"/>
              <w:spacing w:before="2"/>
              <w:rPr>
                <w:rFonts w:asciiTheme="minorEastAsia" w:eastAsiaTheme="minorEastAsia" w:hAnsiTheme="minorEastAsia"/>
                <w:sz w:val="16"/>
              </w:rPr>
            </w:pPr>
          </w:p>
          <w:p w14:paraId="071B0AE5" w14:textId="4FCEC439"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銀保監會</w:t>
            </w:r>
          </w:p>
        </w:tc>
      </w:tr>
      <w:tr w:rsidR="00CE0F75" w:rsidRPr="00081EA4" w14:paraId="706C184A" w14:textId="77777777">
        <w:trPr>
          <w:trHeight w:val="925"/>
        </w:trPr>
        <w:tc>
          <w:tcPr>
            <w:tcW w:w="750" w:type="dxa"/>
          </w:tcPr>
          <w:p w14:paraId="7589CA23" w14:textId="77777777" w:rsidR="00CE0F75" w:rsidRPr="00081EA4" w:rsidRDefault="00CE0F75">
            <w:pPr>
              <w:pStyle w:val="TableParagraph"/>
              <w:spacing w:before="15"/>
              <w:rPr>
                <w:rFonts w:asciiTheme="minorEastAsia" w:eastAsiaTheme="minorEastAsia" w:hAnsiTheme="minorEastAsia"/>
                <w:sz w:val="18"/>
              </w:rPr>
            </w:pPr>
          </w:p>
          <w:p w14:paraId="421C90E2" w14:textId="2ACB0488"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52</w:t>
            </w:r>
          </w:p>
        </w:tc>
        <w:tc>
          <w:tcPr>
            <w:tcW w:w="7185" w:type="dxa"/>
          </w:tcPr>
          <w:p w14:paraId="5CEF04CB" w14:textId="77777777" w:rsidR="00CE0F75" w:rsidRPr="00081EA4" w:rsidRDefault="00CE0F75">
            <w:pPr>
              <w:pStyle w:val="TableParagraph"/>
              <w:spacing w:before="14"/>
              <w:rPr>
                <w:rFonts w:asciiTheme="minorEastAsia" w:eastAsiaTheme="minorEastAsia" w:hAnsiTheme="minorEastAsia"/>
                <w:sz w:val="15"/>
              </w:rPr>
            </w:pPr>
          </w:p>
          <w:p w14:paraId="5897BFA7" w14:textId="5C33965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禁止擅自運輸國家貨幣出入境</w:t>
            </w:r>
          </w:p>
        </w:tc>
        <w:tc>
          <w:tcPr>
            <w:tcW w:w="4335" w:type="dxa"/>
          </w:tcPr>
          <w:p w14:paraId="50A056B0" w14:textId="77777777" w:rsidR="00CE0F75" w:rsidRPr="00081EA4" w:rsidRDefault="00CE0F75">
            <w:pPr>
              <w:pStyle w:val="TableParagraph"/>
              <w:spacing w:before="14"/>
              <w:rPr>
                <w:rFonts w:asciiTheme="minorEastAsia" w:eastAsiaTheme="minorEastAsia" w:hAnsiTheme="minorEastAsia"/>
                <w:sz w:val="15"/>
              </w:rPr>
            </w:pPr>
          </w:p>
          <w:p w14:paraId="322A82CB" w14:textId="2799FE9E"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《中華人民共和國國家貨幣出入境管理辦法》</w:t>
            </w:r>
          </w:p>
        </w:tc>
        <w:tc>
          <w:tcPr>
            <w:tcW w:w="2115" w:type="dxa"/>
          </w:tcPr>
          <w:p w14:paraId="23E86BF5" w14:textId="77777777" w:rsidR="00CE0F75" w:rsidRPr="00081EA4" w:rsidRDefault="00CE0F75">
            <w:pPr>
              <w:pStyle w:val="TableParagraph"/>
              <w:spacing w:before="14"/>
              <w:rPr>
                <w:rFonts w:asciiTheme="minorEastAsia" w:eastAsiaTheme="minorEastAsia" w:hAnsiTheme="minorEastAsia"/>
                <w:sz w:val="15"/>
              </w:rPr>
            </w:pPr>
          </w:p>
          <w:p w14:paraId="2682510D" w14:textId="2921E4E4"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人民銀行</w:t>
            </w:r>
          </w:p>
        </w:tc>
      </w:tr>
      <w:tr w:rsidR="00CE0F75" w:rsidRPr="00081EA4" w14:paraId="019D67A3" w14:textId="77777777">
        <w:trPr>
          <w:trHeight w:val="745"/>
        </w:trPr>
        <w:tc>
          <w:tcPr>
            <w:tcW w:w="14385" w:type="dxa"/>
            <w:gridSpan w:val="4"/>
          </w:tcPr>
          <w:p w14:paraId="7DECD467" w14:textId="6221F109" w:rsidR="00CE0F75" w:rsidRPr="00081EA4" w:rsidRDefault="00081EA4">
            <w:pPr>
              <w:pStyle w:val="TableParagraph"/>
              <w:spacing w:before="14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（八）住宿和餐飲業</w:t>
            </w:r>
          </w:p>
        </w:tc>
      </w:tr>
      <w:tr w:rsidR="00CE0F75" w:rsidRPr="00081EA4" w14:paraId="2ADCA435" w14:textId="77777777">
        <w:trPr>
          <w:trHeight w:val="970"/>
        </w:trPr>
        <w:tc>
          <w:tcPr>
            <w:tcW w:w="750" w:type="dxa"/>
          </w:tcPr>
          <w:p w14:paraId="0E9D8134" w14:textId="77777777" w:rsidR="00CE0F75" w:rsidRPr="00081EA4" w:rsidRDefault="00CE0F75">
            <w:pPr>
              <w:pStyle w:val="TableParagraph"/>
              <w:spacing w:before="10"/>
              <w:rPr>
                <w:rFonts w:asciiTheme="minorEastAsia" w:eastAsiaTheme="minorEastAsia" w:hAnsiTheme="minorEastAsia"/>
                <w:sz w:val="20"/>
              </w:rPr>
            </w:pPr>
          </w:p>
          <w:p w14:paraId="4B726914" w14:textId="75648395"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53</w:t>
            </w:r>
          </w:p>
        </w:tc>
        <w:tc>
          <w:tcPr>
            <w:tcW w:w="7185" w:type="dxa"/>
          </w:tcPr>
          <w:p w14:paraId="7F360AA7" w14:textId="77777777" w:rsidR="00CE0F75" w:rsidRPr="00081EA4" w:rsidRDefault="00CE0F75">
            <w:pPr>
              <w:pStyle w:val="TableParagraph"/>
              <w:spacing w:before="13"/>
              <w:rPr>
                <w:rFonts w:asciiTheme="minorEastAsia" w:eastAsiaTheme="minorEastAsia" w:hAnsiTheme="minorEastAsia"/>
                <w:sz w:val="15"/>
              </w:rPr>
            </w:pPr>
          </w:p>
          <w:p w14:paraId="57439DDB" w14:textId="3E50C4EB" w:rsidR="00CE0F75" w:rsidRPr="00081EA4" w:rsidRDefault="00081EA4">
            <w:pPr>
              <w:pStyle w:val="TableParagraph"/>
              <w:spacing w:line="151" w:lineRule="auto"/>
              <w:ind w:left="60" w:right="9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禁止在居民住宅樓、未配套設立專用烟道的商住綜合樓以及商住綜合樓內與居住層</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sz w:val="20"/>
                <w:lang w:eastAsia="zh-TW"/>
              </w:rPr>
              <w:t>相鄰的商業樓層內新建、改建、擴建産生油烟、异味、廢氣的餐飲服務項目</w:t>
            </w:r>
          </w:p>
        </w:tc>
        <w:tc>
          <w:tcPr>
            <w:tcW w:w="4335" w:type="dxa"/>
          </w:tcPr>
          <w:p w14:paraId="580BB7B1" w14:textId="77777777" w:rsidR="00CE0F75" w:rsidRPr="00081EA4" w:rsidRDefault="00CE0F75">
            <w:pPr>
              <w:pStyle w:val="TableParagraph"/>
              <w:spacing w:before="9"/>
              <w:rPr>
                <w:rFonts w:asciiTheme="minorEastAsia" w:eastAsiaTheme="minorEastAsia" w:hAnsiTheme="minorEastAsia"/>
                <w:sz w:val="17"/>
              </w:rPr>
            </w:pPr>
          </w:p>
          <w:p w14:paraId="5492F909" w14:textId="68151B73" w:rsidR="00CE0F75" w:rsidRPr="00081EA4" w:rsidRDefault="00081EA4">
            <w:pPr>
              <w:pStyle w:val="TableParagraph"/>
              <w:spacing w:before="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《中華人民共和國大氣污染防治法》</w:t>
            </w:r>
          </w:p>
        </w:tc>
        <w:tc>
          <w:tcPr>
            <w:tcW w:w="2115" w:type="dxa"/>
          </w:tcPr>
          <w:p w14:paraId="2568B227" w14:textId="77777777" w:rsidR="00CE0F75" w:rsidRPr="00081EA4" w:rsidRDefault="00CE0F75">
            <w:pPr>
              <w:pStyle w:val="TableParagraph"/>
              <w:spacing w:before="9"/>
              <w:rPr>
                <w:rFonts w:asciiTheme="minorEastAsia" w:eastAsiaTheme="minorEastAsia" w:hAnsiTheme="minorEastAsia"/>
                <w:sz w:val="17"/>
              </w:rPr>
            </w:pPr>
          </w:p>
          <w:p w14:paraId="3C873A84" w14:textId="642EF3D4"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bl>
    <w:p w14:paraId="6D945F51"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4AA32109" w14:textId="77777777">
        <w:trPr>
          <w:trHeight w:val="580"/>
        </w:trPr>
        <w:tc>
          <w:tcPr>
            <w:tcW w:w="750" w:type="dxa"/>
          </w:tcPr>
          <w:p w14:paraId="70198D00" w14:textId="3BBE55D7"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1F432C78" w14:textId="01D25067"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6F0DA79F" w14:textId="045F4FF9"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79E46928" w14:textId="26ECF560"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3F6215C0" w14:textId="77777777">
        <w:trPr>
          <w:trHeight w:val="1735"/>
        </w:trPr>
        <w:tc>
          <w:tcPr>
            <w:tcW w:w="750" w:type="dxa"/>
          </w:tcPr>
          <w:p w14:paraId="6F3739B2" w14:textId="77777777" w:rsidR="00CE0F75" w:rsidRPr="00081EA4" w:rsidRDefault="00CE0F75">
            <w:pPr>
              <w:pStyle w:val="TableParagraph"/>
              <w:rPr>
                <w:rFonts w:asciiTheme="minorEastAsia" w:eastAsiaTheme="minorEastAsia" w:hAnsiTheme="minorEastAsia"/>
              </w:rPr>
            </w:pPr>
          </w:p>
          <w:p w14:paraId="34AD634B" w14:textId="77777777" w:rsidR="00CE0F75" w:rsidRPr="00081EA4" w:rsidRDefault="00CE0F75">
            <w:pPr>
              <w:pStyle w:val="TableParagraph"/>
              <w:rPr>
                <w:rFonts w:asciiTheme="minorEastAsia" w:eastAsiaTheme="minorEastAsia" w:hAnsiTheme="minorEastAsia"/>
                <w:sz w:val="21"/>
              </w:rPr>
            </w:pPr>
          </w:p>
          <w:p w14:paraId="7AC6F102" w14:textId="497277B5"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54</w:t>
            </w:r>
          </w:p>
        </w:tc>
        <w:tc>
          <w:tcPr>
            <w:tcW w:w="7185" w:type="dxa"/>
          </w:tcPr>
          <w:p w14:paraId="3D18E5D8" w14:textId="77777777" w:rsidR="00CE0F75" w:rsidRPr="00081EA4" w:rsidRDefault="00CE0F75">
            <w:pPr>
              <w:pStyle w:val="TableParagraph"/>
              <w:spacing w:before="4"/>
              <w:rPr>
                <w:rFonts w:asciiTheme="minorEastAsia" w:eastAsiaTheme="minorEastAsia" w:hAnsiTheme="minorEastAsia"/>
                <w:sz w:val="31"/>
              </w:rPr>
            </w:pPr>
          </w:p>
          <w:p w14:paraId="7F365CB7" w14:textId="50BDFD2B" w:rsidR="00CE0F75" w:rsidRPr="00081EA4" w:rsidRDefault="00081EA4">
            <w:pPr>
              <w:pStyle w:val="TableParagraph"/>
              <w:spacing w:before="1" w:line="151" w:lineRule="auto"/>
              <w:ind w:left="60" w:right="85"/>
              <w:jc w:val="both"/>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8"/>
                <w:sz w:val="20"/>
                <w:lang w:eastAsia="zh-TW"/>
              </w:rPr>
              <w:t>全面禁止食用國家保護的</w:t>
            </w:r>
            <w:r w:rsidRPr="00081EA4">
              <w:rPr>
                <w:rFonts w:asciiTheme="minorEastAsia" w:eastAsiaTheme="minorEastAsia" w:hAnsiTheme="minorEastAsia"/>
                <w:spacing w:val="-8"/>
                <w:sz w:val="20"/>
                <w:lang w:eastAsia="zh-TW"/>
              </w:rPr>
              <w:t>“</w:t>
            </w:r>
            <w:r w:rsidRPr="00081EA4">
              <w:rPr>
                <w:rFonts w:asciiTheme="minorEastAsia" w:eastAsiaTheme="minorEastAsia" w:hAnsiTheme="minorEastAsia" w:cs="宋体" w:hint="eastAsia"/>
                <w:spacing w:val="-8"/>
                <w:sz w:val="20"/>
                <w:lang w:eastAsia="zh-TW"/>
              </w:rPr>
              <w:t>有重要生態、科學、社會價值的陸生野生動物</w:t>
            </w:r>
            <w:r w:rsidRPr="00081EA4">
              <w:rPr>
                <w:rFonts w:asciiTheme="minorEastAsia" w:eastAsiaTheme="minorEastAsia" w:hAnsiTheme="minorEastAsia"/>
                <w:spacing w:val="-8"/>
                <w:sz w:val="20"/>
                <w:lang w:eastAsia="zh-TW"/>
              </w:rPr>
              <w:t>”</w:t>
            </w:r>
            <w:r w:rsidRPr="00081EA4">
              <w:rPr>
                <w:rFonts w:asciiTheme="minorEastAsia" w:eastAsiaTheme="minorEastAsia" w:hAnsiTheme="minorEastAsia" w:cs="宋体" w:hint="eastAsia"/>
                <w:spacing w:val="-8"/>
                <w:sz w:val="20"/>
                <w:lang w:eastAsia="zh-TW"/>
              </w:rPr>
              <w:t>以及其</w:t>
            </w:r>
            <w:r w:rsidRPr="00081EA4">
              <w:rPr>
                <w:rFonts w:asciiTheme="minorEastAsia" w:eastAsiaTheme="minorEastAsia" w:hAnsiTheme="minorEastAsia"/>
                <w:spacing w:val="-8"/>
                <w:sz w:val="20"/>
                <w:lang w:eastAsia="zh-TW"/>
              </w:rPr>
              <w:t xml:space="preserve">  </w:t>
            </w:r>
            <w:r w:rsidRPr="00081EA4">
              <w:rPr>
                <w:rFonts w:asciiTheme="minorEastAsia" w:eastAsiaTheme="minorEastAsia" w:hAnsiTheme="minorEastAsia" w:cs="宋体" w:hint="eastAsia"/>
                <w:spacing w:val="-8"/>
                <w:w w:val="95"/>
                <w:sz w:val="20"/>
                <w:lang w:eastAsia="zh-TW"/>
              </w:rPr>
              <w:t>他陸生野生</w:t>
            </w:r>
            <w:r w:rsidRPr="00081EA4">
              <w:rPr>
                <w:rFonts w:asciiTheme="minorEastAsia" w:eastAsiaTheme="minorEastAsia" w:hAnsiTheme="minorEastAsia"/>
                <w:spacing w:val="-8"/>
                <w:w w:val="95"/>
                <w:sz w:val="20"/>
                <w:lang w:eastAsia="zh-TW"/>
              </w:rPr>
              <w:t>動物，包括人工繁育、人工飼養的陸生野生動物。</w:t>
            </w:r>
            <w:r w:rsidRPr="00081EA4">
              <w:rPr>
                <w:rFonts w:asciiTheme="minorEastAsia" w:eastAsiaTheme="minorEastAsia" w:hAnsiTheme="minorEastAsia" w:cs="宋体" w:hint="eastAsia"/>
                <w:spacing w:val="-8"/>
                <w:w w:val="95"/>
                <w:sz w:val="20"/>
                <w:lang w:eastAsia="zh-TW"/>
              </w:rPr>
              <w:t>全面禁止以食用爲目</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6"/>
                <w:w w:val="105"/>
                <w:sz w:val="20"/>
                <w:lang w:eastAsia="zh-TW"/>
              </w:rPr>
              <w:t>的的獵捕、交易、運輸在野外環境自然生長繁殖的陸生野生動物</w:t>
            </w:r>
          </w:p>
        </w:tc>
        <w:tc>
          <w:tcPr>
            <w:tcW w:w="4335" w:type="dxa"/>
          </w:tcPr>
          <w:p w14:paraId="638FE319" w14:textId="77777777" w:rsidR="00CE0F75" w:rsidRPr="00081EA4" w:rsidRDefault="00CE0F75">
            <w:pPr>
              <w:pStyle w:val="TableParagraph"/>
              <w:spacing w:before="4"/>
              <w:rPr>
                <w:rFonts w:asciiTheme="minorEastAsia" w:eastAsiaTheme="minorEastAsia" w:hAnsiTheme="minorEastAsia"/>
                <w:sz w:val="31"/>
                <w:lang w:eastAsia="zh-TW"/>
              </w:rPr>
            </w:pPr>
          </w:p>
          <w:p w14:paraId="2208116C" w14:textId="3C1B3967" w:rsidR="00CE0F75" w:rsidRPr="00081EA4" w:rsidRDefault="00081EA4">
            <w:pPr>
              <w:pStyle w:val="TableParagraph"/>
              <w:spacing w:before="1" w:line="151" w:lineRule="auto"/>
              <w:ind w:left="55" w:right="165"/>
              <w:jc w:val="both"/>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《全國人民代表大會常務委員會關于全面禁止非</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7"/>
                <w:w w:val="95"/>
                <w:sz w:val="20"/>
                <w:lang w:eastAsia="zh-TW"/>
              </w:rPr>
              <w:t>法野生動物交易、革除濫食野生動物陋習、切實</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sz w:val="20"/>
                <w:lang w:eastAsia="zh-TW"/>
              </w:rPr>
              <w:t>保障人民群衆生命健康安全的决定》</w:t>
            </w:r>
          </w:p>
        </w:tc>
        <w:tc>
          <w:tcPr>
            <w:tcW w:w="2115" w:type="dxa"/>
          </w:tcPr>
          <w:p w14:paraId="2A911FD2" w14:textId="77777777" w:rsidR="00CE0F75" w:rsidRPr="00081EA4" w:rsidRDefault="00CE0F75">
            <w:pPr>
              <w:pStyle w:val="TableParagraph"/>
              <w:rPr>
                <w:rFonts w:asciiTheme="minorEastAsia" w:eastAsiaTheme="minorEastAsia" w:hAnsiTheme="minorEastAsia"/>
              </w:rPr>
            </w:pPr>
          </w:p>
          <w:p w14:paraId="1C7E8EFD" w14:textId="77777777" w:rsidR="00CE0F75" w:rsidRPr="00081EA4" w:rsidRDefault="00CE0F75">
            <w:pPr>
              <w:pStyle w:val="TableParagraph"/>
              <w:spacing w:before="14"/>
              <w:rPr>
                <w:rFonts w:asciiTheme="minorEastAsia" w:eastAsiaTheme="minorEastAsia" w:hAnsiTheme="minorEastAsia"/>
                <w:sz w:val="16"/>
              </w:rPr>
            </w:pPr>
          </w:p>
          <w:p w14:paraId="3E402F44" w14:textId="750D4529"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林草局</w:t>
            </w:r>
          </w:p>
        </w:tc>
      </w:tr>
      <w:tr w:rsidR="00CE0F75" w:rsidRPr="00081EA4" w14:paraId="78983135" w14:textId="77777777">
        <w:trPr>
          <w:trHeight w:val="1375"/>
        </w:trPr>
        <w:tc>
          <w:tcPr>
            <w:tcW w:w="750" w:type="dxa"/>
          </w:tcPr>
          <w:p w14:paraId="30E93C9E" w14:textId="77777777" w:rsidR="00CE0F75" w:rsidRPr="00081EA4" w:rsidRDefault="00CE0F75">
            <w:pPr>
              <w:pStyle w:val="TableParagraph"/>
              <w:spacing w:before="16"/>
              <w:rPr>
                <w:rFonts w:asciiTheme="minorEastAsia" w:eastAsiaTheme="minorEastAsia" w:hAnsiTheme="minorEastAsia"/>
                <w:sz w:val="32"/>
              </w:rPr>
            </w:pPr>
          </w:p>
          <w:p w14:paraId="7EC75961" w14:textId="73D711BE"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55</w:t>
            </w:r>
          </w:p>
        </w:tc>
        <w:tc>
          <w:tcPr>
            <w:tcW w:w="7185" w:type="dxa"/>
          </w:tcPr>
          <w:p w14:paraId="40BCD23A" w14:textId="77777777" w:rsidR="00CE0F75" w:rsidRPr="00081EA4" w:rsidRDefault="00CE0F75">
            <w:pPr>
              <w:pStyle w:val="TableParagraph"/>
              <w:rPr>
                <w:rFonts w:asciiTheme="minorEastAsia" w:eastAsiaTheme="minorEastAsia" w:hAnsiTheme="minorEastAsia"/>
                <w:sz w:val="14"/>
              </w:rPr>
            </w:pPr>
          </w:p>
          <w:p w14:paraId="26D9DBCE" w14:textId="246B61EC" w:rsidR="00CE0F75" w:rsidRPr="00081EA4" w:rsidRDefault="00081EA4">
            <w:pPr>
              <w:pStyle w:val="TableParagraph"/>
              <w:spacing w:before="1" w:line="156" w:lineRule="auto"/>
              <w:ind w:left="60" w:right="85"/>
              <w:jc w:val="both"/>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禁止生産、經營使用國家重點保護野生動物及其製品製作的食品，或者使用沒有合</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6"/>
                <w:w w:val="95"/>
                <w:sz w:val="20"/>
                <w:lang w:eastAsia="zh-TW"/>
              </w:rPr>
              <w:t>法來源證明的非國家重點保護野生動物及其製品製作的食品。禁止爲食用非法購買</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w w:val="95"/>
                <w:sz w:val="20"/>
                <w:lang w:eastAsia="zh-TW"/>
              </w:rPr>
              <w:t>國家重點保護的野生動物及其製品</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珍貴、瀕危的水生野生動物以外的其他水生野</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8"/>
                <w:sz w:val="20"/>
                <w:lang w:eastAsia="zh-TW"/>
              </w:rPr>
              <w:t>生動物的保護，適用《中華人民共和國漁業法》等有</w:t>
            </w:r>
            <w:r w:rsidRPr="00081EA4">
              <w:rPr>
                <w:rFonts w:asciiTheme="minorEastAsia" w:eastAsiaTheme="minorEastAsia" w:hAnsiTheme="minorEastAsia"/>
                <w:spacing w:val="-8"/>
                <w:sz w:val="20"/>
                <w:lang w:eastAsia="zh-TW"/>
              </w:rPr>
              <w:t>關法律的規定。</w:t>
            </w:r>
            <w:r w:rsidRPr="00081EA4">
              <w:rPr>
                <w:rFonts w:asciiTheme="minorEastAsia" w:eastAsiaTheme="minorEastAsia" w:hAnsiTheme="minorEastAsia" w:cs="宋体" w:hint="eastAsia"/>
                <w:sz w:val="20"/>
                <w:lang w:eastAsia="zh-TW"/>
              </w:rPr>
              <w:t>）</w:t>
            </w:r>
          </w:p>
        </w:tc>
        <w:tc>
          <w:tcPr>
            <w:tcW w:w="4335" w:type="dxa"/>
          </w:tcPr>
          <w:p w14:paraId="0ED2346C" w14:textId="77777777" w:rsidR="00CE0F75" w:rsidRPr="00081EA4" w:rsidRDefault="00CE0F75">
            <w:pPr>
              <w:pStyle w:val="TableParagraph"/>
              <w:spacing w:before="13"/>
              <w:rPr>
                <w:rFonts w:asciiTheme="minorEastAsia" w:eastAsiaTheme="minorEastAsia" w:hAnsiTheme="minorEastAsia"/>
                <w:sz w:val="28"/>
              </w:rPr>
            </w:pPr>
          </w:p>
          <w:p w14:paraId="3131CAC2" w14:textId="5EC61F37"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《中華人民共和國野生動物保護法》</w:t>
            </w:r>
          </w:p>
        </w:tc>
        <w:tc>
          <w:tcPr>
            <w:tcW w:w="2115" w:type="dxa"/>
          </w:tcPr>
          <w:p w14:paraId="5E3C3ECE" w14:textId="77777777" w:rsidR="00CE0F75" w:rsidRPr="00081EA4" w:rsidRDefault="00CE0F75">
            <w:pPr>
              <w:pStyle w:val="TableParagraph"/>
              <w:spacing w:before="2"/>
              <w:rPr>
                <w:rFonts w:asciiTheme="minorEastAsia" w:eastAsiaTheme="minorEastAsia" w:hAnsiTheme="minorEastAsia"/>
                <w:sz w:val="16"/>
              </w:rPr>
            </w:pPr>
          </w:p>
          <w:p w14:paraId="484245DE" w14:textId="64B0A4F0" w:rsidR="00CE0F75" w:rsidRPr="00081EA4" w:rsidRDefault="00081EA4">
            <w:pPr>
              <w:pStyle w:val="TableParagraph"/>
              <w:spacing w:line="28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林草局</w:t>
            </w:r>
          </w:p>
          <w:p w14:paraId="317F381B" w14:textId="1390D5CC" w:rsidR="00CE0F75" w:rsidRPr="00081EA4" w:rsidRDefault="00081EA4">
            <w:pPr>
              <w:pStyle w:val="TableParagraph"/>
              <w:spacing w:before="25" w:line="151" w:lineRule="auto"/>
              <w:ind w:left="60" w:right="80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農業農村部市場監管總局</w:t>
            </w:r>
          </w:p>
        </w:tc>
      </w:tr>
      <w:tr w:rsidR="00CE0F75" w:rsidRPr="00081EA4" w14:paraId="2611D85D" w14:textId="77777777">
        <w:trPr>
          <w:trHeight w:val="775"/>
        </w:trPr>
        <w:tc>
          <w:tcPr>
            <w:tcW w:w="14385" w:type="dxa"/>
            <w:gridSpan w:val="4"/>
          </w:tcPr>
          <w:p w14:paraId="01A4B073" w14:textId="1CC0C6C5" w:rsidR="00CE0F75" w:rsidRPr="00081EA4" w:rsidRDefault="00081EA4">
            <w:pPr>
              <w:pStyle w:val="TableParagraph"/>
              <w:spacing w:before="157"/>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（九）信息傳輸、軟件和信息技術服務業</w:t>
            </w:r>
          </w:p>
        </w:tc>
      </w:tr>
      <w:tr w:rsidR="00CE0F75" w:rsidRPr="00081EA4" w14:paraId="4BCEC64C" w14:textId="77777777">
        <w:trPr>
          <w:trHeight w:val="835"/>
        </w:trPr>
        <w:tc>
          <w:tcPr>
            <w:tcW w:w="750" w:type="dxa"/>
          </w:tcPr>
          <w:p w14:paraId="15A61E30" w14:textId="77777777" w:rsidR="00CE0F75" w:rsidRPr="00081EA4" w:rsidRDefault="00CE0F75">
            <w:pPr>
              <w:pStyle w:val="TableParagraph"/>
              <w:spacing w:before="5"/>
              <w:rPr>
                <w:rFonts w:asciiTheme="minorEastAsia" w:eastAsiaTheme="minorEastAsia" w:hAnsiTheme="minorEastAsia"/>
                <w:sz w:val="16"/>
              </w:rPr>
            </w:pPr>
          </w:p>
          <w:p w14:paraId="20E0D179" w14:textId="5CACAAF2"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56</w:t>
            </w:r>
          </w:p>
        </w:tc>
        <w:tc>
          <w:tcPr>
            <w:tcW w:w="7185" w:type="dxa"/>
          </w:tcPr>
          <w:p w14:paraId="6BD0C95C" w14:textId="77777777" w:rsidR="00CE0F75" w:rsidRPr="00081EA4" w:rsidRDefault="00CE0F75">
            <w:pPr>
              <w:pStyle w:val="TableParagraph"/>
              <w:spacing w:before="7"/>
              <w:rPr>
                <w:rFonts w:asciiTheme="minorEastAsia" w:eastAsiaTheme="minorEastAsia" w:hAnsiTheme="minorEastAsia"/>
                <w:sz w:val="11"/>
              </w:rPr>
            </w:pPr>
          </w:p>
          <w:p w14:paraId="43C9D209" w14:textId="32E28B3B" w:rsidR="00CE0F75" w:rsidRPr="00081EA4" w:rsidRDefault="00081EA4">
            <w:pPr>
              <w:pStyle w:val="TableParagraph"/>
              <w:spacing w:before="1" w:line="151" w:lineRule="auto"/>
              <w:ind w:left="60" w:right="9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禁止任何組織或者個人占用、混同國家用于人民防空通信的專用頻率和防空警報音</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3"/>
                <w:sz w:val="20"/>
                <w:lang w:eastAsia="zh-TW"/>
              </w:rPr>
              <w:t>響信號</w:t>
            </w:r>
          </w:p>
        </w:tc>
        <w:tc>
          <w:tcPr>
            <w:tcW w:w="4335" w:type="dxa"/>
          </w:tcPr>
          <w:p w14:paraId="308B6C07" w14:textId="77777777" w:rsidR="00CE0F75" w:rsidRPr="00081EA4" w:rsidRDefault="00CE0F75">
            <w:pPr>
              <w:pStyle w:val="TableParagraph"/>
              <w:spacing w:before="4"/>
              <w:rPr>
                <w:rFonts w:asciiTheme="minorEastAsia" w:eastAsiaTheme="minorEastAsia" w:hAnsiTheme="minorEastAsia"/>
                <w:sz w:val="13"/>
              </w:rPr>
            </w:pPr>
          </w:p>
          <w:p w14:paraId="6FBC0A54" w14:textId="1263CEA0"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《中華人民共和國人民防空法》</w:t>
            </w:r>
          </w:p>
        </w:tc>
        <w:tc>
          <w:tcPr>
            <w:tcW w:w="2115" w:type="dxa"/>
          </w:tcPr>
          <w:p w14:paraId="1BE524CA" w14:textId="77777777" w:rsidR="00CE0F75" w:rsidRPr="00081EA4" w:rsidRDefault="00CE0F75">
            <w:pPr>
              <w:pStyle w:val="TableParagraph"/>
              <w:spacing w:before="4"/>
              <w:rPr>
                <w:rFonts w:asciiTheme="minorEastAsia" w:eastAsiaTheme="minorEastAsia" w:hAnsiTheme="minorEastAsia"/>
                <w:sz w:val="13"/>
              </w:rPr>
            </w:pPr>
          </w:p>
          <w:p w14:paraId="40C11EFE" w14:textId="39E544A3"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國家人防辦</w:t>
            </w:r>
          </w:p>
        </w:tc>
      </w:tr>
      <w:tr w:rsidR="00CE0F75" w:rsidRPr="00081EA4" w14:paraId="39379525" w14:textId="77777777">
        <w:trPr>
          <w:trHeight w:val="2365"/>
        </w:trPr>
        <w:tc>
          <w:tcPr>
            <w:tcW w:w="750" w:type="dxa"/>
          </w:tcPr>
          <w:p w14:paraId="569A2B26" w14:textId="77777777" w:rsidR="00CE0F75" w:rsidRPr="00081EA4" w:rsidRDefault="00CE0F75">
            <w:pPr>
              <w:pStyle w:val="TableParagraph"/>
              <w:rPr>
                <w:rFonts w:asciiTheme="minorEastAsia" w:eastAsiaTheme="minorEastAsia" w:hAnsiTheme="minorEastAsia"/>
              </w:rPr>
            </w:pPr>
          </w:p>
          <w:p w14:paraId="73762CF7" w14:textId="77777777" w:rsidR="00CE0F75" w:rsidRPr="00081EA4" w:rsidRDefault="00CE0F75">
            <w:pPr>
              <w:pStyle w:val="TableParagraph"/>
              <w:rPr>
                <w:rFonts w:asciiTheme="minorEastAsia" w:eastAsiaTheme="minorEastAsia" w:hAnsiTheme="minorEastAsia"/>
              </w:rPr>
            </w:pPr>
          </w:p>
          <w:p w14:paraId="17A7E99B" w14:textId="77777777" w:rsidR="00CE0F75" w:rsidRPr="00081EA4" w:rsidRDefault="00CE0F75">
            <w:pPr>
              <w:pStyle w:val="TableParagraph"/>
              <w:spacing w:before="4"/>
              <w:rPr>
                <w:rFonts w:asciiTheme="minorEastAsia" w:eastAsiaTheme="minorEastAsia" w:hAnsiTheme="minorEastAsia"/>
                <w:sz w:val="16"/>
              </w:rPr>
            </w:pPr>
          </w:p>
          <w:p w14:paraId="1FB9AC1D" w14:textId="7254B109"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57</w:t>
            </w:r>
          </w:p>
        </w:tc>
        <w:tc>
          <w:tcPr>
            <w:tcW w:w="7185" w:type="dxa"/>
          </w:tcPr>
          <w:p w14:paraId="310C8EFB" w14:textId="77777777" w:rsidR="00CE0F75" w:rsidRPr="00081EA4" w:rsidRDefault="00CE0F75">
            <w:pPr>
              <w:pStyle w:val="TableParagraph"/>
              <w:spacing w:before="16"/>
              <w:rPr>
                <w:rFonts w:asciiTheme="minorEastAsia" w:eastAsiaTheme="minorEastAsia" w:hAnsiTheme="minorEastAsia"/>
              </w:rPr>
            </w:pPr>
          </w:p>
          <w:p w14:paraId="49D600BC" w14:textId="4276CD90" w:rsidR="00CE0F75" w:rsidRPr="00081EA4" w:rsidRDefault="00081EA4">
            <w:pPr>
              <w:pStyle w:val="TableParagraph"/>
              <w:spacing w:line="156" w:lineRule="auto"/>
              <w:ind w:left="60" w:right="85"/>
              <w:jc w:val="both"/>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互聯網信息服務提供者不得製作、複製、發布、傳播含有下列內容的信息：</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cs="宋体" w:hint="eastAsia"/>
                <w:w w:val="95"/>
                <w:sz w:val="20"/>
                <w:lang w:eastAsia="zh-TW"/>
              </w:rPr>
              <w:t>一</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spacing w:val="-19"/>
                <w:w w:val="95"/>
                <w:sz w:val="20"/>
                <w:lang w:eastAsia="zh-TW"/>
              </w:rPr>
              <w:t xml:space="preserve">     </w:t>
            </w:r>
            <w:r w:rsidRPr="00081EA4">
              <w:rPr>
                <w:rFonts w:asciiTheme="minorEastAsia" w:eastAsiaTheme="minorEastAsia" w:hAnsiTheme="minorEastAsia" w:cs="宋体" w:hint="eastAsia"/>
                <w:spacing w:val="-6"/>
                <w:w w:val="95"/>
                <w:sz w:val="20"/>
                <w:lang w:eastAsia="zh-TW"/>
              </w:rPr>
              <w:t>反對憲法所確定的基本原則的；</w:t>
            </w:r>
            <w:r w:rsidRPr="00081EA4">
              <w:rPr>
                <w:rFonts w:asciiTheme="minorEastAsia" w:eastAsiaTheme="minorEastAsia" w:hAnsiTheme="minorEastAsia" w:cs="宋体" w:hint="eastAsia"/>
                <w:w w:val="95"/>
                <w:sz w:val="20"/>
                <w:lang w:eastAsia="zh-TW"/>
              </w:rPr>
              <w:t>（二</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6"/>
                <w:w w:val="95"/>
                <w:sz w:val="20"/>
                <w:lang w:eastAsia="zh-TW"/>
              </w:rPr>
              <w:t>危害國家安全，泄露國家秘密，顛覆國家政</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w w:val="95"/>
                <w:sz w:val="20"/>
                <w:lang w:eastAsia="zh-TW"/>
              </w:rPr>
              <w:t>權，破壞國家統一的；</w:t>
            </w:r>
            <w:r w:rsidRPr="00081EA4">
              <w:rPr>
                <w:rFonts w:asciiTheme="minorEastAsia" w:eastAsiaTheme="minorEastAsia" w:hAnsiTheme="minorEastAsia" w:cs="宋体" w:hint="eastAsia"/>
                <w:w w:val="95"/>
                <w:sz w:val="20"/>
                <w:lang w:eastAsia="zh-TW"/>
              </w:rPr>
              <w:t>（三</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4"/>
                <w:w w:val="95"/>
                <w:sz w:val="20"/>
                <w:lang w:eastAsia="zh-TW"/>
              </w:rPr>
              <w:t>損害國家榮譽和利益的；</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cs="宋体" w:hint="eastAsia"/>
                <w:w w:val="95"/>
                <w:sz w:val="20"/>
                <w:lang w:eastAsia="zh-TW"/>
              </w:rPr>
              <w:t>四）</w:t>
            </w:r>
            <w:r w:rsidRPr="00081EA4">
              <w:rPr>
                <w:rFonts w:asciiTheme="minorEastAsia" w:eastAsiaTheme="minorEastAsia" w:hAnsiTheme="minorEastAsia" w:cs="宋体" w:hint="eastAsia"/>
                <w:spacing w:val="-7"/>
                <w:w w:val="95"/>
                <w:sz w:val="20"/>
                <w:lang w:eastAsia="zh-TW"/>
              </w:rPr>
              <w:t>煽動民族仇恨、民族</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sz w:val="20"/>
                <w:lang w:eastAsia="zh-TW"/>
              </w:rPr>
              <w:t>歧視，破壞民族團結的；</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19"/>
                <w:sz w:val="20"/>
                <w:lang w:eastAsia="zh-TW"/>
              </w:rPr>
              <w:t>五</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5"/>
                <w:sz w:val="20"/>
                <w:lang w:eastAsia="zh-TW"/>
              </w:rPr>
              <w:t>破壞國家宗教政策，宣揚邪教和封建迷信的；</w:t>
            </w:r>
          </w:p>
          <w:p w14:paraId="31E70610" w14:textId="5BF0E4DE" w:rsidR="00CE0F75" w:rsidRPr="00081EA4" w:rsidRDefault="00081EA4">
            <w:pPr>
              <w:pStyle w:val="TableParagraph"/>
              <w:spacing w:line="195"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19"/>
                <w:sz w:val="20"/>
                <w:lang w:eastAsia="zh-TW"/>
              </w:rPr>
              <w:t>（</w:t>
            </w:r>
            <w:r w:rsidRPr="00081EA4">
              <w:rPr>
                <w:rFonts w:asciiTheme="minorEastAsia" w:eastAsiaTheme="minorEastAsia" w:hAnsiTheme="minorEastAsia" w:cs="宋体" w:hint="eastAsia"/>
                <w:sz w:val="20"/>
                <w:lang w:eastAsia="zh-TW"/>
              </w:rPr>
              <w:t>六）</w:t>
            </w:r>
            <w:r w:rsidRPr="00081EA4">
              <w:rPr>
                <w:rFonts w:asciiTheme="minorEastAsia" w:eastAsiaTheme="minorEastAsia" w:hAnsiTheme="minorEastAsia" w:cs="宋体" w:hint="eastAsia"/>
                <w:spacing w:val="-6"/>
                <w:sz w:val="20"/>
                <w:lang w:eastAsia="zh-TW"/>
              </w:rPr>
              <w:t>散布謠言，擾亂社會秩序，破壞社會穩定的；</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19"/>
                <w:sz w:val="20"/>
                <w:lang w:eastAsia="zh-TW"/>
              </w:rPr>
              <w:t>七</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6"/>
                <w:sz w:val="20"/>
                <w:lang w:eastAsia="zh-TW"/>
              </w:rPr>
              <w:t>散布淫穢、色情、賭博</w:t>
            </w:r>
          </w:p>
          <w:p w14:paraId="06E05E85" w14:textId="5FD51B11" w:rsidR="00CE0F75" w:rsidRPr="00081EA4" w:rsidRDefault="00081EA4">
            <w:pPr>
              <w:pStyle w:val="TableParagraph"/>
              <w:spacing w:before="25" w:line="151" w:lineRule="auto"/>
              <w:ind w:left="60" w:right="9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、暴力、凶殺、恐怖或者教唆犯罪的；</w:t>
            </w:r>
            <w:r w:rsidRPr="00081EA4">
              <w:rPr>
                <w:rFonts w:asciiTheme="minorEastAsia" w:eastAsiaTheme="minorEastAsia" w:hAnsiTheme="minorEastAsia" w:cs="宋体" w:hint="eastAsia"/>
                <w:spacing w:val="-9"/>
                <w:w w:val="95"/>
                <w:sz w:val="20"/>
                <w:lang w:eastAsia="zh-TW"/>
              </w:rPr>
              <w:t>（</w:t>
            </w:r>
            <w:r w:rsidRPr="00081EA4">
              <w:rPr>
                <w:rFonts w:asciiTheme="minorEastAsia" w:eastAsiaTheme="minorEastAsia" w:hAnsiTheme="minorEastAsia" w:cs="宋体" w:hint="eastAsia"/>
                <w:w w:val="95"/>
                <w:sz w:val="20"/>
                <w:lang w:eastAsia="zh-TW"/>
              </w:rPr>
              <w:t>八）</w:t>
            </w:r>
            <w:r w:rsidRPr="00081EA4">
              <w:rPr>
                <w:rFonts w:asciiTheme="minorEastAsia" w:eastAsiaTheme="minorEastAsia" w:hAnsiTheme="minorEastAsia" w:cs="宋体" w:hint="eastAsia"/>
                <w:spacing w:val="-7"/>
                <w:w w:val="95"/>
                <w:sz w:val="20"/>
                <w:lang w:eastAsia="zh-TW"/>
              </w:rPr>
              <w:t>侮辱或者誹謗他人，侵害他人合法權</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sz w:val="20"/>
                <w:lang w:eastAsia="zh-TW"/>
              </w:rPr>
              <w:t>益的；</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19"/>
                <w:sz w:val="20"/>
                <w:lang w:eastAsia="zh-TW"/>
              </w:rPr>
              <w:t>九</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4"/>
                <w:sz w:val="20"/>
                <w:lang w:eastAsia="zh-TW"/>
              </w:rPr>
              <w:t>含有法律、行政法規禁止的其他內容的</w:t>
            </w:r>
          </w:p>
        </w:tc>
        <w:tc>
          <w:tcPr>
            <w:tcW w:w="4335" w:type="dxa"/>
          </w:tcPr>
          <w:p w14:paraId="6896CB76" w14:textId="77777777" w:rsidR="00CE0F75" w:rsidRPr="00081EA4" w:rsidRDefault="00CE0F75">
            <w:pPr>
              <w:pStyle w:val="TableParagraph"/>
              <w:rPr>
                <w:rFonts w:asciiTheme="minorEastAsia" w:eastAsiaTheme="minorEastAsia" w:hAnsiTheme="minorEastAsia"/>
              </w:rPr>
            </w:pPr>
          </w:p>
          <w:p w14:paraId="7C086214" w14:textId="77777777" w:rsidR="00CE0F75" w:rsidRPr="00081EA4" w:rsidRDefault="00CE0F75">
            <w:pPr>
              <w:pStyle w:val="TableParagraph"/>
              <w:rPr>
                <w:rFonts w:asciiTheme="minorEastAsia" w:eastAsiaTheme="minorEastAsia" w:hAnsiTheme="minorEastAsia"/>
              </w:rPr>
            </w:pPr>
          </w:p>
          <w:p w14:paraId="68A78EE7" w14:textId="77777777" w:rsidR="00CE0F75" w:rsidRPr="00081EA4" w:rsidRDefault="00CE0F75">
            <w:pPr>
              <w:pStyle w:val="TableParagraph"/>
              <w:spacing w:before="3"/>
              <w:rPr>
                <w:rFonts w:asciiTheme="minorEastAsia" w:eastAsiaTheme="minorEastAsia" w:hAnsiTheme="minorEastAsia"/>
                <w:sz w:val="13"/>
              </w:rPr>
            </w:pPr>
          </w:p>
          <w:p w14:paraId="7F2214A6" w14:textId="72695C58"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《互聯網信息服務管理辦法》</w:t>
            </w:r>
          </w:p>
        </w:tc>
        <w:tc>
          <w:tcPr>
            <w:tcW w:w="2115" w:type="dxa"/>
          </w:tcPr>
          <w:p w14:paraId="597F1140" w14:textId="77777777" w:rsidR="00CE0F75" w:rsidRPr="00081EA4" w:rsidRDefault="00CE0F75">
            <w:pPr>
              <w:pStyle w:val="TableParagraph"/>
              <w:rPr>
                <w:rFonts w:asciiTheme="minorEastAsia" w:eastAsiaTheme="minorEastAsia" w:hAnsiTheme="minorEastAsia"/>
              </w:rPr>
            </w:pPr>
          </w:p>
          <w:p w14:paraId="7AC5A248" w14:textId="77777777" w:rsidR="00CE0F75" w:rsidRPr="00081EA4" w:rsidRDefault="00CE0F75">
            <w:pPr>
              <w:pStyle w:val="TableParagraph"/>
              <w:rPr>
                <w:rFonts w:asciiTheme="minorEastAsia" w:eastAsiaTheme="minorEastAsia" w:hAnsiTheme="minorEastAsia"/>
              </w:rPr>
            </w:pPr>
          </w:p>
          <w:p w14:paraId="0AEFA2CA" w14:textId="77777777" w:rsidR="00CE0F75" w:rsidRPr="00081EA4" w:rsidRDefault="00CE0F75">
            <w:pPr>
              <w:pStyle w:val="TableParagraph"/>
              <w:spacing w:before="7"/>
              <w:rPr>
                <w:rFonts w:asciiTheme="minorEastAsia" w:eastAsiaTheme="minorEastAsia" w:hAnsiTheme="minorEastAsia"/>
                <w:sz w:val="11"/>
              </w:rPr>
            </w:pPr>
          </w:p>
          <w:p w14:paraId="2644D1F6" w14:textId="0C024630" w:rsidR="00CE0F75" w:rsidRPr="00081EA4" w:rsidRDefault="00081EA4">
            <w:pPr>
              <w:pStyle w:val="TableParagraph"/>
              <w:spacing w:line="151" w:lineRule="auto"/>
              <w:ind w:left="60" w:right="470"/>
              <w:rPr>
                <w:rFonts w:asciiTheme="minorEastAsia" w:eastAsiaTheme="minorEastAsia" w:hAnsiTheme="minorEastAsia"/>
                <w:sz w:val="20"/>
              </w:rPr>
            </w:pPr>
            <w:r w:rsidRPr="00081EA4">
              <w:rPr>
                <w:rFonts w:asciiTheme="minorEastAsia" w:eastAsiaTheme="minorEastAsia" w:hAnsiTheme="minorEastAsia" w:cs="宋体" w:hint="eastAsia"/>
                <w:spacing w:val="-4"/>
                <w:sz w:val="20"/>
                <w:lang w:eastAsia="zh-TW"/>
              </w:rPr>
              <w:t>工業和信息化部</w:t>
            </w:r>
            <w:r w:rsidRPr="00081EA4">
              <w:rPr>
                <w:rFonts w:asciiTheme="minorEastAsia" w:eastAsiaTheme="minorEastAsia" w:hAnsiTheme="minorEastAsia" w:cs="宋体" w:hint="eastAsia"/>
                <w:spacing w:val="-6"/>
                <w:sz w:val="20"/>
                <w:lang w:eastAsia="zh-TW"/>
              </w:rPr>
              <w:t>國家互聯網信息辦</w:t>
            </w:r>
          </w:p>
        </w:tc>
      </w:tr>
      <w:tr w:rsidR="00CE0F75" w:rsidRPr="00081EA4" w14:paraId="033C6F00" w14:textId="77777777">
        <w:trPr>
          <w:trHeight w:val="910"/>
        </w:trPr>
        <w:tc>
          <w:tcPr>
            <w:tcW w:w="750" w:type="dxa"/>
          </w:tcPr>
          <w:p w14:paraId="246190EC" w14:textId="77777777" w:rsidR="00CE0F75" w:rsidRPr="00081EA4" w:rsidRDefault="00CE0F75">
            <w:pPr>
              <w:pStyle w:val="TableParagraph"/>
              <w:spacing w:before="10"/>
              <w:rPr>
                <w:rFonts w:asciiTheme="minorEastAsia" w:eastAsiaTheme="minorEastAsia" w:hAnsiTheme="minorEastAsia"/>
                <w:sz w:val="18"/>
              </w:rPr>
            </w:pPr>
          </w:p>
          <w:p w14:paraId="4E017777" w14:textId="3B9602B9"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58</w:t>
            </w:r>
          </w:p>
        </w:tc>
        <w:tc>
          <w:tcPr>
            <w:tcW w:w="7185" w:type="dxa"/>
          </w:tcPr>
          <w:p w14:paraId="2950DFE2" w14:textId="033EC9CA" w:rsidR="00CE0F75" w:rsidRPr="00081EA4" w:rsidRDefault="00081EA4">
            <w:pPr>
              <w:pStyle w:val="TableParagraph"/>
              <w:spacing w:before="30"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非公開募集基金，不得向合格投資者之外的單位和自然人募集資金，不得通過報刊</w:t>
            </w:r>
          </w:p>
          <w:p w14:paraId="1EA997CD" w14:textId="394F6FCA" w:rsidR="00CE0F75" w:rsidRPr="00081EA4" w:rsidRDefault="00081EA4">
            <w:pPr>
              <w:pStyle w:val="TableParagraph"/>
              <w:spacing w:before="35" w:line="151" w:lineRule="auto"/>
              <w:ind w:left="60" w:right="95"/>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、電臺、電視臺、互聯網等公衆傳播媒體形式或者講座、報告會、分析會等方式向</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4"/>
                <w:sz w:val="20"/>
                <w:lang w:eastAsia="zh-TW"/>
              </w:rPr>
              <w:t>不特定</w:t>
            </w:r>
            <w:r w:rsidRPr="00081EA4">
              <w:rPr>
                <w:rFonts w:asciiTheme="minorEastAsia" w:eastAsiaTheme="minorEastAsia" w:hAnsiTheme="minorEastAsia"/>
                <w:spacing w:val="-4"/>
                <w:sz w:val="20"/>
                <w:lang w:eastAsia="zh-TW"/>
              </w:rPr>
              <w:t>對象宣傳推介</w:t>
            </w:r>
          </w:p>
        </w:tc>
        <w:tc>
          <w:tcPr>
            <w:tcW w:w="4335" w:type="dxa"/>
          </w:tcPr>
          <w:p w14:paraId="6B315DE0" w14:textId="77777777" w:rsidR="00CE0F75" w:rsidRPr="00081EA4" w:rsidRDefault="00CE0F75">
            <w:pPr>
              <w:pStyle w:val="TableParagraph"/>
              <w:spacing w:before="9"/>
              <w:rPr>
                <w:rFonts w:asciiTheme="minorEastAsia" w:eastAsiaTheme="minorEastAsia" w:hAnsiTheme="minorEastAsia"/>
                <w:sz w:val="15"/>
              </w:rPr>
            </w:pPr>
          </w:p>
          <w:p w14:paraId="5FEB4260" w14:textId="56573E9E"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《中華人民共和國證券投資基金法》</w:t>
            </w:r>
          </w:p>
        </w:tc>
        <w:tc>
          <w:tcPr>
            <w:tcW w:w="2115" w:type="dxa"/>
          </w:tcPr>
          <w:p w14:paraId="5F5E3B35" w14:textId="77777777" w:rsidR="00CE0F75" w:rsidRPr="00081EA4" w:rsidRDefault="00CE0F75">
            <w:pPr>
              <w:pStyle w:val="TableParagraph"/>
              <w:spacing w:before="9"/>
              <w:rPr>
                <w:rFonts w:asciiTheme="minorEastAsia" w:eastAsiaTheme="minorEastAsia" w:hAnsiTheme="minorEastAsia"/>
                <w:sz w:val="15"/>
              </w:rPr>
            </w:pPr>
          </w:p>
          <w:p w14:paraId="3D125465" w14:textId="5BC9CAE1"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證監會</w:t>
            </w:r>
          </w:p>
        </w:tc>
      </w:tr>
    </w:tbl>
    <w:p w14:paraId="407B1157"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3F5E9FA2" w14:textId="77777777">
        <w:trPr>
          <w:trHeight w:val="580"/>
        </w:trPr>
        <w:tc>
          <w:tcPr>
            <w:tcW w:w="750" w:type="dxa"/>
          </w:tcPr>
          <w:p w14:paraId="4C55153E" w14:textId="26DD3E2A"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771CC5CF" w14:textId="5FE5AA77"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25DD91AF" w14:textId="375EDF09"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402AA73D" w14:textId="6BF20F9F"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57158FF6" w14:textId="77777777">
        <w:trPr>
          <w:trHeight w:val="1330"/>
        </w:trPr>
        <w:tc>
          <w:tcPr>
            <w:tcW w:w="750" w:type="dxa"/>
          </w:tcPr>
          <w:p w14:paraId="2C1EE6D7" w14:textId="77777777" w:rsidR="00CE0F75" w:rsidRPr="00081EA4" w:rsidRDefault="00CE0F75">
            <w:pPr>
              <w:pStyle w:val="TableParagraph"/>
              <w:spacing w:before="9"/>
              <w:rPr>
                <w:rFonts w:asciiTheme="minorEastAsia" w:eastAsiaTheme="minorEastAsia" w:hAnsiTheme="minorEastAsia"/>
                <w:sz w:val="31"/>
              </w:rPr>
            </w:pPr>
          </w:p>
          <w:p w14:paraId="388A898B" w14:textId="161C4272"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59</w:t>
            </w:r>
          </w:p>
        </w:tc>
        <w:tc>
          <w:tcPr>
            <w:tcW w:w="7185" w:type="dxa"/>
          </w:tcPr>
          <w:p w14:paraId="35CB5F41" w14:textId="77777777" w:rsidR="00CE0F75" w:rsidRPr="00081EA4" w:rsidRDefault="00CE0F75">
            <w:pPr>
              <w:pStyle w:val="TableParagraph"/>
              <w:spacing w:before="11"/>
              <w:rPr>
                <w:rFonts w:asciiTheme="minorEastAsia" w:eastAsiaTheme="minorEastAsia" w:hAnsiTheme="minorEastAsia"/>
                <w:sz w:val="26"/>
              </w:rPr>
            </w:pPr>
          </w:p>
          <w:p w14:paraId="56121E93" w14:textId="26546035" w:rsidR="00CE0F75" w:rsidRPr="00081EA4" w:rsidRDefault="00081EA4">
            <w:pPr>
              <w:pStyle w:val="TableParagraph"/>
              <w:spacing w:before="1" w:line="151" w:lineRule="auto"/>
              <w:ind w:left="60" w:right="90"/>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禁止網絡交易平臺、商品交易市場等交易場所，爲違法出售、購買、利用野生動物</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4"/>
                <w:sz w:val="20"/>
                <w:lang w:eastAsia="zh-TW"/>
              </w:rPr>
              <w:t>及其製品或者禁止使用的獵捕工具提供交易服務</w:t>
            </w:r>
          </w:p>
        </w:tc>
        <w:tc>
          <w:tcPr>
            <w:tcW w:w="4335" w:type="dxa"/>
          </w:tcPr>
          <w:p w14:paraId="102BBEB4" w14:textId="77777777" w:rsidR="00CE0F75" w:rsidRPr="00081EA4" w:rsidRDefault="00CE0F75">
            <w:pPr>
              <w:pStyle w:val="TableParagraph"/>
              <w:spacing w:before="5"/>
              <w:rPr>
                <w:rFonts w:asciiTheme="minorEastAsia" w:eastAsiaTheme="minorEastAsia" w:hAnsiTheme="minorEastAsia"/>
                <w:sz w:val="27"/>
              </w:rPr>
            </w:pPr>
          </w:p>
          <w:p w14:paraId="793FB5EF" w14:textId="0A91ECE3"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《中華人民共和國野生動物保護法》</w:t>
            </w:r>
          </w:p>
        </w:tc>
        <w:tc>
          <w:tcPr>
            <w:tcW w:w="2115" w:type="dxa"/>
          </w:tcPr>
          <w:p w14:paraId="1C339B05" w14:textId="77777777" w:rsidR="00CE0F75" w:rsidRPr="00081EA4" w:rsidRDefault="00CE0F75">
            <w:pPr>
              <w:pStyle w:val="TableParagraph"/>
              <w:spacing w:before="1"/>
              <w:rPr>
                <w:rFonts w:asciiTheme="minorEastAsia" w:eastAsiaTheme="minorEastAsia" w:hAnsiTheme="minorEastAsia"/>
                <w:sz w:val="12"/>
              </w:rPr>
            </w:pPr>
          </w:p>
          <w:p w14:paraId="02CED8C6" w14:textId="057DDD99" w:rsidR="00CE0F75" w:rsidRPr="00081EA4" w:rsidRDefault="00081EA4">
            <w:pPr>
              <w:pStyle w:val="TableParagraph"/>
              <w:spacing w:line="165" w:lineRule="auto"/>
              <w:ind w:left="60" w:right="80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市場監管總局林草局</w:t>
            </w:r>
          </w:p>
          <w:p w14:paraId="545EE21F" w14:textId="6085EBBF" w:rsidR="00CE0F75" w:rsidRPr="00081EA4" w:rsidRDefault="00081EA4">
            <w:pPr>
              <w:pStyle w:val="TableParagraph"/>
              <w:spacing w:line="151"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農業農村部自然資源部</w:t>
            </w:r>
          </w:p>
        </w:tc>
      </w:tr>
      <w:tr w:rsidR="00CE0F75" w:rsidRPr="00081EA4" w14:paraId="5C42D75A" w14:textId="77777777">
        <w:trPr>
          <w:trHeight w:val="1375"/>
        </w:trPr>
        <w:tc>
          <w:tcPr>
            <w:tcW w:w="750" w:type="dxa"/>
          </w:tcPr>
          <w:p w14:paraId="7140B2E5" w14:textId="77777777" w:rsidR="00CE0F75" w:rsidRPr="00081EA4" w:rsidRDefault="00CE0F75">
            <w:pPr>
              <w:pStyle w:val="TableParagraph"/>
              <w:spacing w:before="1"/>
              <w:rPr>
                <w:rFonts w:asciiTheme="minorEastAsia" w:eastAsiaTheme="minorEastAsia" w:hAnsiTheme="minorEastAsia"/>
                <w:sz w:val="32"/>
              </w:rPr>
            </w:pPr>
          </w:p>
          <w:p w14:paraId="5A1BF5EC" w14:textId="22BA6174"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60</w:t>
            </w:r>
          </w:p>
        </w:tc>
        <w:tc>
          <w:tcPr>
            <w:tcW w:w="7185" w:type="dxa"/>
          </w:tcPr>
          <w:p w14:paraId="7DB64CF3" w14:textId="77777777" w:rsidR="00CE0F75" w:rsidRPr="00081EA4" w:rsidRDefault="00CE0F75">
            <w:pPr>
              <w:pStyle w:val="TableParagraph"/>
              <w:spacing w:before="5"/>
              <w:rPr>
                <w:rFonts w:asciiTheme="minorEastAsia" w:eastAsiaTheme="minorEastAsia" w:hAnsiTheme="minorEastAsia"/>
                <w:sz w:val="14"/>
              </w:rPr>
            </w:pPr>
          </w:p>
          <w:p w14:paraId="55B30DE6" w14:textId="0D613231" w:rsidR="00CE0F75" w:rsidRPr="00081EA4" w:rsidRDefault="00081EA4">
            <w:pPr>
              <w:pStyle w:val="TableParagraph"/>
              <w:spacing w:before="1" w:line="156" w:lineRule="auto"/>
              <w:ind w:left="60" w:right="85"/>
              <w:jc w:val="both"/>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任何個人和組織不得從事非法侵入他人網絡、干擾他人網絡正常功能、竊取網絡數</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w w:val="95"/>
                <w:sz w:val="20"/>
                <w:lang w:eastAsia="zh-TW"/>
              </w:rPr>
              <w:t>據等危害網絡安全的活動；不得提供專門用于從事侵入網絡、干擾網絡正常功能及</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9"/>
                <w:w w:val="95"/>
                <w:sz w:val="20"/>
                <w:lang w:eastAsia="zh-TW"/>
              </w:rPr>
              <w:t>防護措施、竊取網絡數據等危害網絡安全活動的程</w:t>
            </w:r>
            <w:r w:rsidRPr="00081EA4">
              <w:rPr>
                <w:rFonts w:asciiTheme="minorEastAsia" w:eastAsiaTheme="minorEastAsia" w:hAnsiTheme="minorEastAsia"/>
                <w:spacing w:val="-9"/>
                <w:w w:val="95"/>
                <w:sz w:val="20"/>
                <w:lang w:eastAsia="zh-TW"/>
              </w:rPr>
              <w:t>序、工具；</w:t>
            </w:r>
            <w:r w:rsidRPr="00081EA4">
              <w:rPr>
                <w:rFonts w:asciiTheme="minorEastAsia" w:eastAsiaTheme="minorEastAsia" w:hAnsiTheme="minorEastAsia" w:cs="宋体" w:hint="eastAsia"/>
                <w:spacing w:val="-9"/>
                <w:w w:val="95"/>
                <w:sz w:val="20"/>
                <w:lang w:eastAsia="zh-TW"/>
              </w:rPr>
              <w:t>明知他人從事危害網</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6"/>
                <w:sz w:val="20"/>
                <w:lang w:eastAsia="zh-TW"/>
              </w:rPr>
              <w:t>絡安全的活動的，不得爲其提供技術支持、廣告推廣、支付結算等幫助</w:t>
            </w:r>
          </w:p>
        </w:tc>
        <w:tc>
          <w:tcPr>
            <w:tcW w:w="4335" w:type="dxa"/>
          </w:tcPr>
          <w:p w14:paraId="512901B4" w14:textId="77777777" w:rsidR="00CE0F75" w:rsidRPr="00081EA4" w:rsidRDefault="00CE0F75">
            <w:pPr>
              <w:pStyle w:val="TableParagraph"/>
              <w:rPr>
                <w:rFonts w:asciiTheme="minorEastAsia" w:eastAsiaTheme="minorEastAsia" w:hAnsiTheme="minorEastAsia"/>
                <w:sz w:val="29"/>
              </w:rPr>
            </w:pPr>
          </w:p>
          <w:p w14:paraId="2D33255E" w14:textId="7B55C0CF" w:rsidR="00CE0F75" w:rsidRPr="00081EA4" w:rsidRDefault="00081EA4">
            <w:pPr>
              <w:pStyle w:val="TableParagraph"/>
              <w:spacing w:before="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《中華人民共和國網絡安全法》</w:t>
            </w:r>
          </w:p>
        </w:tc>
        <w:tc>
          <w:tcPr>
            <w:tcW w:w="2115" w:type="dxa"/>
          </w:tcPr>
          <w:p w14:paraId="1E2D4BDC" w14:textId="77777777" w:rsidR="00CE0F75" w:rsidRPr="00081EA4" w:rsidRDefault="00CE0F75">
            <w:pPr>
              <w:pStyle w:val="TableParagraph"/>
              <w:spacing w:before="16"/>
              <w:rPr>
                <w:rFonts w:asciiTheme="minorEastAsia" w:eastAsiaTheme="minorEastAsia" w:hAnsiTheme="minorEastAsia"/>
                <w:sz w:val="19"/>
              </w:rPr>
            </w:pPr>
          </w:p>
          <w:p w14:paraId="4AC4000D" w14:textId="249B42C1" w:rsidR="00CE0F75" w:rsidRPr="00081EA4" w:rsidRDefault="00081EA4">
            <w:pPr>
              <w:pStyle w:val="TableParagraph"/>
              <w:spacing w:line="158" w:lineRule="auto"/>
              <w:ind w:left="60" w:right="470"/>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國家互聯網信息辦</w:t>
            </w:r>
            <w:r w:rsidRPr="00081EA4">
              <w:rPr>
                <w:rFonts w:asciiTheme="minorEastAsia" w:eastAsiaTheme="minorEastAsia" w:hAnsiTheme="minorEastAsia" w:cs="宋体" w:hint="eastAsia"/>
                <w:spacing w:val="-4"/>
                <w:sz w:val="20"/>
                <w:lang w:eastAsia="zh-TW"/>
              </w:rPr>
              <w:t>工業和信息化部</w:t>
            </w:r>
            <w:r w:rsidRPr="00081EA4">
              <w:rPr>
                <w:rFonts w:asciiTheme="minorEastAsia" w:eastAsiaTheme="minorEastAsia" w:hAnsiTheme="minorEastAsia" w:cs="宋体" w:hint="eastAsia"/>
                <w:spacing w:val="-3"/>
                <w:sz w:val="20"/>
                <w:lang w:eastAsia="zh-TW"/>
              </w:rPr>
              <w:t>公安部</w:t>
            </w:r>
          </w:p>
        </w:tc>
      </w:tr>
      <w:tr w:rsidR="00CE0F75" w:rsidRPr="00081EA4" w14:paraId="090460F4" w14:textId="77777777">
        <w:trPr>
          <w:trHeight w:val="1870"/>
        </w:trPr>
        <w:tc>
          <w:tcPr>
            <w:tcW w:w="750" w:type="dxa"/>
          </w:tcPr>
          <w:p w14:paraId="0B4C6F5D" w14:textId="77777777" w:rsidR="00CE0F75" w:rsidRPr="00081EA4" w:rsidRDefault="00CE0F75">
            <w:pPr>
              <w:pStyle w:val="TableParagraph"/>
              <w:rPr>
                <w:rFonts w:asciiTheme="minorEastAsia" w:eastAsiaTheme="minorEastAsia" w:hAnsiTheme="minorEastAsia"/>
              </w:rPr>
            </w:pPr>
          </w:p>
          <w:p w14:paraId="0E590A32" w14:textId="77777777" w:rsidR="00CE0F75" w:rsidRPr="00081EA4" w:rsidRDefault="00CE0F75">
            <w:pPr>
              <w:pStyle w:val="TableParagraph"/>
              <w:spacing w:before="3"/>
              <w:rPr>
                <w:rFonts w:asciiTheme="minorEastAsia" w:eastAsiaTheme="minorEastAsia" w:hAnsiTheme="minorEastAsia"/>
                <w:sz w:val="24"/>
              </w:rPr>
            </w:pPr>
          </w:p>
          <w:p w14:paraId="08E8D79D" w14:textId="439F5A77"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61</w:t>
            </w:r>
          </w:p>
        </w:tc>
        <w:tc>
          <w:tcPr>
            <w:tcW w:w="7185" w:type="dxa"/>
          </w:tcPr>
          <w:p w14:paraId="67A46565" w14:textId="77777777" w:rsidR="00CE0F75" w:rsidRPr="00081EA4" w:rsidRDefault="00CE0F75">
            <w:pPr>
              <w:pStyle w:val="TableParagraph"/>
              <w:spacing w:before="15"/>
              <w:rPr>
                <w:rFonts w:asciiTheme="minorEastAsia" w:eastAsiaTheme="minorEastAsia" w:hAnsiTheme="minorEastAsia"/>
                <w:sz w:val="15"/>
              </w:rPr>
            </w:pPr>
          </w:p>
          <w:p w14:paraId="28D2B8D9" w14:textId="5A3A8B98" w:rsidR="00CE0F75" w:rsidRPr="00081EA4" w:rsidRDefault="00081EA4">
            <w:pPr>
              <w:pStyle w:val="TableParagraph"/>
              <w:spacing w:before="1" w:line="153" w:lineRule="auto"/>
              <w:ind w:left="60" w:right="85"/>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7"/>
                <w:w w:val="95"/>
                <w:sz w:val="20"/>
                <w:lang w:eastAsia="zh-TW"/>
              </w:rPr>
              <w:t>網絡運營者不得收集與其提供的服務無關的個人信息，不得違反法律、行政法規的</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sz w:val="20"/>
                <w:lang w:eastAsia="zh-TW"/>
              </w:rPr>
              <w:t>規定和雙方的約定收集、使用個人信息；不得泄露、篡改、毀損其收集的個人信</w:t>
            </w:r>
            <w:r w:rsidRPr="00081EA4">
              <w:rPr>
                <w:rFonts w:asciiTheme="minorEastAsia" w:eastAsiaTheme="minorEastAsia" w:hAnsiTheme="minorEastAsia" w:cs="宋体" w:hint="eastAsia"/>
                <w:spacing w:val="-9"/>
                <w:w w:val="95"/>
                <w:sz w:val="20"/>
                <w:lang w:eastAsia="zh-TW"/>
              </w:rPr>
              <w:t>息；未經被收集者同意，不得向他人提供個人信息。任何個人和組織不得竊取或者</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8"/>
                <w:w w:val="95"/>
                <w:sz w:val="20"/>
                <w:lang w:eastAsia="zh-TW"/>
              </w:rPr>
              <w:t>以其他非法方式獲取個人信息，不得非法出售或者非法向他人提供個人信息。未經</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7"/>
                <w:w w:val="95"/>
                <w:sz w:val="20"/>
                <w:lang w:eastAsia="zh-TW"/>
              </w:rPr>
              <w:t>評估核准，不得向境外提供在中華人民共和國境內運營中收集和産生的個人信息和</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重要數據</w:t>
            </w:r>
          </w:p>
        </w:tc>
        <w:tc>
          <w:tcPr>
            <w:tcW w:w="4335" w:type="dxa"/>
          </w:tcPr>
          <w:p w14:paraId="370A188D" w14:textId="77777777" w:rsidR="00CE0F75" w:rsidRPr="00081EA4" w:rsidRDefault="00CE0F75">
            <w:pPr>
              <w:pStyle w:val="TableParagraph"/>
              <w:rPr>
                <w:rFonts w:asciiTheme="minorEastAsia" w:eastAsiaTheme="minorEastAsia" w:hAnsiTheme="minorEastAsia"/>
                <w:lang w:eastAsia="zh-TW"/>
              </w:rPr>
            </w:pPr>
          </w:p>
          <w:p w14:paraId="195CAA26" w14:textId="77777777" w:rsidR="00CE0F75" w:rsidRPr="00081EA4" w:rsidRDefault="00CE0F75">
            <w:pPr>
              <w:pStyle w:val="TableParagraph"/>
              <w:spacing w:before="2"/>
              <w:rPr>
                <w:rFonts w:asciiTheme="minorEastAsia" w:eastAsiaTheme="minorEastAsia" w:hAnsiTheme="minorEastAsia"/>
                <w:sz w:val="21"/>
                <w:lang w:eastAsia="zh-TW"/>
              </w:rPr>
            </w:pPr>
          </w:p>
          <w:p w14:paraId="12F82DE1" w14:textId="0593DB9A"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《中華人民共和國網絡安全法》</w:t>
            </w:r>
          </w:p>
        </w:tc>
        <w:tc>
          <w:tcPr>
            <w:tcW w:w="2115" w:type="dxa"/>
          </w:tcPr>
          <w:p w14:paraId="5604BB72" w14:textId="77777777" w:rsidR="00CE0F75" w:rsidRPr="00081EA4" w:rsidRDefault="00CE0F75">
            <w:pPr>
              <w:pStyle w:val="TableParagraph"/>
              <w:rPr>
                <w:rFonts w:asciiTheme="minorEastAsia" w:eastAsiaTheme="minorEastAsia" w:hAnsiTheme="minorEastAsia"/>
              </w:rPr>
            </w:pPr>
          </w:p>
          <w:p w14:paraId="0E97F2C9" w14:textId="77777777" w:rsidR="00CE0F75" w:rsidRPr="00081EA4" w:rsidRDefault="00CE0F75">
            <w:pPr>
              <w:pStyle w:val="TableParagraph"/>
              <w:rPr>
                <w:rFonts w:asciiTheme="minorEastAsia" w:eastAsiaTheme="minorEastAsia" w:hAnsiTheme="minorEastAsia"/>
                <w:sz w:val="12"/>
              </w:rPr>
            </w:pPr>
          </w:p>
          <w:p w14:paraId="7649D1D9" w14:textId="3833B8DE" w:rsidR="00CE0F75" w:rsidRPr="00081EA4" w:rsidRDefault="00081EA4">
            <w:pPr>
              <w:pStyle w:val="TableParagraph"/>
              <w:spacing w:line="158" w:lineRule="auto"/>
              <w:ind w:left="60" w:right="470"/>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國家互聯網信息辦</w:t>
            </w:r>
            <w:r w:rsidRPr="00081EA4">
              <w:rPr>
                <w:rFonts w:asciiTheme="minorEastAsia" w:eastAsiaTheme="minorEastAsia" w:hAnsiTheme="minorEastAsia" w:cs="宋体" w:hint="eastAsia"/>
                <w:spacing w:val="-4"/>
                <w:sz w:val="20"/>
                <w:lang w:eastAsia="zh-TW"/>
              </w:rPr>
              <w:t>工業和信息化部</w:t>
            </w:r>
            <w:r w:rsidRPr="00081EA4">
              <w:rPr>
                <w:rFonts w:asciiTheme="minorEastAsia" w:eastAsiaTheme="minorEastAsia" w:hAnsiTheme="minorEastAsia" w:cs="宋体" w:hint="eastAsia"/>
                <w:spacing w:val="-3"/>
                <w:sz w:val="20"/>
                <w:lang w:eastAsia="zh-TW"/>
              </w:rPr>
              <w:t>公安部</w:t>
            </w:r>
          </w:p>
        </w:tc>
      </w:tr>
      <w:tr w:rsidR="00CE0F75" w:rsidRPr="00081EA4" w14:paraId="37D26DBF" w14:textId="77777777">
        <w:trPr>
          <w:trHeight w:val="1090"/>
        </w:trPr>
        <w:tc>
          <w:tcPr>
            <w:tcW w:w="750" w:type="dxa"/>
          </w:tcPr>
          <w:p w14:paraId="08083282" w14:textId="77777777" w:rsidR="00CE0F75" w:rsidRPr="00081EA4" w:rsidRDefault="00CE0F75">
            <w:pPr>
              <w:pStyle w:val="TableParagraph"/>
              <w:spacing w:before="13"/>
              <w:rPr>
                <w:rFonts w:asciiTheme="minorEastAsia" w:eastAsiaTheme="minorEastAsia" w:hAnsiTheme="minorEastAsia"/>
                <w:sz w:val="23"/>
              </w:rPr>
            </w:pPr>
          </w:p>
          <w:p w14:paraId="3D864BBD" w14:textId="6775115C"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62</w:t>
            </w:r>
          </w:p>
        </w:tc>
        <w:tc>
          <w:tcPr>
            <w:tcW w:w="7185" w:type="dxa"/>
          </w:tcPr>
          <w:p w14:paraId="6414796F" w14:textId="77777777" w:rsidR="00CE0F75" w:rsidRPr="00081EA4" w:rsidRDefault="00CE0F75">
            <w:pPr>
              <w:pStyle w:val="TableParagraph"/>
              <w:spacing w:before="10"/>
              <w:rPr>
                <w:rFonts w:asciiTheme="minorEastAsia" w:eastAsiaTheme="minorEastAsia" w:hAnsiTheme="minorEastAsia"/>
                <w:sz w:val="11"/>
              </w:rPr>
            </w:pPr>
          </w:p>
          <w:p w14:paraId="0083871F" w14:textId="79942DC6" w:rsidR="00CE0F75" w:rsidRPr="00081EA4" w:rsidRDefault="00081EA4">
            <w:pPr>
              <w:pStyle w:val="TableParagraph"/>
              <w:spacing w:line="158" w:lineRule="auto"/>
              <w:ind w:left="60" w:right="85"/>
              <w:jc w:val="both"/>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任何個人和組織不得設立用于實施詐騙，傳授犯罪方法，製作或者銷售違禁物品、</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w w:val="95"/>
                <w:sz w:val="20"/>
                <w:lang w:eastAsia="zh-TW"/>
              </w:rPr>
              <w:t>管制物品等違法犯罪活動的網站、通訊群組，不得利用網絡發布涉及實施詐騙，制</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sz w:val="20"/>
                <w:lang w:eastAsia="zh-TW"/>
              </w:rPr>
              <w:t>作或者銷售違禁物品、管制物品以及其他違法犯罪活動的信息</w:t>
            </w:r>
          </w:p>
        </w:tc>
        <w:tc>
          <w:tcPr>
            <w:tcW w:w="4335" w:type="dxa"/>
          </w:tcPr>
          <w:p w14:paraId="50E36409" w14:textId="77777777" w:rsidR="00CE0F75" w:rsidRPr="00081EA4" w:rsidRDefault="00CE0F75">
            <w:pPr>
              <w:pStyle w:val="TableParagraph"/>
              <w:spacing w:before="12"/>
              <w:rPr>
                <w:rFonts w:asciiTheme="minorEastAsia" w:eastAsiaTheme="minorEastAsia" w:hAnsiTheme="minorEastAsia"/>
                <w:sz w:val="20"/>
              </w:rPr>
            </w:pPr>
          </w:p>
          <w:p w14:paraId="3E819AD1" w14:textId="3C519F08"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《中華人民共和國網絡安</w:t>
            </w:r>
            <w:r w:rsidRPr="00081EA4">
              <w:rPr>
                <w:rFonts w:asciiTheme="minorEastAsia" w:eastAsiaTheme="minorEastAsia" w:hAnsiTheme="minorEastAsia"/>
                <w:sz w:val="20"/>
                <w:lang w:eastAsia="zh-TW"/>
              </w:rPr>
              <w:t>全法》</w:t>
            </w:r>
          </w:p>
        </w:tc>
        <w:tc>
          <w:tcPr>
            <w:tcW w:w="2115" w:type="dxa"/>
          </w:tcPr>
          <w:p w14:paraId="0D1D184C" w14:textId="77777777" w:rsidR="00CE0F75" w:rsidRPr="00081EA4" w:rsidRDefault="00CE0F75">
            <w:pPr>
              <w:pStyle w:val="TableParagraph"/>
              <w:spacing w:before="10"/>
              <w:rPr>
                <w:rFonts w:asciiTheme="minorEastAsia" w:eastAsiaTheme="minorEastAsia" w:hAnsiTheme="minorEastAsia"/>
                <w:sz w:val="11"/>
              </w:rPr>
            </w:pPr>
          </w:p>
          <w:p w14:paraId="3039E351" w14:textId="4CD12694" w:rsidR="00CE0F75" w:rsidRPr="00081EA4" w:rsidRDefault="00081EA4">
            <w:pPr>
              <w:pStyle w:val="TableParagraph"/>
              <w:spacing w:line="158" w:lineRule="auto"/>
              <w:ind w:left="60" w:right="470"/>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國家互聯網信息辦</w:t>
            </w:r>
            <w:r w:rsidRPr="00081EA4">
              <w:rPr>
                <w:rFonts w:asciiTheme="minorEastAsia" w:eastAsiaTheme="minorEastAsia" w:hAnsiTheme="minorEastAsia" w:cs="宋体" w:hint="eastAsia"/>
                <w:spacing w:val="-4"/>
                <w:sz w:val="20"/>
                <w:lang w:eastAsia="zh-TW"/>
              </w:rPr>
              <w:t>工業和信息化部</w:t>
            </w:r>
            <w:r w:rsidRPr="00081EA4">
              <w:rPr>
                <w:rFonts w:asciiTheme="minorEastAsia" w:eastAsiaTheme="minorEastAsia" w:hAnsiTheme="minorEastAsia" w:cs="宋体" w:hint="eastAsia"/>
                <w:spacing w:val="-3"/>
                <w:sz w:val="20"/>
                <w:lang w:eastAsia="zh-TW"/>
              </w:rPr>
              <w:t>公安部</w:t>
            </w:r>
          </w:p>
        </w:tc>
      </w:tr>
      <w:tr w:rsidR="00CE0F75" w:rsidRPr="00081EA4" w14:paraId="63C0EEAC" w14:textId="77777777">
        <w:trPr>
          <w:trHeight w:val="880"/>
        </w:trPr>
        <w:tc>
          <w:tcPr>
            <w:tcW w:w="750" w:type="dxa"/>
          </w:tcPr>
          <w:p w14:paraId="1EC911A1" w14:textId="77777777" w:rsidR="00CE0F75" w:rsidRPr="00081EA4" w:rsidRDefault="00CE0F75">
            <w:pPr>
              <w:pStyle w:val="TableParagraph"/>
              <w:spacing w:before="7"/>
              <w:rPr>
                <w:rFonts w:asciiTheme="minorEastAsia" w:eastAsiaTheme="minorEastAsia" w:hAnsiTheme="minorEastAsia"/>
                <w:sz w:val="17"/>
              </w:rPr>
            </w:pPr>
          </w:p>
          <w:p w14:paraId="22B60DC7" w14:textId="3DFE438A" w:rsidR="00CE0F75" w:rsidRPr="00081EA4" w:rsidRDefault="00081EA4">
            <w:pPr>
              <w:pStyle w:val="TableParagraph"/>
              <w:spacing w:before="1"/>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63</w:t>
            </w:r>
          </w:p>
        </w:tc>
        <w:tc>
          <w:tcPr>
            <w:tcW w:w="7185" w:type="dxa"/>
          </w:tcPr>
          <w:p w14:paraId="3D3B5F4A" w14:textId="6F988B22" w:rsidR="00CE0F75" w:rsidRPr="00081EA4" w:rsidRDefault="00081EA4">
            <w:pPr>
              <w:pStyle w:val="TableParagraph"/>
              <w:spacing w:before="92" w:line="158" w:lineRule="auto"/>
              <w:ind w:left="60" w:right="85"/>
              <w:jc w:val="both"/>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網絡産品、服務的提供者不得設置惡意程序；任何個人和組織發送的電子信息、提</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8"/>
                <w:w w:val="95"/>
                <w:sz w:val="20"/>
                <w:lang w:eastAsia="zh-TW"/>
              </w:rPr>
              <w:t>供的應用軟件，不得設置惡意程序，不得含有法律、行政法規禁止發布或者傳輸的</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2"/>
                <w:sz w:val="20"/>
                <w:lang w:eastAsia="zh-TW"/>
              </w:rPr>
              <w:t>信息</w:t>
            </w:r>
          </w:p>
        </w:tc>
        <w:tc>
          <w:tcPr>
            <w:tcW w:w="4335" w:type="dxa"/>
          </w:tcPr>
          <w:p w14:paraId="29C3651D" w14:textId="77777777" w:rsidR="00CE0F75" w:rsidRPr="00081EA4" w:rsidRDefault="00CE0F75">
            <w:pPr>
              <w:pStyle w:val="TableParagraph"/>
              <w:spacing w:before="7"/>
              <w:rPr>
                <w:rFonts w:asciiTheme="minorEastAsia" w:eastAsiaTheme="minorEastAsia" w:hAnsiTheme="minorEastAsia"/>
                <w:sz w:val="14"/>
              </w:rPr>
            </w:pPr>
          </w:p>
          <w:p w14:paraId="480ACB19" w14:textId="0EC94107"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《中華人民共和國網絡安全法》</w:t>
            </w:r>
          </w:p>
        </w:tc>
        <w:tc>
          <w:tcPr>
            <w:tcW w:w="2115" w:type="dxa"/>
          </w:tcPr>
          <w:p w14:paraId="611E5572" w14:textId="3240E40B" w:rsidR="00CE0F75" w:rsidRPr="00081EA4" w:rsidRDefault="00081EA4">
            <w:pPr>
              <w:pStyle w:val="TableParagraph"/>
              <w:spacing w:before="92" w:line="158" w:lineRule="auto"/>
              <w:ind w:left="60" w:right="470"/>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國家互聯網信息辦</w:t>
            </w:r>
            <w:r w:rsidRPr="00081EA4">
              <w:rPr>
                <w:rFonts w:asciiTheme="minorEastAsia" w:eastAsiaTheme="minorEastAsia" w:hAnsiTheme="minorEastAsia" w:cs="宋体" w:hint="eastAsia"/>
                <w:spacing w:val="-4"/>
                <w:sz w:val="20"/>
                <w:lang w:eastAsia="zh-TW"/>
              </w:rPr>
              <w:t>工業和信息化部</w:t>
            </w:r>
            <w:r w:rsidRPr="00081EA4">
              <w:rPr>
                <w:rFonts w:asciiTheme="minorEastAsia" w:eastAsiaTheme="minorEastAsia" w:hAnsiTheme="minorEastAsia" w:cs="宋体" w:hint="eastAsia"/>
                <w:spacing w:val="-3"/>
                <w:sz w:val="20"/>
                <w:lang w:eastAsia="zh-TW"/>
              </w:rPr>
              <w:t>公安部</w:t>
            </w:r>
          </w:p>
        </w:tc>
      </w:tr>
      <w:tr w:rsidR="00CE0F75" w:rsidRPr="00081EA4" w14:paraId="5520A596" w14:textId="77777777">
        <w:trPr>
          <w:trHeight w:val="1345"/>
        </w:trPr>
        <w:tc>
          <w:tcPr>
            <w:tcW w:w="750" w:type="dxa"/>
          </w:tcPr>
          <w:p w14:paraId="7B912AC7" w14:textId="77777777" w:rsidR="00CE0F75" w:rsidRPr="00081EA4" w:rsidRDefault="00CE0F75">
            <w:pPr>
              <w:pStyle w:val="TableParagraph"/>
              <w:spacing w:before="4"/>
              <w:rPr>
                <w:rFonts w:asciiTheme="minorEastAsia" w:eastAsiaTheme="minorEastAsia" w:hAnsiTheme="minorEastAsia"/>
                <w:sz w:val="31"/>
              </w:rPr>
            </w:pPr>
          </w:p>
          <w:p w14:paraId="0B22FC86" w14:textId="0EB4B460"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64</w:t>
            </w:r>
          </w:p>
        </w:tc>
        <w:tc>
          <w:tcPr>
            <w:tcW w:w="7185" w:type="dxa"/>
          </w:tcPr>
          <w:p w14:paraId="583E4744" w14:textId="77777777" w:rsidR="00CE0F75" w:rsidRPr="00081EA4" w:rsidRDefault="00CE0F75">
            <w:pPr>
              <w:pStyle w:val="TableParagraph"/>
              <w:spacing w:before="8"/>
              <w:rPr>
                <w:rFonts w:asciiTheme="minorEastAsia" w:eastAsiaTheme="minorEastAsia" w:hAnsiTheme="minorEastAsia"/>
                <w:sz w:val="13"/>
              </w:rPr>
            </w:pPr>
          </w:p>
          <w:p w14:paraId="6840EA72" w14:textId="1C4D5BB6" w:rsidR="00CE0F75" w:rsidRPr="00081EA4" w:rsidRDefault="00081EA4">
            <w:pPr>
              <w:pStyle w:val="TableParagraph"/>
              <w:spacing w:line="156" w:lineRule="auto"/>
              <w:ind w:left="60" w:right="80"/>
              <w:jc w:val="both"/>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任何單位和個人不得編造、傳播虛假恐怖事件信息；不得報道、傳播可能引起模仿</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w w:val="95"/>
                <w:sz w:val="20"/>
                <w:lang w:eastAsia="zh-TW"/>
              </w:rPr>
              <w:t>的恐怖活動的實施細節；不得發布恐怖事件中殘忍、不人道的場景；在恐怖事件的</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w w:val="95"/>
                <w:sz w:val="20"/>
                <w:lang w:eastAsia="zh-TW"/>
              </w:rPr>
              <w:t>應對處置過程</w:t>
            </w:r>
            <w:r w:rsidRPr="00081EA4">
              <w:rPr>
                <w:rFonts w:asciiTheme="minorEastAsia" w:eastAsiaTheme="minorEastAsia" w:hAnsiTheme="minorEastAsia"/>
                <w:spacing w:val="-7"/>
                <w:w w:val="95"/>
                <w:sz w:val="20"/>
                <w:lang w:eastAsia="zh-TW"/>
              </w:rPr>
              <w:t xml:space="preserve">中，除新聞媒體經負責發布信息的反恐怖主義工作領導機構批准外，    </w:t>
            </w:r>
            <w:r w:rsidRPr="00081EA4">
              <w:rPr>
                <w:rFonts w:asciiTheme="minorEastAsia" w:eastAsiaTheme="minorEastAsia" w:hAnsiTheme="minorEastAsia" w:cs="宋体" w:hint="eastAsia"/>
                <w:spacing w:val="-7"/>
                <w:sz w:val="20"/>
                <w:lang w:eastAsia="zh-TW"/>
              </w:rPr>
              <w:t>不得報道、傳播現場應對處置的工作人員、人質身份信息和應對處置行動情况</w:t>
            </w:r>
          </w:p>
        </w:tc>
        <w:tc>
          <w:tcPr>
            <w:tcW w:w="4335" w:type="dxa"/>
          </w:tcPr>
          <w:p w14:paraId="1D6F0317" w14:textId="77777777" w:rsidR="00CE0F75" w:rsidRPr="00081EA4" w:rsidRDefault="00CE0F75">
            <w:pPr>
              <w:pStyle w:val="TableParagraph"/>
              <w:spacing w:before="3"/>
              <w:rPr>
                <w:rFonts w:asciiTheme="minorEastAsia" w:eastAsiaTheme="minorEastAsia" w:hAnsiTheme="minorEastAsia"/>
                <w:sz w:val="28"/>
              </w:rPr>
            </w:pPr>
          </w:p>
          <w:p w14:paraId="46D63D81" w14:textId="22A15459"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《中華人民共和國反恐怖主義法》</w:t>
            </w:r>
          </w:p>
        </w:tc>
        <w:tc>
          <w:tcPr>
            <w:tcW w:w="2115" w:type="dxa"/>
          </w:tcPr>
          <w:p w14:paraId="240267E4" w14:textId="77777777" w:rsidR="00CE0F75" w:rsidRPr="00081EA4" w:rsidRDefault="00CE0F75">
            <w:pPr>
              <w:pStyle w:val="TableParagraph"/>
              <w:spacing w:before="1"/>
              <w:rPr>
                <w:rFonts w:asciiTheme="minorEastAsia" w:eastAsiaTheme="minorEastAsia" w:hAnsiTheme="minorEastAsia"/>
                <w:sz w:val="19"/>
              </w:rPr>
            </w:pPr>
          </w:p>
          <w:p w14:paraId="0B584A22" w14:textId="339F2F5D" w:rsidR="00CE0F75" w:rsidRPr="00081EA4" w:rsidRDefault="00081EA4">
            <w:pPr>
              <w:pStyle w:val="TableParagraph"/>
              <w:spacing w:line="158" w:lineRule="auto"/>
              <w:ind w:left="60" w:right="470"/>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國家互聯網信息辦</w:t>
            </w:r>
            <w:r w:rsidRPr="00081EA4">
              <w:rPr>
                <w:rFonts w:asciiTheme="minorEastAsia" w:eastAsiaTheme="minorEastAsia" w:hAnsiTheme="minorEastAsia" w:cs="宋体" w:hint="eastAsia"/>
                <w:spacing w:val="-4"/>
                <w:sz w:val="20"/>
                <w:lang w:eastAsia="zh-TW"/>
              </w:rPr>
              <w:t>工業和信息化部</w:t>
            </w:r>
            <w:r w:rsidRPr="00081EA4">
              <w:rPr>
                <w:rFonts w:asciiTheme="minorEastAsia" w:eastAsiaTheme="minorEastAsia" w:hAnsiTheme="minorEastAsia" w:cs="宋体" w:hint="eastAsia"/>
                <w:spacing w:val="-3"/>
                <w:sz w:val="20"/>
                <w:lang w:eastAsia="zh-TW"/>
              </w:rPr>
              <w:t>公安部</w:t>
            </w:r>
          </w:p>
        </w:tc>
      </w:tr>
      <w:tr w:rsidR="00CE0F75" w:rsidRPr="00081EA4" w14:paraId="3FBD0C5B" w14:textId="77777777">
        <w:trPr>
          <w:trHeight w:val="775"/>
        </w:trPr>
        <w:tc>
          <w:tcPr>
            <w:tcW w:w="14385" w:type="dxa"/>
            <w:gridSpan w:val="4"/>
          </w:tcPr>
          <w:p w14:paraId="607D3DE9" w14:textId="0956DAFA" w:rsidR="00CE0F75" w:rsidRPr="00081EA4" w:rsidRDefault="00081EA4">
            <w:pPr>
              <w:pStyle w:val="TableParagraph"/>
              <w:spacing w:before="157"/>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（十）科學研究和技術服務業</w:t>
            </w:r>
          </w:p>
        </w:tc>
      </w:tr>
    </w:tbl>
    <w:p w14:paraId="528FCA70" w14:textId="77777777" w:rsidR="00CE0F75" w:rsidRPr="00081EA4" w:rsidRDefault="00CE0F75">
      <w:pPr>
        <w:rPr>
          <w:rFonts w:asciiTheme="minorEastAsia" w:eastAsiaTheme="minorEastAsia" w:hAnsiTheme="minorEastAsia"/>
          <w:sz w:val="24"/>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2D0C38FE" w14:textId="77777777">
        <w:trPr>
          <w:trHeight w:val="580"/>
        </w:trPr>
        <w:tc>
          <w:tcPr>
            <w:tcW w:w="750" w:type="dxa"/>
          </w:tcPr>
          <w:p w14:paraId="7155FA2F" w14:textId="09E71351"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0A6BD291" w14:textId="31A73EFC"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6579B0F5" w14:textId="35447CC3"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08868E42" w14:textId="1D81157D"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59426787" w14:textId="77777777">
        <w:trPr>
          <w:trHeight w:val="940"/>
        </w:trPr>
        <w:tc>
          <w:tcPr>
            <w:tcW w:w="750" w:type="dxa"/>
          </w:tcPr>
          <w:p w14:paraId="48F338E5" w14:textId="77777777" w:rsidR="00CE0F75" w:rsidRPr="00081EA4" w:rsidRDefault="00CE0F75">
            <w:pPr>
              <w:pStyle w:val="TableParagraph"/>
              <w:rPr>
                <w:rFonts w:asciiTheme="minorEastAsia" w:eastAsiaTheme="minorEastAsia" w:hAnsiTheme="minorEastAsia"/>
                <w:sz w:val="20"/>
              </w:rPr>
            </w:pPr>
          </w:p>
          <w:p w14:paraId="35DA941D" w14:textId="465D145F"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65</w:t>
            </w:r>
          </w:p>
        </w:tc>
        <w:tc>
          <w:tcPr>
            <w:tcW w:w="7185" w:type="dxa"/>
          </w:tcPr>
          <w:p w14:paraId="1D70FE18" w14:textId="77777777" w:rsidR="00CE0F75" w:rsidRPr="00081EA4" w:rsidRDefault="00CE0F75">
            <w:pPr>
              <w:pStyle w:val="TableParagraph"/>
              <w:spacing w:before="14"/>
              <w:rPr>
                <w:rFonts w:asciiTheme="minorEastAsia" w:eastAsiaTheme="minorEastAsia" w:hAnsiTheme="minorEastAsia"/>
                <w:sz w:val="15"/>
              </w:rPr>
            </w:pPr>
          </w:p>
          <w:p w14:paraId="12D0A53B" w14:textId="5CFF7581"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禁止非法定機構向社會發布公衆氣象預報、灾害性天氣警報和預警信號</w:t>
            </w:r>
          </w:p>
        </w:tc>
        <w:tc>
          <w:tcPr>
            <w:tcW w:w="4335" w:type="dxa"/>
          </w:tcPr>
          <w:p w14:paraId="695F78FC" w14:textId="25726022" w:rsidR="00CE0F75" w:rsidRPr="00081EA4" w:rsidRDefault="00081EA4">
            <w:pPr>
              <w:pStyle w:val="TableParagraph"/>
              <w:spacing w:before="175"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《中華人民共和國氣象法》</w:t>
            </w:r>
          </w:p>
          <w:p w14:paraId="0EB1505D" w14:textId="108346E0"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《氣象灾害防禦條例》</w:t>
            </w:r>
          </w:p>
        </w:tc>
        <w:tc>
          <w:tcPr>
            <w:tcW w:w="2115" w:type="dxa"/>
          </w:tcPr>
          <w:p w14:paraId="4364BA14" w14:textId="77777777" w:rsidR="00CE0F75" w:rsidRPr="00081EA4" w:rsidRDefault="00CE0F75">
            <w:pPr>
              <w:pStyle w:val="TableParagraph"/>
              <w:spacing w:before="14"/>
              <w:rPr>
                <w:rFonts w:asciiTheme="minorEastAsia" w:eastAsiaTheme="minorEastAsia" w:hAnsiTheme="minorEastAsia"/>
                <w:sz w:val="15"/>
              </w:rPr>
            </w:pPr>
          </w:p>
          <w:p w14:paraId="0A43773F" w14:textId="7569A024"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氣象局</w:t>
            </w:r>
          </w:p>
        </w:tc>
      </w:tr>
      <w:tr w:rsidR="00CE0F75" w:rsidRPr="00081EA4" w14:paraId="210800B0" w14:textId="77777777">
        <w:trPr>
          <w:trHeight w:val="940"/>
        </w:trPr>
        <w:tc>
          <w:tcPr>
            <w:tcW w:w="750" w:type="dxa"/>
          </w:tcPr>
          <w:p w14:paraId="638A965C" w14:textId="77777777" w:rsidR="00CE0F75" w:rsidRPr="00081EA4" w:rsidRDefault="00CE0F75">
            <w:pPr>
              <w:pStyle w:val="TableParagraph"/>
              <w:rPr>
                <w:rFonts w:asciiTheme="minorEastAsia" w:eastAsiaTheme="minorEastAsia" w:hAnsiTheme="minorEastAsia"/>
                <w:sz w:val="20"/>
              </w:rPr>
            </w:pPr>
          </w:p>
          <w:p w14:paraId="56B72BF9" w14:textId="3363547A"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66</w:t>
            </w:r>
          </w:p>
        </w:tc>
        <w:tc>
          <w:tcPr>
            <w:tcW w:w="7185" w:type="dxa"/>
          </w:tcPr>
          <w:p w14:paraId="4C1EE685" w14:textId="77777777" w:rsidR="00CE0F75" w:rsidRPr="00081EA4" w:rsidRDefault="00CE0F75">
            <w:pPr>
              <w:pStyle w:val="TableParagraph"/>
              <w:spacing w:before="14"/>
              <w:rPr>
                <w:rFonts w:asciiTheme="minorEastAsia" w:eastAsiaTheme="minorEastAsia" w:hAnsiTheme="minorEastAsia"/>
                <w:sz w:val="15"/>
              </w:rPr>
            </w:pPr>
          </w:p>
          <w:p w14:paraId="587E47D8" w14:textId="6EAE81B8"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禁止非法定機構向公衆發布海洋預報和海洋灾害警報</w:t>
            </w:r>
          </w:p>
        </w:tc>
        <w:tc>
          <w:tcPr>
            <w:tcW w:w="4335" w:type="dxa"/>
          </w:tcPr>
          <w:p w14:paraId="7F9706E7" w14:textId="77777777" w:rsidR="00CE0F75" w:rsidRPr="00081EA4" w:rsidRDefault="00CE0F75">
            <w:pPr>
              <w:pStyle w:val="TableParagraph"/>
              <w:spacing w:before="14"/>
              <w:rPr>
                <w:rFonts w:asciiTheme="minorEastAsia" w:eastAsiaTheme="minorEastAsia" w:hAnsiTheme="minorEastAsia"/>
                <w:sz w:val="15"/>
              </w:rPr>
            </w:pPr>
          </w:p>
          <w:p w14:paraId="5FF0B929" w14:textId="77B666EF"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《海洋觀測預報管理條例》</w:t>
            </w:r>
          </w:p>
        </w:tc>
        <w:tc>
          <w:tcPr>
            <w:tcW w:w="2115" w:type="dxa"/>
          </w:tcPr>
          <w:p w14:paraId="30FC53CE" w14:textId="77777777" w:rsidR="00CE0F75" w:rsidRPr="00081EA4" w:rsidRDefault="00CE0F75">
            <w:pPr>
              <w:pStyle w:val="TableParagraph"/>
              <w:spacing w:before="14"/>
              <w:rPr>
                <w:rFonts w:asciiTheme="minorEastAsia" w:eastAsiaTheme="minorEastAsia" w:hAnsiTheme="minorEastAsia"/>
                <w:sz w:val="15"/>
              </w:rPr>
            </w:pPr>
          </w:p>
          <w:p w14:paraId="5B27CD9E" w14:textId="7B260EF1"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tc>
      </w:tr>
      <w:tr w:rsidR="00CE0F75" w:rsidRPr="00081EA4" w14:paraId="2BB07551" w14:textId="77777777">
        <w:trPr>
          <w:trHeight w:val="940"/>
        </w:trPr>
        <w:tc>
          <w:tcPr>
            <w:tcW w:w="750" w:type="dxa"/>
          </w:tcPr>
          <w:p w14:paraId="4B0F350E" w14:textId="77777777" w:rsidR="00CE0F75" w:rsidRPr="00081EA4" w:rsidRDefault="00CE0F75">
            <w:pPr>
              <w:pStyle w:val="TableParagraph"/>
              <w:rPr>
                <w:rFonts w:asciiTheme="minorEastAsia" w:eastAsiaTheme="minorEastAsia" w:hAnsiTheme="minorEastAsia"/>
                <w:sz w:val="20"/>
              </w:rPr>
            </w:pPr>
          </w:p>
          <w:p w14:paraId="2173411D" w14:textId="7F66FD60"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67</w:t>
            </w:r>
          </w:p>
        </w:tc>
        <w:tc>
          <w:tcPr>
            <w:tcW w:w="7185" w:type="dxa"/>
          </w:tcPr>
          <w:p w14:paraId="5D95C602" w14:textId="77777777" w:rsidR="00CE0F75" w:rsidRPr="00081EA4" w:rsidRDefault="00CE0F75">
            <w:pPr>
              <w:pStyle w:val="TableParagraph"/>
              <w:spacing w:before="14"/>
              <w:rPr>
                <w:rFonts w:asciiTheme="minorEastAsia" w:eastAsiaTheme="minorEastAsia" w:hAnsiTheme="minorEastAsia"/>
                <w:sz w:val="15"/>
              </w:rPr>
            </w:pPr>
          </w:p>
          <w:p w14:paraId="55DA17B6" w14:textId="566083C6"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禁止非法定機構向社會發布水文情報預報</w:t>
            </w:r>
          </w:p>
        </w:tc>
        <w:tc>
          <w:tcPr>
            <w:tcW w:w="4335" w:type="dxa"/>
          </w:tcPr>
          <w:p w14:paraId="2ACC8AEB" w14:textId="77777777" w:rsidR="00CE0F75" w:rsidRPr="00081EA4" w:rsidRDefault="00CE0F75">
            <w:pPr>
              <w:pStyle w:val="TableParagraph"/>
              <w:spacing w:before="14"/>
              <w:rPr>
                <w:rFonts w:asciiTheme="minorEastAsia" w:eastAsiaTheme="minorEastAsia" w:hAnsiTheme="minorEastAsia"/>
                <w:sz w:val="15"/>
              </w:rPr>
            </w:pPr>
          </w:p>
          <w:p w14:paraId="03FA1F22" w14:textId="19489E32"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《中華人民共和國水文條例》</w:t>
            </w:r>
          </w:p>
        </w:tc>
        <w:tc>
          <w:tcPr>
            <w:tcW w:w="2115" w:type="dxa"/>
          </w:tcPr>
          <w:p w14:paraId="2D8912F3" w14:textId="77777777" w:rsidR="00CE0F75" w:rsidRPr="00081EA4" w:rsidRDefault="00CE0F75">
            <w:pPr>
              <w:pStyle w:val="TableParagraph"/>
              <w:spacing w:before="14"/>
              <w:rPr>
                <w:rFonts w:asciiTheme="minorEastAsia" w:eastAsiaTheme="minorEastAsia" w:hAnsiTheme="minorEastAsia"/>
                <w:sz w:val="15"/>
              </w:rPr>
            </w:pPr>
          </w:p>
          <w:p w14:paraId="7EA8C592" w14:textId="4E02EB5B"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tc>
      </w:tr>
      <w:tr w:rsidR="00CE0F75" w:rsidRPr="00081EA4" w14:paraId="5D5AF2B9" w14:textId="77777777">
        <w:trPr>
          <w:trHeight w:val="940"/>
        </w:trPr>
        <w:tc>
          <w:tcPr>
            <w:tcW w:w="750" w:type="dxa"/>
          </w:tcPr>
          <w:p w14:paraId="2B9160E5" w14:textId="77777777" w:rsidR="00CE0F75" w:rsidRPr="00081EA4" w:rsidRDefault="00CE0F75">
            <w:pPr>
              <w:pStyle w:val="TableParagraph"/>
              <w:rPr>
                <w:rFonts w:asciiTheme="minorEastAsia" w:eastAsiaTheme="minorEastAsia" w:hAnsiTheme="minorEastAsia"/>
                <w:sz w:val="20"/>
              </w:rPr>
            </w:pPr>
          </w:p>
          <w:p w14:paraId="033EFB13" w14:textId="1F4D74BD"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68</w:t>
            </w:r>
          </w:p>
        </w:tc>
        <w:tc>
          <w:tcPr>
            <w:tcW w:w="7185" w:type="dxa"/>
          </w:tcPr>
          <w:p w14:paraId="2232BF20" w14:textId="77777777" w:rsidR="00CE0F75" w:rsidRPr="00081EA4" w:rsidRDefault="00CE0F75">
            <w:pPr>
              <w:pStyle w:val="TableParagraph"/>
              <w:spacing w:before="3"/>
              <w:rPr>
                <w:rFonts w:asciiTheme="minorEastAsia" w:eastAsiaTheme="minorEastAsia" w:hAnsiTheme="minorEastAsia"/>
                <w:sz w:val="15"/>
              </w:rPr>
            </w:pPr>
          </w:p>
          <w:p w14:paraId="0FDB0373" w14:textId="2FB8BE67" w:rsidR="00CE0F75" w:rsidRPr="00081EA4" w:rsidRDefault="00081EA4">
            <w:pPr>
              <w:pStyle w:val="TableParagraph"/>
              <w:spacing w:line="151" w:lineRule="auto"/>
              <w:ind w:left="60" w:right="9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國家對地震預報意</w:t>
            </w:r>
            <w:r w:rsidRPr="00081EA4">
              <w:rPr>
                <w:rFonts w:asciiTheme="minorEastAsia" w:eastAsiaTheme="minorEastAsia" w:hAnsiTheme="minorEastAsia"/>
                <w:spacing w:val="-6"/>
                <w:w w:val="95"/>
                <w:sz w:val="20"/>
                <w:lang w:eastAsia="zh-TW"/>
              </w:rPr>
              <w:t xml:space="preserve">見實行統一發布制度，禁止非法定機構向社會散布地震預報意見     </w:t>
            </w:r>
            <w:r w:rsidRPr="00081EA4">
              <w:rPr>
                <w:rFonts w:asciiTheme="minorEastAsia" w:eastAsiaTheme="minorEastAsia" w:hAnsiTheme="minorEastAsia" w:cs="宋体" w:hint="eastAsia"/>
                <w:spacing w:val="-4"/>
                <w:sz w:val="20"/>
                <w:lang w:eastAsia="zh-TW"/>
              </w:rPr>
              <w:t>及其評審結果</w:t>
            </w:r>
          </w:p>
        </w:tc>
        <w:tc>
          <w:tcPr>
            <w:tcW w:w="4335" w:type="dxa"/>
          </w:tcPr>
          <w:p w14:paraId="60200E92" w14:textId="417017B9" w:rsidR="00CE0F75" w:rsidRPr="00081EA4" w:rsidRDefault="00081EA4">
            <w:pPr>
              <w:pStyle w:val="TableParagraph"/>
              <w:spacing w:before="175"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《中華人民共和國防震减灾法》</w:t>
            </w:r>
          </w:p>
          <w:p w14:paraId="48DBCEEE" w14:textId="4A1F4E15"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《地震預報管理條例》</w:t>
            </w:r>
          </w:p>
        </w:tc>
        <w:tc>
          <w:tcPr>
            <w:tcW w:w="2115" w:type="dxa"/>
          </w:tcPr>
          <w:p w14:paraId="339E5CC6" w14:textId="77777777" w:rsidR="00CE0F75" w:rsidRPr="00081EA4" w:rsidRDefault="00CE0F75">
            <w:pPr>
              <w:pStyle w:val="TableParagraph"/>
              <w:spacing w:before="14"/>
              <w:rPr>
                <w:rFonts w:asciiTheme="minorEastAsia" w:eastAsiaTheme="minorEastAsia" w:hAnsiTheme="minorEastAsia"/>
                <w:sz w:val="15"/>
              </w:rPr>
            </w:pPr>
          </w:p>
          <w:p w14:paraId="5D59E960" w14:textId="5137AB29"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地震局</w:t>
            </w:r>
          </w:p>
        </w:tc>
      </w:tr>
      <w:tr w:rsidR="00CE0F75" w:rsidRPr="00081EA4" w14:paraId="7E6F4071" w14:textId="77777777">
        <w:trPr>
          <w:trHeight w:val="940"/>
        </w:trPr>
        <w:tc>
          <w:tcPr>
            <w:tcW w:w="750" w:type="dxa"/>
          </w:tcPr>
          <w:p w14:paraId="051E7DCD" w14:textId="77777777" w:rsidR="00CE0F75" w:rsidRPr="00081EA4" w:rsidRDefault="00CE0F75">
            <w:pPr>
              <w:pStyle w:val="TableParagraph"/>
              <w:rPr>
                <w:rFonts w:asciiTheme="minorEastAsia" w:eastAsiaTheme="minorEastAsia" w:hAnsiTheme="minorEastAsia"/>
                <w:sz w:val="20"/>
              </w:rPr>
            </w:pPr>
          </w:p>
          <w:p w14:paraId="7DCCC5BC" w14:textId="38132BD0"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69</w:t>
            </w:r>
          </w:p>
        </w:tc>
        <w:tc>
          <w:tcPr>
            <w:tcW w:w="7185" w:type="dxa"/>
          </w:tcPr>
          <w:p w14:paraId="33CABA34" w14:textId="77777777" w:rsidR="00CE0F75" w:rsidRPr="00081EA4" w:rsidRDefault="00CE0F75">
            <w:pPr>
              <w:pStyle w:val="TableParagraph"/>
              <w:spacing w:before="14"/>
              <w:rPr>
                <w:rFonts w:asciiTheme="minorEastAsia" w:eastAsiaTheme="minorEastAsia" w:hAnsiTheme="minorEastAsia"/>
                <w:sz w:val="15"/>
              </w:rPr>
            </w:pPr>
          </w:p>
          <w:p w14:paraId="03562EF1" w14:textId="425C7ADA"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禁止非法定機構向社會發布農林業動植物疫情、農作物病蟲害預報及灾情信息</w:t>
            </w:r>
          </w:p>
        </w:tc>
        <w:tc>
          <w:tcPr>
            <w:tcW w:w="4335" w:type="dxa"/>
          </w:tcPr>
          <w:p w14:paraId="1C53830F" w14:textId="250E6E68" w:rsidR="00CE0F75" w:rsidRPr="00081EA4" w:rsidRDefault="00081EA4">
            <w:pPr>
              <w:pStyle w:val="TableParagraph"/>
              <w:spacing w:before="55"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《中華人民共和國動物防疫法》</w:t>
            </w:r>
          </w:p>
          <w:p w14:paraId="4AD79012" w14:textId="7B417BAD" w:rsidR="00CE0F75" w:rsidRPr="00081EA4" w:rsidRDefault="00081EA4">
            <w:pPr>
              <w:pStyle w:val="TableParagraph"/>
              <w:spacing w:line="220"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《植物檢疫條例》</w:t>
            </w:r>
          </w:p>
          <w:p w14:paraId="4ABED02A" w14:textId="222C3563"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《農作物病蟲害防治條例》</w:t>
            </w:r>
          </w:p>
        </w:tc>
        <w:tc>
          <w:tcPr>
            <w:tcW w:w="2115" w:type="dxa"/>
          </w:tcPr>
          <w:p w14:paraId="1544BBFE" w14:textId="77777777" w:rsidR="00CE0F75" w:rsidRPr="00081EA4" w:rsidRDefault="00CE0F75">
            <w:pPr>
              <w:pStyle w:val="TableParagraph"/>
              <w:spacing w:before="3"/>
              <w:rPr>
                <w:rFonts w:asciiTheme="minorEastAsia" w:eastAsiaTheme="minorEastAsia" w:hAnsiTheme="minorEastAsia"/>
                <w:sz w:val="15"/>
              </w:rPr>
            </w:pPr>
          </w:p>
          <w:p w14:paraId="08ECC5DC" w14:textId="0EBDF20B" w:rsidR="00CE0F75" w:rsidRPr="00081EA4" w:rsidRDefault="00081EA4">
            <w:pPr>
              <w:pStyle w:val="TableParagraph"/>
              <w:spacing w:line="151"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農業農村部林草局</w:t>
            </w:r>
          </w:p>
        </w:tc>
      </w:tr>
      <w:tr w:rsidR="00CE0F75" w:rsidRPr="00081EA4" w14:paraId="0BB69D0F" w14:textId="77777777">
        <w:trPr>
          <w:trHeight w:val="775"/>
        </w:trPr>
        <w:tc>
          <w:tcPr>
            <w:tcW w:w="14385" w:type="dxa"/>
            <w:gridSpan w:val="4"/>
          </w:tcPr>
          <w:p w14:paraId="0D081FBF" w14:textId="6E18E1F6" w:rsidR="00CE0F75" w:rsidRPr="00081EA4" w:rsidRDefault="00081EA4">
            <w:pPr>
              <w:pStyle w:val="TableParagraph"/>
              <w:spacing w:before="167"/>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（十一）水利、環境和公共設施管理業</w:t>
            </w:r>
          </w:p>
        </w:tc>
      </w:tr>
      <w:tr w:rsidR="00CE0F75" w:rsidRPr="00081EA4" w14:paraId="48012761" w14:textId="77777777">
        <w:trPr>
          <w:trHeight w:val="925"/>
        </w:trPr>
        <w:tc>
          <w:tcPr>
            <w:tcW w:w="750" w:type="dxa"/>
          </w:tcPr>
          <w:p w14:paraId="77B4048A" w14:textId="77777777" w:rsidR="00CE0F75" w:rsidRPr="00081EA4" w:rsidRDefault="00CE0F75">
            <w:pPr>
              <w:pStyle w:val="TableParagraph"/>
              <w:spacing w:before="3"/>
              <w:rPr>
                <w:rFonts w:asciiTheme="minorEastAsia" w:eastAsiaTheme="minorEastAsia" w:hAnsiTheme="minorEastAsia"/>
                <w:sz w:val="19"/>
              </w:rPr>
            </w:pPr>
          </w:p>
          <w:p w14:paraId="501F15E5" w14:textId="1080128D"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70</w:t>
            </w:r>
          </w:p>
        </w:tc>
        <w:tc>
          <w:tcPr>
            <w:tcW w:w="7185" w:type="dxa"/>
          </w:tcPr>
          <w:p w14:paraId="5397E475" w14:textId="77777777" w:rsidR="00CE0F75" w:rsidRPr="00081EA4" w:rsidRDefault="00CE0F75">
            <w:pPr>
              <w:pStyle w:val="TableParagraph"/>
              <w:spacing w:before="5"/>
              <w:rPr>
                <w:rFonts w:asciiTheme="minorEastAsia" w:eastAsiaTheme="minorEastAsia" w:hAnsiTheme="minorEastAsia"/>
                <w:sz w:val="14"/>
              </w:rPr>
            </w:pPr>
          </w:p>
          <w:p w14:paraId="0524366C" w14:textId="3857A2C3" w:rsidR="00CE0F75" w:rsidRPr="00081EA4" w:rsidRDefault="00081EA4">
            <w:pPr>
              <w:pStyle w:val="TableParagraph"/>
              <w:spacing w:line="151" w:lineRule="auto"/>
              <w:ind w:left="60" w:right="9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禁止在大壩的集水區域內進行亂伐林木、陡坡開荒等導致水庫淤積的活動，禁止在</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sz w:val="20"/>
                <w:lang w:eastAsia="zh-TW"/>
              </w:rPr>
              <w:t>庫區內圍墾和進行采石、取土等危及山體的活動</w:t>
            </w:r>
          </w:p>
        </w:tc>
        <w:tc>
          <w:tcPr>
            <w:tcW w:w="4335" w:type="dxa"/>
          </w:tcPr>
          <w:p w14:paraId="59487F83" w14:textId="77777777" w:rsidR="00CE0F75" w:rsidRPr="00081EA4" w:rsidRDefault="00CE0F75">
            <w:pPr>
              <w:pStyle w:val="TableParagraph"/>
              <w:spacing w:before="2"/>
              <w:rPr>
                <w:rFonts w:asciiTheme="minorEastAsia" w:eastAsiaTheme="minorEastAsia" w:hAnsiTheme="minorEastAsia"/>
                <w:sz w:val="16"/>
              </w:rPr>
            </w:pPr>
          </w:p>
          <w:p w14:paraId="4D5099DC" w14:textId="0341DAE2"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《水庫大壩安全管理條例》</w:t>
            </w:r>
          </w:p>
        </w:tc>
        <w:tc>
          <w:tcPr>
            <w:tcW w:w="2115" w:type="dxa"/>
          </w:tcPr>
          <w:p w14:paraId="282B5B86" w14:textId="77777777" w:rsidR="00CE0F75" w:rsidRPr="00081EA4" w:rsidRDefault="00CE0F75">
            <w:pPr>
              <w:pStyle w:val="TableParagraph"/>
              <w:spacing w:before="2"/>
              <w:rPr>
                <w:rFonts w:asciiTheme="minorEastAsia" w:eastAsiaTheme="minorEastAsia" w:hAnsiTheme="minorEastAsia"/>
                <w:sz w:val="16"/>
              </w:rPr>
            </w:pPr>
          </w:p>
          <w:p w14:paraId="2262EBEA" w14:textId="34CFD23F"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tc>
      </w:tr>
      <w:tr w:rsidR="00CE0F75" w:rsidRPr="00081EA4" w14:paraId="0E884211" w14:textId="77777777">
        <w:trPr>
          <w:trHeight w:val="1135"/>
        </w:trPr>
        <w:tc>
          <w:tcPr>
            <w:tcW w:w="750" w:type="dxa"/>
          </w:tcPr>
          <w:p w14:paraId="6F5096FE" w14:textId="77777777" w:rsidR="00CE0F75" w:rsidRPr="00081EA4" w:rsidRDefault="00CE0F75">
            <w:pPr>
              <w:pStyle w:val="TableParagraph"/>
              <w:spacing w:before="13"/>
              <w:rPr>
                <w:rFonts w:asciiTheme="minorEastAsia" w:eastAsiaTheme="minorEastAsia" w:hAnsiTheme="minorEastAsia"/>
                <w:sz w:val="25"/>
              </w:rPr>
            </w:pPr>
          </w:p>
          <w:p w14:paraId="01BD778D" w14:textId="52A1CA31"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71</w:t>
            </w:r>
          </w:p>
        </w:tc>
        <w:tc>
          <w:tcPr>
            <w:tcW w:w="7185" w:type="dxa"/>
          </w:tcPr>
          <w:p w14:paraId="5CA017A4" w14:textId="77777777" w:rsidR="00CE0F75" w:rsidRPr="00081EA4" w:rsidRDefault="00CE0F75">
            <w:pPr>
              <w:pStyle w:val="TableParagraph"/>
              <w:spacing w:before="16"/>
              <w:rPr>
                <w:rFonts w:asciiTheme="minorEastAsia" w:eastAsiaTheme="minorEastAsia" w:hAnsiTheme="minorEastAsia"/>
                <w:sz w:val="20"/>
              </w:rPr>
            </w:pPr>
          </w:p>
          <w:p w14:paraId="04B7C9FF" w14:textId="1B11C304" w:rsidR="00CE0F75" w:rsidRPr="00081EA4" w:rsidRDefault="00081EA4">
            <w:pPr>
              <w:pStyle w:val="TableParagraph"/>
              <w:spacing w:line="151" w:lineRule="auto"/>
              <w:ind w:left="60" w:right="95"/>
              <w:rPr>
                <w:rFonts w:asciiTheme="minorEastAsia" w:eastAsiaTheme="minorEastAsia" w:hAnsiTheme="minorEastAsia"/>
                <w:sz w:val="20"/>
              </w:rPr>
            </w:pPr>
            <w:r w:rsidRPr="00081EA4">
              <w:rPr>
                <w:rFonts w:asciiTheme="minorEastAsia" w:eastAsiaTheme="minorEastAsia" w:hAnsiTheme="minorEastAsia" w:cs="宋体" w:hint="eastAsia"/>
                <w:spacing w:val="-10"/>
                <w:w w:val="95"/>
                <w:sz w:val="20"/>
                <w:lang w:eastAsia="zh-TW"/>
              </w:rPr>
              <w:t>禁止在大壩管理和保護範圍內從事爆破、打井、采石、采礦、挖沙、取土、修墳等</w:t>
            </w:r>
            <w:r w:rsidRPr="00081EA4">
              <w:rPr>
                <w:rFonts w:asciiTheme="minorEastAsia" w:eastAsiaTheme="minorEastAsia" w:hAnsiTheme="minorEastAsia"/>
                <w:spacing w:val="-10"/>
                <w:w w:val="95"/>
                <w:sz w:val="20"/>
                <w:lang w:eastAsia="zh-TW"/>
              </w:rPr>
              <w:t xml:space="preserve">     </w:t>
            </w:r>
            <w:r w:rsidRPr="00081EA4">
              <w:rPr>
                <w:rFonts w:asciiTheme="minorEastAsia" w:eastAsiaTheme="minorEastAsia" w:hAnsiTheme="minorEastAsia" w:cs="宋体" w:hint="eastAsia"/>
                <w:spacing w:val="-4"/>
                <w:sz w:val="20"/>
                <w:lang w:eastAsia="zh-TW"/>
              </w:rPr>
              <w:t>危害大壩安全的活動</w:t>
            </w:r>
          </w:p>
        </w:tc>
        <w:tc>
          <w:tcPr>
            <w:tcW w:w="4335" w:type="dxa"/>
          </w:tcPr>
          <w:p w14:paraId="19CCF6D5" w14:textId="77777777" w:rsidR="00CE0F75" w:rsidRPr="00081EA4" w:rsidRDefault="00CE0F75">
            <w:pPr>
              <w:pStyle w:val="TableParagraph"/>
              <w:spacing w:before="14"/>
              <w:rPr>
                <w:rFonts w:asciiTheme="minorEastAsia" w:eastAsiaTheme="minorEastAsia" w:hAnsiTheme="minorEastAsia"/>
                <w:sz w:val="15"/>
              </w:rPr>
            </w:pPr>
          </w:p>
          <w:p w14:paraId="67260FE2" w14:textId="42F9D5D9"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《中華人民共和國水法》</w:t>
            </w:r>
          </w:p>
          <w:p w14:paraId="3A3C4E62" w14:textId="2B664AFE"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《水庫大壩安全管理條例》</w:t>
            </w:r>
          </w:p>
        </w:tc>
        <w:tc>
          <w:tcPr>
            <w:tcW w:w="2115" w:type="dxa"/>
          </w:tcPr>
          <w:p w14:paraId="3697D40D" w14:textId="56B7834E" w:rsidR="00CE0F75" w:rsidRPr="00081EA4" w:rsidRDefault="00081EA4">
            <w:pPr>
              <w:pStyle w:val="TableParagraph"/>
              <w:spacing w:before="35"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p w14:paraId="79AED761" w14:textId="672F628B" w:rsidR="00CE0F75" w:rsidRPr="00081EA4" w:rsidRDefault="00081EA4">
            <w:pPr>
              <w:pStyle w:val="TableParagraph"/>
              <w:spacing w:before="35" w:line="151" w:lineRule="auto"/>
              <w:ind w:left="60" w:right="61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住房城鄉建設部交通運輸部</w:t>
            </w:r>
          </w:p>
          <w:p w14:paraId="43898A37" w14:textId="155E69E8" w:rsidR="00CE0F75" w:rsidRPr="00081EA4" w:rsidRDefault="00081EA4">
            <w:pPr>
              <w:pStyle w:val="TableParagraph"/>
              <w:spacing w:line="261"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能源局</w:t>
            </w:r>
          </w:p>
        </w:tc>
      </w:tr>
      <w:tr w:rsidR="00CE0F75" w:rsidRPr="00081EA4" w14:paraId="3156313B" w14:textId="77777777">
        <w:trPr>
          <w:trHeight w:val="1135"/>
        </w:trPr>
        <w:tc>
          <w:tcPr>
            <w:tcW w:w="750" w:type="dxa"/>
          </w:tcPr>
          <w:p w14:paraId="1C5B30BD" w14:textId="77777777" w:rsidR="00CE0F75" w:rsidRPr="00081EA4" w:rsidRDefault="00CE0F75">
            <w:pPr>
              <w:pStyle w:val="TableParagraph"/>
              <w:spacing w:before="1"/>
              <w:rPr>
                <w:rFonts w:asciiTheme="minorEastAsia" w:eastAsiaTheme="minorEastAsia" w:hAnsiTheme="minorEastAsia"/>
                <w:sz w:val="26"/>
              </w:rPr>
            </w:pPr>
          </w:p>
          <w:p w14:paraId="71697CBA" w14:textId="59D9E316"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72</w:t>
            </w:r>
          </w:p>
        </w:tc>
        <w:tc>
          <w:tcPr>
            <w:tcW w:w="7185" w:type="dxa"/>
          </w:tcPr>
          <w:p w14:paraId="76E2E301" w14:textId="77777777" w:rsidR="00CE0F75" w:rsidRPr="00081EA4" w:rsidRDefault="00CE0F75">
            <w:pPr>
              <w:pStyle w:val="TableParagraph"/>
              <w:spacing w:before="3"/>
              <w:rPr>
                <w:rFonts w:asciiTheme="minorEastAsia" w:eastAsiaTheme="minorEastAsia" w:hAnsiTheme="minorEastAsia"/>
                <w:sz w:val="21"/>
              </w:rPr>
            </w:pPr>
          </w:p>
          <w:p w14:paraId="792B8BE1" w14:textId="64F120B4" w:rsidR="00CE0F75" w:rsidRPr="00081EA4" w:rsidRDefault="00081EA4">
            <w:pPr>
              <w:pStyle w:val="TableParagraph"/>
              <w:spacing w:before="1" w:line="151" w:lineRule="auto"/>
              <w:ind w:left="60" w:right="9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禁止在防洪工程設施保護範圍內從事爆破、打井、采石、取土等危害防洪工程設施</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6"/>
                <w:sz w:val="20"/>
                <w:lang w:eastAsia="zh-TW"/>
              </w:rPr>
              <w:t>安全的活動。</w:t>
            </w:r>
          </w:p>
        </w:tc>
        <w:tc>
          <w:tcPr>
            <w:tcW w:w="4335" w:type="dxa"/>
          </w:tcPr>
          <w:p w14:paraId="16A233F2" w14:textId="77777777" w:rsidR="00CE0F75" w:rsidRPr="00081EA4" w:rsidRDefault="00CE0F75">
            <w:pPr>
              <w:pStyle w:val="TableParagraph"/>
              <w:spacing w:before="2"/>
              <w:rPr>
                <w:rFonts w:asciiTheme="minorEastAsia" w:eastAsiaTheme="minorEastAsia" w:hAnsiTheme="minorEastAsia"/>
                <w:sz w:val="16"/>
              </w:rPr>
            </w:pPr>
          </w:p>
          <w:p w14:paraId="67AF9278" w14:textId="07E58F34"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《中華人民共和國防洪法》</w:t>
            </w:r>
          </w:p>
          <w:p w14:paraId="5592F157" w14:textId="5C6CC52C"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《水庫大壩安全管理條例》</w:t>
            </w:r>
          </w:p>
        </w:tc>
        <w:tc>
          <w:tcPr>
            <w:tcW w:w="2115" w:type="dxa"/>
          </w:tcPr>
          <w:p w14:paraId="01417817" w14:textId="77777777" w:rsidR="00CE0F75" w:rsidRPr="00081EA4" w:rsidRDefault="00CE0F75">
            <w:pPr>
              <w:pStyle w:val="TableParagraph"/>
              <w:spacing w:before="15"/>
              <w:rPr>
                <w:rFonts w:asciiTheme="minorEastAsia" w:eastAsiaTheme="minorEastAsia" w:hAnsiTheme="minorEastAsia"/>
                <w:sz w:val="21"/>
              </w:rPr>
            </w:pPr>
          </w:p>
          <w:p w14:paraId="47A8C9E5" w14:textId="2DCBCAF9"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tc>
      </w:tr>
    </w:tbl>
    <w:p w14:paraId="52AB7DF9"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4ED6382F" w14:textId="77777777">
        <w:trPr>
          <w:trHeight w:val="580"/>
        </w:trPr>
        <w:tc>
          <w:tcPr>
            <w:tcW w:w="750" w:type="dxa"/>
          </w:tcPr>
          <w:p w14:paraId="180C959F" w14:textId="0AF690B6"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35D4B846" w14:textId="7C1017AE"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3CAE2228" w14:textId="36C67561"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7F61325E" w14:textId="5280AC1F"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63E564B1" w14:textId="77777777">
        <w:trPr>
          <w:trHeight w:val="940"/>
        </w:trPr>
        <w:tc>
          <w:tcPr>
            <w:tcW w:w="750" w:type="dxa"/>
          </w:tcPr>
          <w:p w14:paraId="0B363C9E" w14:textId="77777777" w:rsidR="00CE0F75" w:rsidRPr="00081EA4" w:rsidRDefault="00CE0F75">
            <w:pPr>
              <w:pStyle w:val="TableParagraph"/>
              <w:rPr>
                <w:rFonts w:asciiTheme="minorEastAsia" w:eastAsiaTheme="minorEastAsia" w:hAnsiTheme="minorEastAsia"/>
                <w:sz w:val="20"/>
              </w:rPr>
            </w:pPr>
          </w:p>
          <w:p w14:paraId="3AC02F33" w14:textId="2662426D"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73</w:t>
            </w:r>
          </w:p>
        </w:tc>
        <w:tc>
          <w:tcPr>
            <w:tcW w:w="7185" w:type="dxa"/>
          </w:tcPr>
          <w:p w14:paraId="79DF7B09" w14:textId="77777777" w:rsidR="00CE0F75" w:rsidRPr="00081EA4" w:rsidRDefault="00CE0F75">
            <w:pPr>
              <w:pStyle w:val="TableParagraph"/>
              <w:spacing w:before="14"/>
              <w:rPr>
                <w:rFonts w:asciiTheme="minorEastAsia" w:eastAsiaTheme="minorEastAsia" w:hAnsiTheme="minorEastAsia"/>
                <w:sz w:val="15"/>
              </w:rPr>
            </w:pPr>
          </w:p>
          <w:p w14:paraId="0D7FFB5D" w14:textId="31C5EB13"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在飲用水水源保護區內，禁止設置排污口</w:t>
            </w:r>
          </w:p>
        </w:tc>
        <w:tc>
          <w:tcPr>
            <w:tcW w:w="4335" w:type="dxa"/>
          </w:tcPr>
          <w:p w14:paraId="01DAD244" w14:textId="77777777" w:rsidR="00CE0F75" w:rsidRPr="00081EA4" w:rsidRDefault="00CE0F75">
            <w:pPr>
              <w:pStyle w:val="TableParagraph"/>
              <w:spacing w:before="14"/>
              <w:rPr>
                <w:rFonts w:asciiTheme="minorEastAsia" w:eastAsiaTheme="minorEastAsia" w:hAnsiTheme="minorEastAsia"/>
                <w:sz w:val="15"/>
              </w:rPr>
            </w:pPr>
          </w:p>
          <w:p w14:paraId="42C12603" w14:textId="4822A641"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《中華人民共和國水污染防治法》</w:t>
            </w:r>
          </w:p>
        </w:tc>
        <w:tc>
          <w:tcPr>
            <w:tcW w:w="2115" w:type="dxa"/>
          </w:tcPr>
          <w:p w14:paraId="06DC1A7C" w14:textId="77777777" w:rsidR="00CE0F75" w:rsidRPr="00081EA4" w:rsidRDefault="00CE0F75">
            <w:pPr>
              <w:pStyle w:val="TableParagraph"/>
              <w:spacing w:before="14"/>
              <w:rPr>
                <w:rFonts w:asciiTheme="minorEastAsia" w:eastAsiaTheme="minorEastAsia" w:hAnsiTheme="minorEastAsia"/>
                <w:sz w:val="15"/>
              </w:rPr>
            </w:pPr>
          </w:p>
          <w:p w14:paraId="44F0C5E9" w14:textId="5C8B3B50"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r w:rsidR="00CE0F75" w:rsidRPr="00081EA4" w14:paraId="7479D6E1" w14:textId="77777777">
        <w:trPr>
          <w:trHeight w:val="940"/>
        </w:trPr>
        <w:tc>
          <w:tcPr>
            <w:tcW w:w="750" w:type="dxa"/>
          </w:tcPr>
          <w:p w14:paraId="7254CD76" w14:textId="77777777" w:rsidR="00CE0F75" w:rsidRPr="00081EA4" w:rsidRDefault="00CE0F75">
            <w:pPr>
              <w:pStyle w:val="TableParagraph"/>
              <w:rPr>
                <w:rFonts w:asciiTheme="minorEastAsia" w:eastAsiaTheme="minorEastAsia" w:hAnsiTheme="minorEastAsia"/>
                <w:sz w:val="20"/>
              </w:rPr>
            </w:pPr>
          </w:p>
          <w:p w14:paraId="3A5B2F0A" w14:textId="1FC1D396"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74</w:t>
            </w:r>
          </w:p>
        </w:tc>
        <w:tc>
          <w:tcPr>
            <w:tcW w:w="7185" w:type="dxa"/>
          </w:tcPr>
          <w:p w14:paraId="5728602F" w14:textId="77777777" w:rsidR="00CE0F75" w:rsidRPr="00081EA4" w:rsidRDefault="00CE0F75">
            <w:pPr>
              <w:pStyle w:val="TableParagraph"/>
              <w:spacing w:before="14"/>
              <w:rPr>
                <w:rFonts w:asciiTheme="minorEastAsia" w:eastAsiaTheme="minorEastAsia" w:hAnsiTheme="minorEastAsia"/>
                <w:sz w:val="15"/>
              </w:rPr>
            </w:pPr>
          </w:p>
          <w:p w14:paraId="42FEC4D7" w14:textId="281817A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禁止在飲用水水源准保護區內新建、擴建對水體污染嚴重的建設項目</w:t>
            </w:r>
          </w:p>
        </w:tc>
        <w:tc>
          <w:tcPr>
            <w:tcW w:w="4335" w:type="dxa"/>
          </w:tcPr>
          <w:p w14:paraId="42D236CF" w14:textId="77777777" w:rsidR="00CE0F75" w:rsidRPr="00081EA4" w:rsidRDefault="00CE0F75">
            <w:pPr>
              <w:pStyle w:val="TableParagraph"/>
              <w:spacing w:before="14"/>
              <w:rPr>
                <w:rFonts w:asciiTheme="minorEastAsia" w:eastAsiaTheme="minorEastAsia" w:hAnsiTheme="minorEastAsia"/>
                <w:sz w:val="15"/>
              </w:rPr>
            </w:pPr>
          </w:p>
          <w:p w14:paraId="158D80B6" w14:textId="24BA434E"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《中華人民共和國水污染防治法》</w:t>
            </w:r>
          </w:p>
        </w:tc>
        <w:tc>
          <w:tcPr>
            <w:tcW w:w="2115" w:type="dxa"/>
          </w:tcPr>
          <w:p w14:paraId="708F93F7" w14:textId="77777777" w:rsidR="00CE0F75" w:rsidRPr="00081EA4" w:rsidRDefault="00CE0F75">
            <w:pPr>
              <w:pStyle w:val="TableParagraph"/>
              <w:spacing w:before="14"/>
              <w:rPr>
                <w:rFonts w:asciiTheme="minorEastAsia" w:eastAsiaTheme="minorEastAsia" w:hAnsiTheme="minorEastAsia"/>
                <w:sz w:val="15"/>
              </w:rPr>
            </w:pPr>
          </w:p>
          <w:p w14:paraId="4F2C605E" w14:textId="69724398"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w:t>
            </w:r>
            <w:r w:rsidRPr="00081EA4">
              <w:rPr>
                <w:rFonts w:asciiTheme="minorEastAsia" w:eastAsiaTheme="minorEastAsia" w:hAnsiTheme="minorEastAsia"/>
                <w:sz w:val="20"/>
                <w:lang w:eastAsia="zh-TW"/>
              </w:rPr>
              <w:t>環境部</w:t>
            </w:r>
          </w:p>
        </w:tc>
      </w:tr>
      <w:tr w:rsidR="00CE0F75" w:rsidRPr="00081EA4" w14:paraId="2A573063" w14:textId="77777777">
        <w:trPr>
          <w:trHeight w:val="940"/>
        </w:trPr>
        <w:tc>
          <w:tcPr>
            <w:tcW w:w="750" w:type="dxa"/>
          </w:tcPr>
          <w:p w14:paraId="013562B0" w14:textId="77777777" w:rsidR="00CE0F75" w:rsidRPr="00081EA4" w:rsidRDefault="00CE0F75">
            <w:pPr>
              <w:pStyle w:val="TableParagraph"/>
              <w:rPr>
                <w:rFonts w:asciiTheme="minorEastAsia" w:eastAsiaTheme="minorEastAsia" w:hAnsiTheme="minorEastAsia"/>
                <w:sz w:val="20"/>
              </w:rPr>
            </w:pPr>
          </w:p>
          <w:p w14:paraId="7817B19B" w14:textId="65EB93E9"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75</w:t>
            </w:r>
          </w:p>
        </w:tc>
        <w:tc>
          <w:tcPr>
            <w:tcW w:w="7185" w:type="dxa"/>
          </w:tcPr>
          <w:p w14:paraId="400585F0" w14:textId="77777777" w:rsidR="00CE0F75" w:rsidRPr="00081EA4" w:rsidRDefault="00CE0F75">
            <w:pPr>
              <w:pStyle w:val="TableParagraph"/>
              <w:spacing w:before="3"/>
              <w:rPr>
                <w:rFonts w:asciiTheme="minorEastAsia" w:eastAsiaTheme="minorEastAsia" w:hAnsiTheme="minorEastAsia"/>
                <w:sz w:val="15"/>
              </w:rPr>
            </w:pPr>
          </w:p>
          <w:p w14:paraId="2EF02C85" w14:textId="1B7EFA7E" w:rsidR="00CE0F75" w:rsidRPr="00081EA4" w:rsidRDefault="00081EA4">
            <w:pPr>
              <w:pStyle w:val="TableParagraph"/>
              <w:spacing w:line="151" w:lineRule="auto"/>
              <w:ind w:left="60" w:right="8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禁止在飲用水水源一級保護區內新建、改建、擴建與供水設施和保護水源無關的建</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3"/>
                <w:sz w:val="20"/>
                <w:lang w:eastAsia="zh-TW"/>
              </w:rPr>
              <w:t>設項目</w:t>
            </w:r>
          </w:p>
        </w:tc>
        <w:tc>
          <w:tcPr>
            <w:tcW w:w="4335" w:type="dxa"/>
          </w:tcPr>
          <w:p w14:paraId="4EE8A61C" w14:textId="77777777" w:rsidR="00CE0F75" w:rsidRPr="00081EA4" w:rsidRDefault="00CE0F75">
            <w:pPr>
              <w:pStyle w:val="TableParagraph"/>
              <w:spacing w:before="14"/>
              <w:rPr>
                <w:rFonts w:asciiTheme="minorEastAsia" w:eastAsiaTheme="minorEastAsia" w:hAnsiTheme="minorEastAsia"/>
                <w:sz w:val="15"/>
              </w:rPr>
            </w:pPr>
          </w:p>
          <w:p w14:paraId="4E395810" w14:textId="0264A33E"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《中華人民共和國水污染防治法》</w:t>
            </w:r>
          </w:p>
        </w:tc>
        <w:tc>
          <w:tcPr>
            <w:tcW w:w="2115" w:type="dxa"/>
          </w:tcPr>
          <w:p w14:paraId="08F43A21" w14:textId="77777777" w:rsidR="00CE0F75" w:rsidRPr="00081EA4" w:rsidRDefault="00CE0F75">
            <w:pPr>
              <w:pStyle w:val="TableParagraph"/>
              <w:spacing w:before="14"/>
              <w:rPr>
                <w:rFonts w:asciiTheme="minorEastAsia" w:eastAsiaTheme="minorEastAsia" w:hAnsiTheme="minorEastAsia"/>
                <w:sz w:val="15"/>
              </w:rPr>
            </w:pPr>
          </w:p>
          <w:p w14:paraId="1C66AF13" w14:textId="00DC89E2"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r w:rsidR="00CE0F75" w:rsidRPr="00081EA4" w14:paraId="2481D1DE" w14:textId="77777777">
        <w:trPr>
          <w:trHeight w:val="940"/>
        </w:trPr>
        <w:tc>
          <w:tcPr>
            <w:tcW w:w="750" w:type="dxa"/>
          </w:tcPr>
          <w:p w14:paraId="6DE8208D" w14:textId="77777777" w:rsidR="00CE0F75" w:rsidRPr="00081EA4" w:rsidRDefault="00CE0F75">
            <w:pPr>
              <w:pStyle w:val="TableParagraph"/>
              <w:rPr>
                <w:rFonts w:asciiTheme="minorEastAsia" w:eastAsiaTheme="minorEastAsia" w:hAnsiTheme="minorEastAsia"/>
                <w:sz w:val="20"/>
              </w:rPr>
            </w:pPr>
          </w:p>
          <w:p w14:paraId="7D35B236" w14:textId="1B810AB0"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76</w:t>
            </w:r>
          </w:p>
        </w:tc>
        <w:tc>
          <w:tcPr>
            <w:tcW w:w="7185" w:type="dxa"/>
          </w:tcPr>
          <w:p w14:paraId="1002BE87" w14:textId="77777777" w:rsidR="00CE0F75" w:rsidRPr="00081EA4" w:rsidRDefault="00CE0F75">
            <w:pPr>
              <w:pStyle w:val="TableParagraph"/>
              <w:spacing w:before="14"/>
              <w:rPr>
                <w:rFonts w:asciiTheme="minorEastAsia" w:eastAsiaTheme="minorEastAsia" w:hAnsiTheme="minorEastAsia"/>
                <w:sz w:val="15"/>
              </w:rPr>
            </w:pPr>
          </w:p>
          <w:p w14:paraId="5453ECBA" w14:textId="1BEB360B"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禁止在飲用水水源二級保護區內新建、改建、擴建排放污染物的建設項目</w:t>
            </w:r>
          </w:p>
        </w:tc>
        <w:tc>
          <w:tcPr>
            <w:tcW w:w="4335" w:type="dxa"/>
          </w:tcPr>
          <w:p w14:paraId="32AD7170" w14:textId="77777777" w:rsidR="00CE0F75" w:rsidRPr="00081EA4" w:rsidRDefault="00CE0F75">
            <w:pPr>
              <w:pStyle w:val="TableParagraph"/>
              <w:spacing w:before="14"/>
              <w:rPr>
                <w:rFonts w:asciiTheme="minorEastAsia" w:eastAsiaTheme="minorEastAsia" w:hAnsiTheme="minorEastAsia"/>
                <w:sz w:val="15"/>
              </w:rPr>
            </w:pPr>
          </w:p>
          <w:p w14:paraId="42E5B5AC" w14:textId="6F023883"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《中華人民共和國水污染防治法》</w:t>
            </w:r>
          </w:p>
        </w:tc>
        <w:tc>
          <w:tcPr>
            <w:tcW w:w="2115" w:type="dxa"/>
          </w:tcPr>
          <w:p w14:paraId="0177551D" w14:textId="77777777" w:rsidR="00CE0F75" w:rsidRPr="00081EA4" w:rsidRDefault="00CE0F75">
            <w:pPr>
              <w:pStyle w:val="TableParagraph"/>
              <w:spacing w:before="14"/>
              <w:rPr>
                <w:rFonts w:asciiTheme="minorEastAsia" w:eastAsiaTheme="minorEastAsia" w:hAnsiTheme="minorEastAsia"/>
                <w:sz w:val="15"/>
              </w:rPr>
            </w:pPr>
          </w:p>
          <w:p w14:paraId="5A08F3E7" w14:textId="5FD12BA3"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r w:rsidR="00CE0F75" w:rsidRPr="00081EA4" w14:paraId="2B3558DA" w14:textId="77777777">
        <w:trPr>
          <w:trHeight w:val="940"/>
        </w:trPr>
        <w:tc>
          <w:tcPr>
            <w:tcW w:w="750" w:type="dxa"/>
          </w:tcPr>
          <w:p w14:paraId="235CF4A3" w14:textId="77777777" w:rsidR="00CE0F75" w:rsidRPr="00081EA4" w:rsidRDefault="00CE0F75">
            <w:pPr>
              <w:pStyle w:val="TableParagraph"/>
              <w:rPr>
                <w:rFonts w:asciiTheme="minorEastAsia" w:eastAsiaTheme="minorEastAsia" w:hAnsiTheme="minorEastAsia"/>
                <w:sz w:val="20"/>
              </w:rPr>
            </w:pPr>
          </w:p>
          <w:p w14:paraId="4021D387" w14:textId="3CBE9D07"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77</w:t>
            </w:r>
          </w:p>
        </w:tc>
        <w:tc>
          <w:tcPr>
            <w:tcW w:w="7185" w:type="dxa"/>
          </w:tcPr>
          <w:p w14:paraId="6CBCB25D" w14:textId="77777777" w:rsidR="00CE0F75" w:rsidRPr="00081EA4" w:rsidRDefault="00CE0F75">
            <w:pPr>
              <w:pStyle w:val="TableParagraph"/>
              <w:spacing w:before="3"/>
              <w:rPr>
                <w:rFonts w:asciiTheme="minorEastAsia" w:eastAsiaTheme="minorEastAsia" w:hAnsiTheme="minorEastAsia"/>
                <w:sz w:val="15"/>
              </w:rPr>
            </w:pPr>
          </w:p>
          <w:p w14:paraId="1E138F33" w14:textId="27215700" w:rsidR="00CE0F75" w:rsidRPr="00081EA4" w:rsidRDefault="00081EA4">
            <w:pPr>
              <w:pStyle w:val="TableParagraph"/>
              <w:spacing w:line="151" w:lineRule="auto"/>
              <w:ind w:left="60" w:right="29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在風景名勝區水體、重要漁業水體和其他具有特殊經濟文化價值的水體的保護區</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內，不得新建排污口</w:t>
            </w:r>
          </w:p>
        </w:tc>
        <w:tc>
          <w:tcPr>
            <w:tcW w:w="4335" w:type="dxa"/>
          </w:tcPr>
          <w:p w14:paraId="6F696347" w14:textId="77777777" w:rsidR="00CE0F75" w:rsidRPr="00081EA4" w:rsidRDefault="00CE0F75">
            <w:pPr>
              <w:pStyle w:val="TableParagraph"/>
              <w:spacing w:before="14"/>
              <w:rPr>
                <w:rFonts w:asciiTheme="minorEastAsia" w:eastAsiaTheme="minorEastAsia" w:hAnsiTheme="minorEastAsia"/>
                <w:sz w:val="15"/>
              </w:rPr>
            </w:pPr>
          </w:p>
          <w:p w14:paraId="39128D22" w14:textId="13F24AC0"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《中華人民共和國水污染防治法》</w:t>
            </w:r>
          </w:p>
        </w:tc>
        <w:tc>
          <w:tcPr>
            <w:tcW w:w="2115" w:type="dxa"/>
          </w:tcPr>
          <w:p w14:paraId="17BD3263" w14:textId="77777777" w:rsidR="00CE0F75" w:rsidRPr="00081EA4" w:rsidRDefault="00CE0F75">
            <w:pPr>
              <w:pStyle w:val="TableParagraph"/>
              <w:spacing w:before="3"/>
              <w:rPr>
                <w:rFonts w:asciiTheme="minorEastAsia" w:eastAsiaTheme="minorEastAsia" w:hAnsiTheme="minorEastAsia"/>
                <w:sz w:val="15"/>
              </w:rPr>
            </w:pPr>
          </w:p>
          <w:p w14:paraId="5042BC0F" w14:textId="61454E61" w:rsidR="00CE0F75" w:rsidRPr="00081EA4" w:rsidRDefault="00081EA4">
            <w:pPr>
              <w:pStyle w:val="TableParagraph"/>
              <w:spacing w:line="151"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生態環境部林草局</w:t>
            </w:r>
          </w:p>
        </w:tc>
      </w:tr>
      <w:tr w:rsidR="00CE0F75" w:rsidRPr="00081EA4" w14:paraId="067C22E5" w14:textId="77777777">
        <w:trPr>
          <w:trHeight w:val="1180"/>
        </w:trPr>
        <w:tc>
          <w:tcPr>
            <w:tcW w:w="750" w:type="dxa"/>
          </w:tcPr>
          <w:p w14:paraId="389E6F06" w14:textId="77777777" w:rsidR="00CE0F75" w:rsidRPr="00081EA4" w:rsidRDefault="00CE0F75">
            <w:pPr>
              <w:pStyle w:val="TableParagraph"/>
              <w:spacing w:before="16"/>
              <w:rPr>
                <w:rFonts w:asciiTheme="minorEastAsia" w:eastAsiaTheme="minorEastAsia" w:hAnsiTheme="minorEastAsia"/>
                <w:sz w:val="26"/>
              </w:rPr>
            </w:pPr>
          </w:p>
          <w:p w14:paraId="31160C20" w14:textId="41D47901"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78</w:t>
            </w:r>
          </w:p>
        </w:tc>
        <w:tc>
          <w:tcPr>
            <w:tcW w:w="7185" w:type="dxa"/>
          </w:tcPr>
          <w:p w14:paraId="35DC0463" w14:textId="77777777" w:rsidR="00CE0F75" w:rsidRPr="00081EA4" w:rsidRDefault="00CE0F75">
            <w:pPr>
              <w:pStyle w:val="TableParagraph"/>
              <w:spacing w:before="1"/>
              <w:rPr>
                <w:rFonts w:asciiTheme="minorEastAsia" w:eastAsiaTheme="minorEastAsia" w:hAnsiTheme="minorEastAsia"/>
              </w:rPr>
            </w:pPr>
          </w:p>
          <w:p w14:paraId="54A11EDC" w14:textId="328072FC" w:rsidR="00CE0F75" w:rsidRPr="00081EA4" w:rsidRDefault="00081EA4">
            <w:pPr>
              <w:pStyle w:val="TableParagraph"/>
              <w:spacing w:line="151" w:lineRule="auto"/>
              <w:ind w:left="60" w:right="8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禁止在自然保護區的緩衝區開展旅游和生産經營活動；在自然保護區的核</w:t>
            </w:r>
            <w:r w:rsidRPr="00081EA4">
              <w:rPr>
                <w:rFonts w:asciiTheme="minorEastAsia" w:eastAsiaTheme="minorEastAsia" w:hAnsiTheme="minorEastAsia"/>
                <w:spacing w:val="-6"/>
                <w:w w:val="95"/>
                <w:sz w:val="20"/>
                <w:lang w:eastAsia="zh-TW"/>
              </w:rPr>
              <w:t xml:space="preserve">心區和緩     </w:t>
            </w:r>
            <w:r w:rsidRPr="00081EA4">
              <w:rPr>
                <w:rFonts w:asciiTheme="minorEastAsia" w:eastAsiaTheme="minorEastAsia" w:hAnsiTheme="minorEastAsia" w:cs="宋体" w:hint="eastAsia"/>
                <w:spacing w:val="-5"/>
                <w:sz w:val="20"/>
                <w:lang w:eastAsia="zh-TW"/>
              </w:rPr>
              <w:t>沖區內，不得建設不符合管控要求的生産設施</w:t>
            </w:r>
          </w:p>
        </w:tc>
        <w:tc>
          <w:tcPr>
            <w:tcW w:w="4335" w:type="dxa"/>
          </w:tcPr>
          <w:p w14:paraId="4429B00B" w14:textId="060752B7" w:rsidR="00CE0F75" w:rsidRPr="00081EA4" w:rsidRDefault="00081EA4">
            <w:pPr>
              <w:pStyle w:val="TableParagraph"/>
              <w:spacing w:before="175"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《中華人民共和國自然保護區條例》</w:t>
            </w:r>
          </w:p>
          <w:p w14:paraId="0E5372D6" w14:textId="78584284" w:rsidR="00CE0F75" w:rsidRPr="00081EA4" w:rsidRDefault="00081EA4">
            <w:pPr>
              <w:pStyle w:val="TableParagraph"/>
              <w:spacing w:before="35" w:line="151" w:lineRule="auto"/>
              <w:ind w:left="55" w:right="120"/>
              <w:rPr>
                <w:rFonts w:asciiTheme="minorEastAsia" w:eastAsiaTheme="minorEastAsia" w:hAnsiTheme="minorEastAsia"/>
                <w:sz w:val="20"/>
              </w:rPr>
            </w:pPr>
            <w:r w:rsidRPr="00081EA4">
              <w:rPr>
                <w:rFonts w:asciiTheme="minorEastAsia" w:eastAsiaTheme="minorEastAsia" w:hAnsiTheme="minorEastAsia" w:cs="宋体" w:hint="eastAsia"/>
                <w:spacing w:val="-10"/>
                <w:sz w:val="20"/>
                <w:lang w:eastAsia="zh-TW"/>
              </w:rPr>
              <w:t>《中共中央辦公廳</w:t>
            </w:r>
            <w:r w:rsidRPr="00081EA4">
              <w:rPr>
                <w:rFonts w:asciiTheme="minorEastAsia" w:eastAsiaTheme="minorEastAsia" w:hAnsiTheme="minorEastAsia"/>
                <w:spacing w:val="-10"/>
                <w:sz w:val="20"/>
                <w:lang w:eastAsia="zh-TW"/>
              </w:rPr>
              <w:t xml:space="preserve"> </w:t>
            </w:r>
            <w:r w:rsidRPr="00081EA4">
              <w:rPr>
                <w:rFonts w:asciiTheme="minorEastAsia" w:eastAsiaTheme="minorEastAsia" w:hAnsiTheme="minorEastAsia" w:cs="宋体" w:hint="eastAsia"/>
                <w:spacing w:val="-10"/>
                <w:sz w:val="20"/>
                <w:lang w:eastAsia="zh-TW"/>
              </w:rPr>
              <w:t>國務院辦公廳關于在國土空間</w:t>
            </w:r>
            <w:r w:rsidRPr="00081EA4">
              <w:rPr>
                <w:rFonts w:asciiTheme="minorEastAsia" w:eastAsiaTheme="minorEastAsia" w:hAnsiTheme="minorEastAsia" w:cs="宋体" w:hint="eastAsia"/>
                <w:spacing w:val="-5"/>
                <w:sz w:val="20"/>
                <w:lang w:eastAsia="zh-TW"/>
              </w:rPr>
              <w:t>規劃中統籌劃定落實三條控制綫的指導意見》</w:t>
            </w:r>
          </w:p>
        </w:tc>
        <w:tc>
          <w:tcPr>
            <w:tcW w:w="2115" w:type="dxa"/>
          </w:tcPr>
          <w:p w14:paraId="3269313E" w14:textId="77777777" w:rsidR="00CE0F75" w:rsidRPr="00081EA4" w:rsidRDefault="00CE0F75">
            <w:pPr>
              <w:pStyle w:val="TableParagraph"/>
              <w:spacing w:before="1"/>
              <w:rPr>
                <w:rFonts w:asciiTheme="minorEastAsia" w:eastAsiaTheme="minorEastAsia" w:hAnsiTheme="minorEastAsia"/>
              </w:rPr>
            </w:pPr>
          </w:p>
          <w:p w14:paraId="0892E587" w14:textId="3777CCDE" w:rsidR="00CE0F75" w:rsidRPr="00081EA4" w:rsidRDefault="00081EA4">
            <w:pPr>
              <w:pStyle w:val="TableParagraph"/>
              <w:spacing w:line="151"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自然資源部林草局</w:t>
            </w:r>
          </w:p>
        </w:tc>
      </w:tr>
      <w:tr w:rsidR="00CE0F75" w:rsidRPr="00081EA4" w14:paraId="511775F1" w14:textId="77777777">
        <w:trPr>
          <w:trHeight w:val="940"/>
        </w:trPr>
        <w:tc>
          <w:tcPr>
            <w:tcW w:w="750" w:type="dxa"/>
          </w:tcPr>
          <w:p w14:paraId="63535D2B" w14:textId="77777777" w:rsidR="00CE0F75" w:rsidRPr="00081EA4" w:rsidRDefault="00CE0F75">
            <w:pPr>
              <w:pStyle w:val="TableParagraph"/>
              <w:rPr>
                <w:rFonts w:asciiTheme="minorEastAsia" w:eastAsiaTheme="minorEastAsia" w:hAnsiTheme="minorEastAsia"/>
                <w:sz w:val="20"/>
              </w:rPr>
            </w:pPr>
          </w:p>
          <w:p w14:paraId="102A1A62" w14:textId="02174C17"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79</w:t>
            </w:r>
          </w:p>
        </w:tc>
        <w:tc>
          <w:tcPr>
            <w:tcW w:w="7185" w:type="dxa"/>
          </w:tcPr>
          <w:p w14:paraId="3A42DA53" w14:textId="77777777" w:rsidR="00CE0F75" w:rsidRPr="00081EA4" w:rsidRDefault="00CE0F75">
            <w:pPr>
              <w:pStyle w:val="TableParagraph"/>
              <w:spacing w:before="14"/>
              <w:rPr>
                <w:rFonts w:asciiTheme="minorEastAsia" w:eastAsiaTheme="minorEastAsia" w:hAnsiTheme="minorEastAsia"/>
                <w:sz w:val="15"/>
              </w:rPr>
            </w:pPr>
          </w:p>
          <w:p w14:paraId="31BE68E3" w14:textId="6311017B"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禁止經中華人民共和國內水、領海轉移危險廢物</w:t>
            </w:r>
          </w:p>
        </w:tc>
        <w:tc>
          <w:tcPr>
            <w:tcW w:w="4335" w:type="dxa"/>
          </w:tcPr>
          <w:p w14:paraId="70CA91EC" w14:textId="77777777" w:rsidR="00CE0F75" w:rsidRPr="00081EA4" w:rsidRDefault="00CE0F75">
            <w:pPr>
              <w:pStyle w:val="TableParagraph"/>
              <w:spacing w:before="14"/>
              <w:rPr>
                <w:rFonts w:asciiTheme="minorEastAsia" w:eastAsiaTheme="minorEastAsia" w:hAnsiTheme="minorEastAsia"/>
                <w:sz w:val="15"/>
              </w:rPr>
            </w:pPr>
          </w:p>
          <w:p w14:paraId="264CF330" w14:textId="304A6B96"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《中華人民共和國海洋環境保護法》</w:t>
            </w:r>
          </w:p>
        </w:tc>
        <w:tc>
          <w:tcPr>
            <w:tcW w:w="2115" w:type="dxa"/>
          </w:tcPr>
          <w:p w14:paraId="711A3401" w14:textId="77777777" w:rsidR="00CE0F75" w:rsidRPr="00081EA4" w:rsidRDefault="00CE0F75">
            <w:pPr>
              <w:pStyle w:val="TableParagraph"/>
              <w:spacing w:before="14"/>
              <w:rPr>
                <w:rFonts w:asciiTheme="minorEastAsia" w:eastAsiaTheme="minorEastAsia" w:hAnsiTheme="minorEastAsia"/>
                <w:sz w:val="15"/>
              </w:rPr>
            </w:pPr>
          </w:p>
          <w:p w14:paraId="1549F3B7" w14:textId="614DA9AB"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r w:rsidR="00CE0F75" w:rsidRPr="00081EA4" w14:paraId="60ABD163" w14:textId="77777777">
        <w:trPr>
          <w:trHeight w:val="940"/>
        </w:trPr>
        <w:tc>
          <w:tcPr>
            <w:tcW w:w="750" w:type="dxa"/>
          </w:tcPr>
          <w:p w14:paraId="0C147CD0" w14:textId="77777777" w:rsidR="00CE0F75" w:rsidRPr="00081EA4" w:rsidRDefault="00CE0F75">
            <w:pPr>
              <w:pStyle w:val="TableParagraph"/>
              <w:rPr>
                <w:rFonts w:asciiTheme="minorEastAsia" w:eastAsiaTheme="minorEastAsia" w:hAnsiTheme="minorEastAsia"/>
                <w:sz w:val="20"/>
              </w:rPr>
            </w:pPr>
          </w:p>
          <w:p w14:paraId="0904FE60" w14:textId="027B628D"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80</w:t>
            </w:r>
          </w:p>
        </w:tc>
        <w:tc>
          <w:tcPr>
            <w:tcW w:w="7185" w:type="dxa"/>
          </w:tcPr>
          <w:p w14:paraId="1F9F4EF1" w14:textId="77777777" w:rsidR="00CE0F75" w:rsidRPr="00081EA4" w:rsidRDefault="00CE0F75">
            <w:pPr>
              <w:pStyle w:val="TableParagraph"/>
              <w:spacing w:before="14"/>
              <w:rPr>
                <w:rFonts w:asciiTheme="minorEastAsia" w:eastAsiaTheme="minorEastAsia" w:hAnsiTheme="minorEastAsia"/>
                <w:sz w:val="15"/>
              </w:rPr>
            </w:pPr>
          </w:p>
          <w:p w14:paraId="3DA43184" w14:textId="2201734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禁止中華人民共和國境外的廢弃物在中華人民共和國管轄海域傾倒</w:t>
            </w:r>
          </w:p>
        </w:tc>
        <w:tc>
          <w:tcPr>
            <w:tcW w:w="4335" w:type="dxa"/>
          </w:tcPr>
          <w:p w14:paraId="5F0C771C" w14:textId="77777777" w:rsidR="00CE0F75" w:rsidRPr="00081EA4" w:rsidRDefault="00CE0F75">
            <w:pPr>
              <w:pStyle w:val="TableParagraph"/>
              <w:spacing w:before="14"/>
              <w:rPr>
                <w:rFonts w:asciiTheme="minorEastAsia" w:eastAsiaTheme="minorEastAsia" w:hAnsiTheme="minorEastAsia"/>
                <w:sz w:val="15"/>
              </w:rPr>
            </w:pPr>
          </w:p>
          <w:p w14:paraId="7C42450F" w14:textId="7B832EDD"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《中華人民共和國海洋環境保護法》</w:t>
            </w:r>
          </w:p>
        </w:tc>
        <w:tc>
          <w:tcPr>
            <w:tcW w:w="2115" w:type="dxa"/>
          </w:tcPr>
          <w:p w14:paraId="15605321" w14:textId="77777777" w:rsidR="00CE0F75" w:rsidRPr="00081EA4" w:rsidRDefault="00CE0F75">
            <w:pPr>
              <w:pStyle w:val="TableParagraph"/>
              <w:spacing w:before="14"/>
              <w:rPr>
                <w:rFonts w:asciiTheme="minorEastAsia" w:eastAsiaTheme="minorEastAsia" w:hAnsiTheme="minorEastAsia"/>
                <w:sz w:val="15"/>
              </w:rPr>
            </w:pPr>
          </w:p>
          <w:p w14:paraId="2B61C413" w14:textId="78D66ABE"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r w:rsidR="00CE0F75" w:rsidRPr="00081EA4" w14:paraId="5B47DAB2" w14:textId="77777777">
        <w:trPr>
          <w:trHeight w:val="940"/>
        </w:trPr>
        <w:tc>
          <w:tcPr>
            <w:tcW w:w="750" w:type="dxa"/>
          </w:tcPr>
          <w:p w14:paraId="3A8C9D8E" w14:textId="77777777" w:rsidR="00CE0F75" w:rsidRPr="00081EA4" w:rsidRDefault="00CE0F75">
            <w:pPr>
              <w:pStyle w:val="TableParagraph"/>
              <w:rPr>
                <w:rFonts w:asciiTheme="minorEastAsia" w:eastAsiaTheme="minorEastAsia" w:hAnsiTheme="minorEastAsia"/>
                <w:sz w:val="20"/>
              </w:rPr>
            </w:pPr>
          </w:p>
          <w:p w14:paraId="3F851B37" w14:textId="622543EC"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81</w:t>
            </w:r>
          </w:p>
        </w:tc>
        <w:tc>
          <w:tcPr>
            <w:tcW w:w="7185" w:type="dxa"/>
          </w:tcPr>
          <w:p w14:paraId="7071E385" w14:textId="77777777" w:rsidR="00CE0F75" w:rsidRPr="00081EA4" w:rsidRDefault="00CE0F75">
            <w:pPr>
              <w:pStyle w:val="TableParagraph"/>
              <w:spacing w:before="3"/>
              <w:rPr>
                <w:rFonts w:asciiTheme="minorEastAsia" w:eastAsiaTheme="minorEastAsia" w:hAnsiTheme="minorEastAsia"/>
                <w:sz w:val="15"/>
              </w:rPr>
            </w:pPr>
          </w:p>
          <w:p w14:paraId="5C325DA6" w14:textId="7DA93DFD" w:rsidR="00CE0F75" w:rsidRPr="00081EA4" w:rsidRDefault="00081EA4">
            <w:pPr>
              <w:pStyle w:val="TableParagraph"/>
              <w:spacing w:line="151" w:lineRule="auto"/>
              <w:ind w:left="60" w:right="9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禁止在海上焚燒廢弃物。禁止在海上處置放射性廢弃物或者其他放射性物質。廢弃</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物中的放射性物質的豁免濃度由國務院制定</w:t>
            </w:r>
          </w:p>
        </w:tc>
        <w:tc>
          <w:tcPr>
            <w:tcW w:w="4335" w:type="dxa"/>
          </w:tcPr>
          <w:p w14:paraId="133F9EB8" w14:textId="77777777" w:rsidR="00CE0F75" w:rsidRPr="00081EA4" w:rsidRDefault="00CE0F75">
            <w:pPr>
              <w:pStyle w:val="TableParagraph"/>
              <w:spacing w:before="14"/>
              <w:rPr>
                <w:rFonts w:asciiTheme="minorEastAsia" w:eastAsiaTheme="minorEastAsia" w:hAnsiTheme="minorEastAsia"/>
                <w:sz w:val="15"/>
              </w:rPr>
            </w:pPr>
          </w:p>
          <w:p w14:paraId="0AB8C486" w14:textId="26C0B91E"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《中華人民共和國海洋環境保護法》</w:t>
            </w:r>
          </w:p>
        </w:tc>
        <w:tc>
          <w:tcPr>
            <w:tcW w:w="2115" w:type="dxa"/>
          </w:tcPr>
          <w:p w14:paraId="6D580DB0" w14:textId="77777777" w:rsidR="00CE0F75" w:rsidRPr="00081EA4" w:rsidRDefault="00CE0F75">
            <w:pPr>
              <w:pStyle w:val="TableParagraph"/>
              <w:spacing w:before="14"/>
              <w:rPr>
                <w:rFonts w:asciiTheme="minorEastAsia" w:eastAsiaTheme="minorEastAsia" w:hAnsiTheme="minorEastAsia"/>
                <w:sz w:val="15"/>
              </w:rPr>
            </w:pPr>
          </w:p>
          <w:p w14:paraId="6611FDF0" w14:textId="3C252E9B"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bl>
    <w:p w14:paraId="6E9DB7D4"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3940767A" w14:textId="77777777">
        <w:trPr>
          <w:trHeight w:val="580"/>
        </w:trPr>
        <w:tc>
          <w:tcPr>
            <w:tcW w:w="750" w:type="dxa"/>
          </w:tcPr>
          <w:p w14:paraId="33A21FB3" w14:textId="4FD14B09"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6DA6EE37" w14:textId="32FF457F"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380DAC2B" w14:textId="29831569"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7F92AE95" w14:textId="3C13B3BD"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1ED44A4E" w14:textId="77777777">
        <w:trPr>
          <w:trHeight w:val="940"/>
        </w:trPr>
        <w:tc>
          <w:tcPr>
            <w:tcW w:w="750" w:type="dxa"/>
          </w:tcPr>
          <w:p w14:paraId="790DF2F8" w14:textId="77777777" w:rsidR="00CE0F75" w:rsidRPr="00081EA4" w:rsidRDefault="00CE0F75">
            <w:pPr>
              <w:pStyle w:val="TableParagraph"/>
              <w:rPr>
                <w:rFonts w:asciiTheme="minorEastAsia" w:eastAsiaTheme="minorEastAsia" w:hAnsiTheme="minorEastAsia"/>
                <w:sz w:val="20"/>
              </w:rPr>
            </w:pPr>
          </w:p>
          <w:p w14:paraId="272F0D54" w14:textId="55E2EDB6"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82</w:t>
            </w:r>
          </w:p>
        </w:tc>
        <w:tc>
          <w:tcPr>
            <w:tcW w:w="7185" w:type="dxa"/>
          </w:tcPr>
          <w:p w14:paraId="531F2575" w14:textId="77777777" w:rsidR="00CE0F75" w:rsidRPr="00081EA4" w:rsidRDefault="00CE0F75">
            <w:pPr>
              <w:pStyle w:val="TableParagraph"/>
              <w:spacing w:before="14"/>
              <w:rPr>
                <w:rFonts w:asciiTheme="minorEastAsia" w:eastAsiaTheme="minorEastAsia" w:hAnsiTheme="minorEastAsia"/>
                <w:sz w:val="15"/>
              </w:rPr>
            </w:pPr>
          </w:p>
          <w:p w14:paraId="6CECE074" w14:textId="3883E0A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禁止在壩體修建碼頭、渠道、堆放雜物、晾曬糧草</w:t>
            </w:r>
          </w:p>
        </w:tc>
        <w:tc>
          <w:tcPr>
            <w:tcW w:w="4335" w:type="dxa"/>
          </w:tcPr>
          <w:p w14:paraId="566BB202" w14:textId="77777777" w:rsidR="00CE0F75" w:rsidRPr="00081EA4" w:rsidRDefault="00CE0F75">
            <w:pPr>
              <w:pStyle w:val="TableParagraph"/>
              <w:spacing w:before="14"/>
              <w:rPr>
                <w:rFonts w:asciiTheme="minorEastAsia" w:eastAsiaTheme="minorEastAsia" w:hAnsiTheme="minorEastAsia"/>
                <w:sz w:val="15"/>
              </w:rPr>
            </w:pPr>
          </w:p>
          <w:p w14:paraId="7C98D7E8" w14:textId="15808021"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《水庫大壩安全管理條例》</w:t>
            </w:r>
          </w:p>
        </w:tc>
        <w:tc>
          <w:tcPr>
            <w:tcW w:w="2115" w:type="dxa"/>
          </w:tcPr>
          <w:p w14:paraId="0E9FCFAD" w14:textId="77777777" w:rsidR="00CE0F75" w:rsidRPr="00081EA4" w:rsidRDefault="00CE0F75">
            <w:pPr>
              <w:pStyle w:val="TableParagraph"/>
              <w:spacing w:before="14"/>
              <w:rPr>
                <w:rFonts w:asciiTheme="minorEastAsia" w:eastAsiaTheme="minorEastAsia" w:hAnsiTheme="minorEastAsia"/>
                <w:sz w:val="15"/>
              </w:rPr>
            </w:pPr>
          </w:p>
          <w:p w14:paraId="23EEE502" w14:textId="51D13C3A"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tc>
      </w:tr>
      <w:tr w:rsidR="00CE0F75" w:rsidRPr="00081EA4" w14:paraId="411A1E88" w14:textId="77777777">
        <w:trPr>
          <w:trHeight w:val="940"/>
        </w:trPr>
        <w:tc>
          <w:tcPr>
            <w:tcW w:w="750" w:type="dxa"/>
          </w:tcPr>
          <w:p w14:paraId="51335E3D" w14:textId="77777777" w:rsidR="00CE0F75" w:rsidRPr="00081EA4" w:rsidRDefault="00CE0F75">
            <w:pPr>
              <w:pStyle w:val="TableParagraph"/>
              <w:rPr>
                <w:rFonts w:asciiTheme="minorEastAsia" w:eastAsiaTheme="minorEastAsia" w:hAnsiTheme="minorEastAsia"/>
                <w:sz w:val="20"/>
              </w:rPr>
            </w:pPr>
          </w:p>
          <w:p w14:paraId="3AB32413" w14:textId="1F12FA52"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83</w:t>
            </w:r>
          </w:p>
        </w:tc>
        <w:tc>
          <w:tcPr>
            <w:tcW w:w="7185" w:type="dxa"/>
          </w:tcPr>
          <w:p w14:paraId="057BC58C" w14:textId="77777777" w:rsidR="00CE0F75" w:rsidRPr="00081EA4" w:rsidRDefault="00CE0F75">
            <w:pPr>
              <w:pStyle w:val="TableParagraph"/>
              <w:spacing w:before="14"/>
              <w:rPr>
                <w:rFonts w:asciiTheme="minorEastAsia" w:eastAsiaTheme="minorEastAsia" w:hAnsiTheme="minorEastAsia"/>
                <w:sz w:val="15"/>
              </w:rPr>
            </w:pPr>
          </w:p>
          <w:p w14:paraId="78563AC3" w14:textId="171FF62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禁止在水文監測環境保護範圍內從事影響水文監測的各類活動</w:t>
            </w:r>
          </w:p>
        </w:tc>
        <w:tc>
          <w:tcPr>
            <w:tcW w:w="4335" w:type="dxa"/>
          </w:tcPr>
          <w:p w14:paraId="1F193FCE" w14:textId="77777777" w:rsidR="00CE0F75" w:rsidRPr="00081EA4" w:rsidRDefault="00CE0F75">
            <w:pPr>
              <w:pStyle w:val="TableParagraph"/>
              <w:spacing w:before="14"/>
              <w:rPr>
                <w:rFonts w:asciiTheme="minorEastAsia" w:eastAsiaTheme="minorEastAsia" w:hAnsiTheme="minorEastAsia"/>
                <w:sz w:val="15"/>
              </w:rPr>
            </w:pPr>
          </w:p>
          <w:p w14:paraId="26B18A25" w14:textId="7FDD86B5"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《中華人民共和國水文條例》</w:t>
            </w:r>
          </w:p>
        </w:tc>
        <w:tc>
          <w:tcPr>
            <w:tcW w:w="2115" w:type="dxa"/>
          </w:tcPr>
          <w:p w14:paraId="040D6BC9" w14:textId="77777777" w:rsidR="00CE0F75" w:rsidRPr="00081EA4" w:rsidRDefault="00CE0F75">
            <w:pPr>
              <w:pStyle w:val="TableParagraph"/>
              <w:spacing w:before="14"/>
              <w:rPr>
                <w:rFonts w:asciiTheme="minorEastAsia" w:eastAsiaTheme="minorEastAsia" w:hAnsiTheme="minorEastAsia"/>
                <w:sz w:val="15"/>
              </w:rPr>
            </w:pPr>
          </w:p>
          <w:p w14:paraId="11ECB64B" w14:textId="59493598"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tc>
      </w:tr>
      <w:tr w:rsidR="00CE0F75" w:rsidRPr="00081EA4" w14:paraId="7C5AE642" w14:textId="77777777">
        <w:trPr>
          <w:trHeight w:val="940"/>
        </w:trPr>
        <w:tc>
          <w:tcPr>
            <w:tcW w:w="750" w:type="dxa"/>
          </w:tcPr>
          <w:p w14:paraId="22122598" w14:textId="77777777" w:rsidR="00CE0F75" w:rsidRPr="00081EA4" w:rsidRDefault="00CE0F75">
            <w:pPr>
              <w:pStyle w:val="TableParagraph"/>
              <w:rPr>
                <w:rFonts w:asciiTheme="minorEastAsia" w:eastAsiaTheme="minorEastAsia" w:hAnsiTheme="minorEastAsia"/>
                <w:sz w:val="20"/>
              </w:rPr>
            </w:pPr>
          </w:p>
          <w:p w14:paraId="2D38F80F" w14:textId="72EF6634"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84</w:t>
            </w:r>
          </w:p>
        </w:tc>
        <w:tc>
          <w:tcPr>
            <w:tcW w:w="7185" w:type="dxa"/>
          </w:tcPr>
          <w:p w14:paraId="7D9127FE" w14:textId="0BD10D44" w:rsidR="00CE0F75" w:rsidRPr="00081EA4" w:rsidRDefault="00081EA4">
            <w:pPr>
              <w:pStyle w:val="TableParagraph"/>
              <w:spacing w:before="144" w:line="151" w:lineRule="auto"/>
              <w:ind w:left="60" w:right="80"/>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南水北調工程受水區內地下水超采區禁止新增地下水取用水量；具備水源替代條件</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8"/>
                <w:w w:val="95"/>
                <w:sz w:val="20"/>
                <w:lang w:eastAsia="zh-TW"/>
              </w:rPr>
              <w:t>的地下水超采區，應當劃定爲地下水禁采區，禁止取用地下水；南水北調工程受水</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區禁止新增開采深層承壓水</w:t>
            </w:r>
          </w:p>
        </w:tc>
        <w:tc>
          <w:tcPr>
            <w:tcW w:w="4335" w:type="dxa"/>
          </w:tcPr>
          <w:p w14:paraId="44B84597" w14:textId="77777777" w:rsidR="00CE0F75" w:rsidRPr="00081EA4" w:rsidRDefault="00CE0F75">
            <w:pPr>
              <w:pStyle w:val="TableParagraph"/>
              <w:spacing w:before="14"/>
              <w:rPr>
                <w:rFonts w:asciiTheme="minorEastAsia" w:eastAsiaTheme="minorEastAsia" w:hAnsiTheme="minorEastAsia"/>
                <w:sz w:val="15"/>
              </w:rPr>
            </w:pPr>
          </w:p>
          <w:p w14:paraId="6C5297AE" w14:textId="290FBE5A"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《南水北調工程供用水管理條例》</w:t>
            </w:r>
          </w:p>
        </w:tc>
        <w:tc>
          <w:tcPr>
            <w:tcW w:w="2115" w:type="dxa"/>
          </w:tcPr>
          <w:p w14:paraId="3791E8A5" w14:textId="77777777" w:rsidR="00CE0F75" w:rsidRPr="00081EA4" w:rsidRDefault="00CE0F75">
            <w:pPr>
              <w:pStyle w:val="TableParagraph"/>
              <w:spacing w:before="14"/>
              <w:rPr>
                <w:rFonts w:asciiTheme="minorEastAsia" w:eastAsiaTheme="minorEastAsia" w:hAnsiTheme="minorEastAsia"/>
                <w:sz w:val="15"/>
              </w:rPr>
            </w:pPr>
          </w:p>
          <w:p w14:paraId="7396D449" w14:textId="761C7EDC"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tc>
      </w:tr>
      <w:tr w:rsidR="00CE0F75" w:rsidRPr="00081EA4" w14:paraId="33DACC54" w14:textId="77777777">
        <w:trPr>
          <w:trHeight w:val="880"/>
        </w:trPr>
        <w:tc>
          <w:tcPr>
            <w:tcW w:w="750" w:type="dxa"/>
          </w:tcPr>
          <w:p w14:paraId="464067FD" w14:textId="77777777" w:rsidR="00CE0F75" w:rsidRPr="00081EA4" w:rsidRDefault="00CE0F75">
            <w:pPr>
              <w:pStyle w:val="TableParagraph"/>
              <w:spacing w:before="12"/>
              <w:rPr>
                <w:rFonts w:asciiTheme="minorEastAsia" w:eastAsiaTheme="minorEastAsia" w:hAnsiTheme="minorEastAsia"/>
                <w:sz w:val="17"/>
              </w:rPr>
            </w:pPr>
          </w:p>
          <w:p w14:paraId="2FE2320C" w14:textId="1327F853" w:rsidR="00CE0F75" w:rsidRPr="00081EA4" w:rsidRDefault="00081EA4">
            <w:pPr>
              <w:pStyle w:val="TableParagraph"/>
              <w:spacing w:before="1"/>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85</w:t>
            </w:r>
          </w:p>
        </w:tc>
        <w:tc>
          <w:tcPr>
            <w:tcW w:w="7185" w:type="dxa"/>
          </w:tcPr>
          <w:p w14:paraId="13A6C7BC" w14:textId="77777777" w:rsidR="00CE0F75" w:rsidRPr="00081EA4" w:rsidRDefault="00CE0F75">
            <w:pPr>
              <w:pStyle w:val="TableParagraph"/>
              <w:spacing w:before="15"/>
              <w:rPr>
                <w:rFonts w:asciiTheme="minorEastAsia" w:eastAsiaTheme="minorEastAsia" w:hAnsiTheme="minorEastAsia"/>
                <w:sz w:val="12"/>
              </w:rPr>
            </w:pPr>
          </w:p>
          <w:p w14:paraId="004934D1" w14:textId="1D38EDFE" w:rsidR="00CE0F75" w:rsidRPr="00081EA4" w:rsidRDefault="00081EA4">
            <w:pPr>
              <w:pStyle w:val="TableParagraph"/>
              <w:spacing w:line="151" w:lineRule="auto"/>
              <w:ind w:left="60" w:right="9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禁止從事影響或破壞南水北調工程運行、危害工程安全和供水安全的活動；禁止進</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行危害南水北調工程設施的有關行爲</w:t>
            </w:r>
          </w:p>
        </w:tc>
        <w:tc>
          <w:tcPr>
            <w:tcW w:w="4335" w:type="dxa"/>
          </w:tcPr>
          <w:p w14:paraId="137BEE46" w14:textId="77777777" w:rsidR="00CE0F75" w:rsidRPr="00081EA4" w:rsidRDefault="00CE0F75">
            <w:pPr>
              <w:pStyle w:val="TableParagraph"/>
              <w:spacing w:before="12"/>
              <w:rPr>
                <w:rFonts w:asciiTheme="minorEastAsia" w:eastAsiaTheme="minorEastAsia" w:hAnsiTheme="minorEastAsia"/>
                <w:sz w:val="14"/>
              </w:rPr>
            </w:pPr>
          </w:p>
          <w:p w14:paraId="1470BDB0" w14:textId="51A4BE82"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《南水北調工程供用水管理條例》</w:t>
            </w:r>
          </w:p>
        </w:tc>
        <w:tc>
          <w:tcPr>
            <w:tcW w:w="2115" w:type="dxa"/>
          </w:tcPr>
          <w:p w14:paraId="4429CB01" w14:textId="77777777" w:rsidR="00CE0F75" w:rsidRPr="00081EA4" w:rsidRDefault="00CE0F75">
            <w:pPr>
              <w:pStyle w:val="TableParagraph"/>
              <w:spacing w:before="12"/>
              <w:rPr>
                <w:rFonts w:asciiTheme="minorEastAsia" w:eastAsiaTheme="minorEastAsia" w:hAnsiTheme="minorEastAsia"/>
                <w:sz w:val="14"/>
              </w:rPr>
            </w:pPr>
          </w:p>
          <w:p w14:paraId="125DCEFF" w14:textId="3E81730E"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tc>
      </w:tr>
      <w:tr w:rsidR="00CE0F75" w:rsidRPr="00081EA4" w14:paraId="063DDC89" w14:textId="77777777">
        <w:trPr>
          <w:trHeight w:val="880"/>
        </w:trPr>
        <w:tc>
          <w:tcPr>
            <w:tcW w:w="750" w:type="dxa"/>
          </w:tcPr>
          <w:p w14:paraId="6BDD7520" w14:textId="77777777" w:rsidR="00CE0F75" w:rsidRPr="00081EA4" w:rsidRDefault="00CE0F75">
            <w:pPr>
              <w:pStyle w:val="TableParagraph"/>
              <w:spacing w:before="12"/>
              <w:rPr>
                <w:rFonts w:asciiTheme="minorEastAsia" w:eastAsiaTheme="minorEastAsia" w:hAnsiTheme="minorEastAsia"/>
                <w:sz w:val="17"/>
              </w:rPr>
            </w:pPr>
          </w:p>
          <w:p w14:paraId="29E338D3" w14:textId="1AE94134" w:rsidR="00CE0F75" w:rsidRPr="00081EA4" w:rsidRDefault="00081EA4">
            <w:pPr>
              <w:pStyle w:val="TableParagraph"/>
              <w:spacing w:before="1"/>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86</w:t>
            </w:r>
          </w:p>
        </w:tc>
        <w:tc>
          <w:tcPr>
            <w:tcW w:w="7185" w:type="dxa"/>
          </w:tcPr>
          <w:p w14:paraId="0D07B539" w14:textId="77777777" w:rsidR="00CE0F75" w:rsidRPr="00081EA4" w:rsidRDefault="00CE0F75">
            <w:pPr>
              <w:pStyle w:val="TableParagraph"/>
              <w:spacing w:before="12"/>
              <w:rPr>
                <w:rFonts w:asciiTheme="minorEastAsia" w:eastAsiaTheme="minorEastAsia" w:hAnsiTheme="minorEastAsia"/>
                <w:sz w:val="14"/>
              </w:rPr>
            </w:pPr>
          </w:p>
          <w:p w14:paraId="7BBFF284" w14:textId="519B343C"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南水北調東綫工程幹綫、中綫工程總幹渠禁止設置排污口</w:t>
            </w:r>
          </w:p>
        </w:tc>
        <w:tc>
          <w:tcPr>
            <w:tcW w:w="4335" w:type="dxa"/>
          </w:tcPr>
          <w:p w14:paraId="0DC7B59B" w14:textId="77777777" w:rsidR="00CE0F75" w:rsidRPr="00081EA4" w:rsidRDefault="00CE0F75">
            <w:pPr>
              <w:pStyle w:val="TableParagraph"/>
              <w:spacing w:before="12"/>
              <w:rPr>
                <w:rFonts w:asciiTheme="minorEastAsia" w:eastAsiaTheme="minorEastAsia" w:hAnsiTheme="minorEastAsia"/>
                <w:sz w:val="14"/>
              </w:rPr>
            </w:pPr>
          </w:p>
          <w:p w14:paraId="418EB454" w14:textId="235283F5"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《南水北調工程供用水管理條例》</w:t>
            </w:r>
          </w:p>
        </w:tc>
        <w:tc>
          <w:tcPr>
            <w:tcW w:w="2115" w:type="dxa"/>
          </w:tcPr>
          <w:p w14:paraId="1AA8DD20" w14:textId="77777777" w:rsidR="00CE0F75" w:rsidRPr="00081EA4" w:rsidRDefault="00CE0F75">
            <w:pPr>
              <w:pStyle w:val="TableParagraph"/>
              <w:spacing w:before="12"/>
              <w:rPr>
                <w:rFonts w:asciiTheme="minorEastAsia" w:eastAsiaTheme="minorEastAsia" w:hAnsiTheme="minorEastAsia"/>
                <w:sz w:val="14"/>
              </w:rPr>
            </w:pPr>
          </w:p>
          <w:p w14:paraId="5B37C999" w14:textId="38AFD66E"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r w:rsidR="00CE0F75" w:rsidRPr="00081EA4" w14:paraId="2EE7FFC6" w14:textId="77777777">
        <w:trPr>
          <w:trHeight w:val="880"/>
        </w:trPr>
        <w:tc>
          <w:tcPr>
            <w:tcW w:w="750" w:type="dxa"/>
          </w:tcPr>
          <w:p w14:paraId="0E42211B" w14:textId="77777777" w:rsidR="00CE0F75" w:rsidRPr="00081EA4" w:rsidRDefault="00CE0F75">
            <w:pPr>
              <w:pStyle w:val="TableParagraph"/>
              <w:spacing w:before="12"/>
              <w:rPr>
                <w:rFonts w:asciiTheme="minorEastAsia" w:eastAsiaTheme="minorEastAsia" w:hAnsiTheme="minorEastAsia"/>
                <w:sz w:val="17"/>
              </w:rPr>
            </w:pPr>
          </w:p>
          <w:p w14:paraId="19FCB82A" w14:textId="4A81A809" w:rsidR="00CE0F75" w:rsidRPr="00081EA4" w:rsidRDefault="00081EA4">
            <w:pPr>
              <w:pStyle w:val="TableParagraph"/>
              <w:spacing w:before="1"/>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87</w:t>
            </w:r>
          </w:p>
        </w:tc>
        <w:tc>
          <w:tcPr>
            <w:tcW w:w="7185" w:type="dxa"/>
          </w:tcPr>
          <w:p w14:paraId="0F31F54F" w14:textId="77777777" w:rsidR="00CE0F75" w:rsidRPr="00081EA4" w:rsidRDefault="00CE0F75">
            <w:pPr>
              <w:pStyle w:val="TableParagraph"/>
              <w:spacing w:before="12"/>
              <w:rPr>
                <w:rFonts w:asciiTheme="minorEastAsia" w:eastAsiaTheme="minorEastAsia" w:hAnsiTheme="minorEastAsia"/>
                <w:sz w:val="14"/>
              </w:rPr>
            </w:pPr>
          </w:p>
          <w:p w14:paraId="0A9C8735" w14:textId="1BA352B8"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禁止在水工程保護範圍內從事影響水工程運行和危害水工程安全的活動</w:t>
            </w:r>
          </w:p>
        </w:tc>
        <w:tc>
          <w:tcPr>
            <w:tcW w:w="4335" w:type="dxa"/>
          </w:tcPr>
          <w:p w14:paraId="31FBB5E0" w14:textId="67377338" w:rsidR="00CE0F75" w:rsidRPr="00081EA4" w:rsidRDefault="00081EA4">
            <w:pPr>
              <w:pStyle w:val="TableParagraph"/>
              <w:spacing w:before="135"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《中華人民共和國水法》</w:t>
            </w:r>
          </w:p>
          <w:p w14:paraId="207D2001" w14:textId="62EDD109" w:rsidR="00CE0F75" w:rsidRPr="00081EA4" w:rsidRDefault="00081EA4">
            <w:pPr>
              <w:pStyle w:val="TableParagraph"/>
              <w:spacing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《中華人民共和國河道管理條例》</w:t>
            </w:r>
          </w:p>
        </w:tc>
        <w:tc>
          <w:tcPr>
            <w:tcW w:w="2115" w:type="dxa"/>
          </w:tcPr>
          <w:p w14:paraId="7B4180BB" w14:textId="77777777" w:rsidR="00CE0F75" w:rsidRPr="00081EA4" w:rsidRDefault="00CE0F75">
            <w:pPr>
              <w:pStyle w:val="TableParagraph"/>
              <w:spacing w:before="12"/>
              <w:rPr>
                <w:rFonts w:asciiTheme="minorEastAsia" w:eastAsiaTheme="minorEastAsia" w:hAnsiTheme="minorEastAsia"/>
                <w:sz w:val="14"/>
              </w:rPr>
            </w:pPr>
          </w:p>
          <w:p w14:paraId="1AF472E2" w14:textId="3AA09A88"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tc>
      </w:tr>
      <w:tr w:rsidR="00CE0F75" w:rsidRPr="00081EA4" w14:paraId="15D0B597" w14:textId="77777777">
        <w:trPr>
          <w:trHeight w:val="865"/>
        </w:trPr>
        <w:tc>
          <w:tcPr>
            <w:tcW w:w="750" w:type="dxa"/>
          </w:tcPr>
          <w:p w14:paraId="154C2733" w14:textId="77777777" w:rsidR="00CE0F75" w:rsidRPr="00081EA4" w:rsidRDefault="00CE0F75">
            <w:pPr>
              <w:pStyle w:val="TableParagraph"/>
              <w:spacing w:before="12"/>
              <w:rPr>
                <w:rFonts w:asciiTheme="minorEastAsia" w:eastAsiaTheme="minorEastAsia" w:hAnsiTheme="minorEastAsia"/>
                <w:sz w:val="17"/>
              </w:rPr>
            </w:pPr>
          </w:p>
          <w:p w14:paraId="258881F5" w14:textId="662B4ABF" w:rsidR="00CE0F75" w:rsidRPr="00081EA4" w:rsidRDefault="00081EA4">
            <w:pPr>
              <w:pStyle w:val="TableParagraph"/>
              <w:spacing w:before="1"/>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88</w:t>
            </w:r>
          </w:p>
        </w:tc>
        <w:tc>
          <w:tcPr>
            <w:tcW w:w="7185" w:type="dxa"/>
          </w:tcPr>
          <w:p w14:paraId="00EE50DA" w14:textId="77777777" w:rsidR="00CE0F75" w:rsidRPr="00081EA4" w:rsidRDefault="00CE0F75">
            <w:pPr>
              <w:pStyle w:val="TableParagraph"/>
              <w:spacing w:before="9"/>
              <w:rPr>
                <w:rFonts w:asciiTheme="minorEastAsia" w:eastAsiaTheme="minorEastAsia" w:hAnsiTheme="minorEastAsia"/>
                <w:sz w:val="13"/>
              </w:rPr>
            </w:pPr>
          </w:p>
          <w:p w14:paraId="51A05B30" w14:textId="04DE1032"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禁止在水土流失重點預防區和重點治理區從事破壞植被活動</w:t>
            </w:r>
          </w:p>
        </w:tc>
        <w:tc>
          <w:tcPr>
            <w:tcW w:w="4335" w:type="dxa"/>
          </w:tcPr>
          <w:p w14:paraId="0FD72FC9" w14:textId="77777777" w:rsidR="00CE0F75" w:rsidRPr="00081EA4" w:rsidRDefault="00CE0F75">
            <w:pPr>
              <w:pStyle w:val="TableParagraph"/>
              <w:spacing w:before="9"/>
              <w:rPr>
                <w:rFonts w:asciiTheme="minorEastAsia" w:eastAsiaTheme="minorEastAsia" w:hAnsiTheme="minorEastAsia"/>
                <w:sz w:val="13"/>
              </w:rPr>
            </w:pPr>
          </w:p>
          <w:p w14:paraId="4D50EDD0" w14:textId="2331162B"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《中華人民共和國水土保持法》</w:t>
            </w:r>
          </w:p>
        </w:tc>
        <w:tc>
          <w:tcPr>
            <w:tcW w:w="2115" w:type="dxa"/>
          </w:tcPr>
          <w:p w14:paraId="34C01C74" w14:textId="77777777" w:rsidR="00CE0F75" w:rsidRPr="00081EA4" w:rsidRDefault="00CE0F75">
            <w:pPr>
              <w:pStyle w:val="TableParagraph"/>
              <w:spacing w:before="9"/>
              <w:rPr>
                <w:rFonts w:asciiTheme="minorEastAsia" w:eastAsiaTheme="minorEastAsia" w:hAnsiTheme="minorEastAsia"/>
                <w:sz w:val="13"/>
              </w:rPr>
            </w:pPr>
          </w:p>
          <w:p w14:paraId="49106A74" w14:textId="1459249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tc>
      </w:tr>
      <w:tr w:rsidR="00CE0F75" w:rsidRPr="00081EA4" w14:paraId="39C02A2C" w14:textId="77777777">
        <w:trPr>
          <w:trHeight w:val="805"/>
        </w:trPr>
        <w:tc>
          <w:tcPr>
            <w:tcW w:w="750" w:type="dxa"/>
          </w:tcPr>
          <w:p w14:paraId="02D32658" w14:textId="77777777" w:rsidR="00CE0F75" w:rsidRPr="00081EA4" w:rsidRDefault="00CE0F75">
            <w:pPr>
              <w:pStyle w:val="TableParagraph"/>
              <w:spacing w:before="5"/>
              <w:rPr>
                <w:rFonts w:asciiTheme="minorEastAsia" w:eastAsiaTheme="minorEastAsia" w:hAnsiTheme="minorEastAsia"/>
                <w:sz w:val="16"/>
              </w:rPr>
            </w:pPr>
          </w:p>
          <w:p w14:paraId="7972B231" w14:textId="4E25AA3E"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89</w:t>
            </w:r>
          </w:p>
        </w:tc>
        <w:tc>
          <w:tcPr>
            <w:tcW w:w="7185" w:type="dxa"/>
          </w:tcPr>
          <w:p w14:paraId="402AF2CC" w14:textId="77777777" w:rsidR="00CE0F75" w:rsidRPr="00081EA4" w:rsidRDefault="00CE0F75">
            <w:pPr>
              <w:pStyle w:val="TableParagraph"/>
              <w:spacing w:before="7"/>
              <w:rPr>
                <w:rFonts w:asciiTheme="minorEastAsia" w:eastAsiaTheme="minorEastAsia" w:hAnsiTheme="minorEastAsia"/>
                <w:sz w:val="11"/>
              </w:rPr>
            </w:pPr>
          </w:p>
          <w:p w14:paraId="4AB1435E" w14:textId="70DE9144" w:rsidR="00CE0F75" w:rsidRPr="00081EA4" w:rsidRDefault="00081EA4">
            <w:pPr>
              <w:pStyle w:val="TableParagraph"/>
              <w:spacing w:before="1" w:line="151" w:lineRule="auto"/>
              <w:ind w:left="60" w:right="9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禁止在崩塌、滑坡危險區和泥石流易</w:t>
            </w:r>
            <w:r w:rsidRPr="00081EA4">
              <w:rPr>
                <w:rFonts w:asciiTheme="minorEastAsia" w:eastAsiaTheme="minorEastAsia" w:hAnsiTheme="minorEastAsia"/>
                <w:spacing w:val="-8"/>
                <w:w w:val="95"/>
                <w:sz w:val="20"/>
                <w:lang w:eastAsia="zh-TW"/>
              </w:rPr>
              <w:t xml:space="preserve">發區從事取土、挖砂、采石等可能造成水土流     </w:t>
            </w:r>
            <w:r w:rsidRPr="00081EA4">
              <w:rPr>
                <w:rFonts w:asciiTheme="minorEastAsia" w:eastAsiaTheme="minorEastAsia" w:hAnsiTheme="minorEastAsia" w:cs="宋体" w:hint="eastAsia"/>
                <w:spacing w:val="-4"/>
                <w:sz w:val="20"/>
                <w:lang w:eastAsia="zh-TW"/>
              </w:rPr>
              <w:t>失的活動</w:t>
            </w:r>
          </w:p>
        </w:tc>
        <w:tc>
          <w:tcPr>
            <w:tcW w:w="4335" w:type="dxa"/>
          </w:tcPr>
          <w:p w14:paraId="0D723D07" w14:textId="77777777" w:rsidR="00CE0F75" w:rsidRPr="00081EA4" w:rsidRDefault="00CE0F75">
            <w:pPr>
              <w:pStyle w:val="TableParagraph"/>
              <w:spacing w:before="1"/>
              <w:rPr>
                <w:rFonts w:asciiTheme="minorEastAsia" w:eastAsiaTheme="minorEastAsia" w:hAnsiTheme="minorEastAsia"/>
                <w:sz w:val="12"/>
              </w:rPr>
            </w:pPr>
          </w:p>
          <w:p w14:paraId="729BDAC8" w14:textId="0258014E" w:rsidR="00CE0F75" w:rsidRPr="00081EA4" w:rsidRDefault="00081EA4">
            <w:pPr>
              <w:pStyle w:val="TableParagraph"/>
              <w:spacing w:before="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《中華人民共和國水土保持法》</w:t>
            </w:r>
          </w:p>
        </w:tc>
        <w:tc>
          <w:tcPr>
            <w:tcW w:w="2115" w:type="dxa"/>
          </w:tcPr>
          <w:p w14:paraId="60250F0F" w14:textId="77777777" w:rsidR="00CE0F75" w:rsidRPr="00081EA4" w:rsidRDefault="00CE0F75">
            <w:pPr>
              <w:pStyle w:val="TableParagraph"/>
              <w:spacing w:before="1"/>
              <w:rPr>
                <w:rFonts w:asciiTheme="minorEastAsia" w:eastAsiaTheme="minorEastAsia" w:hAnsiTheme="minorEastAsia"/>
                <w:sz w:val="12"/>
              </w:rPr>
            </w:pPr>
          </w:p>
          <w:p w14:paraId="08BF9B94" w14:textId="21955178"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tc>
      </w:tr>
      <w:tr w:rsidR="00CE0F75" w:rsidRPr="00081EA4" w14:paraId="4AB49C0F" w14:textId="77777777">
        <w:trPr>
          <w:trHeight w:val="1570"/>
        </w:trPr>
        <w:tc>
          <w:tcPr>
            <w:tcW w:w="750" w:type="dxa"/>
          </w:tcPr>
          <w:p w14:paraId="1C1EB6AC" w14:textId="77777777" w:rsidR="00CE0F75" w:rsidRPr="00081EA4" w:rsidRDefault="00CE0F75">
            <w:pPr>
              <w:pStyle w:val="TableParagraph"/>
              <w:rPr>
                <w:rFonts w:asciiTheme="minorEastAsia" w:eastAsiaTheme="minorEastAsia" w:hAnsiTheme="minorEastAsia"/>
              </w:rPr>
            </w:pPr>
          </w:p>
          <w:p w14:paraId="6152B268" w14:textId="77777777" w:rsidR="00CE0F75" w:rsidRPr="00081EA4" w:rsidRDefault="00CE0F75">
            <w:pPr>
              <w:pStyle w:val="TableParagraph"/>
              <w:spacing w:before="14"/>
              <w:rPr>
                <w:rFonts w:asciiTheme="minorEastAsia" w:eastAsiaTheme="minorEastAsia" w:hAnsiTheme="minorEastAsia"/>
                <w:sz w:val="15"/>
              </w:rPr>
            </w:pPr>
          </w:p>
          <w:p w14:paraId="3C933C63" w14:textId="11E41E71"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90</w:t>
            </w:r>
          </w:p>
        </w:tc>
        <w:tc>
          <w:tcPr>
            <w:tcW w:w="7185" w:type="dxa"/>
          </w:tcPr>
          <w:p w14:paraId="77807E6C" w14:textId="13992645" w:rsidR="00CE0F75" w:rsidRPr="00081EA4" w:rsidRDefault="00081EA4">
            <w:pPr>
              <w:pStyle w:val="TableParagraph"/>
              <w:spacing w:before="132" w:line="153" w:lineRule="auto"/>
              <w:ind w:left="60" w:right="80"/>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禁止在河道管理範圍內從事影響防洪安全的活動，禁止在</w:t>
            </w:r>
            <w:r w:rsidRPr="00081EA4">
              <w:rPr>
                <w:rFonts w:ascii="Segoe UI Symbol" w:eastAsiaTheme="minorEastAsia" w:hAnsi="Segoe UI Symbol" w:cs="Segoe UI Symbol"/>
                <w:spacing w:val="-6"/>
                <w:w w:val="95"/>
                <w:sz w:val="20"/>
                <w:lang w:eastAsia="zh-TW"/>
              </w:rPr>
              <w:t>♘</w:t>
            </w:r>
            <w:r w:rsidRPr="00081EA4">
              <w:rPr>
                <w:rFonts w:asciiTheme="minorEastAsia" w:eastAsiaTheme="minorEastAsia" w:hAnsiTheme="minorEastAsia" w:cs="宋体" w:hint="eastAsia"/>
                <w:spacing w:val="-6"/>
                <w:w w:val="95"/>
                <w:sz w:val="20"/>
                <w:lang w:eastAsia="zh-TW"/>
              </w:rPr>
              <w:t>防和護</w:t>
            </w:r>
            <w:r w:rsidRPr="00081EA4">
              <w:rPr>
                <w:rFonts w:ascii="Segoe UI Symbol" w:eastAsiaTheme="minorEastAsia" w:hAnsi="Segoe UI Symbol" w:cs="Segoe UI Symbol"/>
                <w:spacing w:val="-6"/>
                <w:w w:val="95"/>
                <w:sz w:val="20"/>
                <w:lang w:eastAsia="zh-TW"/>
              </w:rPr>
              <w:t>♘</w:t>
            </w:r>
            <w:r w:rsidRPr="00081EA4">
              <w:rPr>
                <w:rFonts w:asciiTheme="minorEastAsia" w:eastAsiaTheme="minorEastAsia" w:hAnsiTheme="minorEastAsia" w:cs="宋体" w:hint="eastAsia"/>
                <w:spacing w:val="-6"/>
                <w:w w:val="95"/>
                <w:sz w:val="20"/>
                <w:lang w:eastAsia="zh-TW"/>
              </w:rPr>
              <w:t>地從事建房、</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10"/>
                <w:w w:val="95"/>
                <w:sz w:val="20"/>
                <w:lang w:eastAsia="zh-TW"/>
              </w:rPr>
              <w:t>放牧、開渠、打井、挖窖、葬墳、曬糧、存放物料、開采地下資源、進行考古挖掘</w:t>
            </w:r>
            <w:r w:rsidRPr="00081EA4">
              <w:rPr>
                <w:rFonts w:asciiTheme="minorEastAsia" w:eastAsiaTheme="minorEastAsia" w:hAnsiTheme="minorEastAsia"/>
                <w:spacing w:val="-10"/>
                <w:w w:val="95"/>
                <w:sz w:val="20"/>
                <w:lang w:eastAsia="zh-TW"/>
              </w:rPr>
              <w:t xml:space="preserve">   </w:t>
            </w:r>
            <w:r w:rsidRPr="00081EA4">
              <w:rPr>
                <w:rFonts w:asciiTheme="minorEastAsia" w:eastAsiaTheme="minorEastAsia" w:hAnsiTheme="minorEastAsia" w:cs="宋体" w:hint="eastAsia"/>
                <w:spacing w:val="-9"/>
                <w:w w:val="95"/>
                <w:sz w:val="20"/>
                <w:lang w:eastAsia="zh-TW"/>
              </w:rPr>
              <w:t>以及開展集市貿易活動；禁止在江河、湖泊、水庫、運河、渠道內弃置、堆放阻礙</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5"/>
                <w:w w:val="95"/>
                <w:sz w:val="20"/>
                <w:lang w:eastAsia="zh-TW"/>
              </w:rPr>
              <w:t>行洪的物體和種植阻礙行洪的林木及高秆作物；禁止在河道管理範圍內建設妨礙行</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7"/>
                <w:w w:val="95"/>
                <w:sz w:val="20"/>
                <w:lang w:eastAsia="zh-TW"/>
              </w:rPr>
              <w:t>洪的建築物、構築物以及從事影響河勢穩定、危害河岸</w:t>
            </w:r>
            <w:r w:rsidRPr="00081EA4">
              <w:rPr>
                <w:rFonts w:ascii="Segoe UI Symbol" w:eastAsiaTheme="minorEastAsia" w:hAnsi="Segoe UI Symbol" w:cs="Segoe UI Symbol"/>
                <w:spacing w:val="-7"/>
                <w:w w:val="95"/>
                <w:sz w:val="20"/>
                <w:lang w:eastAsia="zh-TW"/>
              </w:rPr>
              <w:t>♘</w:t>
            </w:r>
            <w:r w:rsidRPr="00081EA4">
              <w:rPr>
                <w:rFonts w:asciiTheme="minorEastAsia" w:eastAsiaTheme="minorEastAsia" w:hAnsiTheme="minorEastAsia" w:cs="宋体" w:hint="eastAsia"/>
                <w:spacing w:val="-7"/>
                <w:w w:val="95"/>
                <w:sz w:val="20"/>
                <w:lang w:eastAsia="zh-TW"/>
              </w:rPr>
              <w:t>防安全和其他妨礙河道行</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洪的活動</w:t>
            </w:r>
          </w:p>
        </w:tc>
        <w:tc>
          <w:tcPr>
            <w:tcW w:w="4335" w:type="dxa"/>
          </w:tcPr>
          <w:p w14:paraId="177EFAFC" w14:textId="77777777" w:rsidR="00CE0F75" w:rsidRPr="00081EA4" w:rsidRDefault="00CE0F75">
            <w:pPr>
              <w:pStyle w:val="TableParagraph"/>
              <w:rPr>
                <w:rFonts w:asciiTheme="minorEastAsia" w:eastAsiaTheme="minorEastAsia" w:hAnsiTheme="minorEastAsia"/>
                <w:sz w:val="21"/>
              </w:rPr>
            </w:pPr>
          </w:p>
          <w:p w14:paraId="7D6F51DC" w14:textId="2BD34379" w:rsidR="00CE0F75" w:rsidRPr="00081EA4" w:rsidRDefault="00081EA4">
            <w:pPr>
              <w:pStyle w:val="TableParagraph"/>
              <w:spacing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《中華人民共和國水法》</w:t>
            </w:r>
          </w:p>
          <w:p w14:paraId="32A46D98" w14:textId="698A15DF" w:rsidR="00CE0F75" w:rsidRPr="00081EA4" w:rsidRDefault="00081EA4">
            <w:pPr>
              <w:pStyle w:val="TableParagraph"/>
              <w:spacing w:line="240"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sz w:val="20"/>
                <w:lang w:eastAsia="zh-TW"/>
              </w:rPr>
              <w:t>中華人民共和國防洪法》</w:t>
            </w:r>
          </w:p>
          <w:p w14:paraId="690D1FAE" w14:textId="54A91ABA" w:rsidR="00CE0F75" w:rsidRPr="00081EA4" w:rsidRDefault="00081EA4">
            <w:pPr>
              <w:pStyle w:val="TableParagraph"/>
              <w:spacing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《中華人民共和國河道管理條例》</w:t>
            </w:r>
          </w:p>
        </w:tc>
        <w:tc>
          <w:tcPr>
            <w:tcW w:w="2115" w:type="dxa"/>
          </w:tcPr>
          <w:p w14:paraId="378550A5" w14:textId="77777777" w:rsidR="00CE0F75" w:rsidRPr="00081EA4" w:rsidRDefault="00CE0F75">
            <w:pPr>
              <w:pStyle w:val="TableParagraph"/>
              <w:rPr>
                <w:rFonts w:asciiTheme="minorEastAsia" w:eastAsiaTheme="minorEastAsia" w:hAnsiTheme="minorEastAsia"/>
              </w:rPr>
            </w:pPr>
          </w:p>
          <w:p w14:paraId="10739C24" w14:textId="77777777" w:rsidR="00CE0F75" w:rsidRPr="00081EA4" w:rsidRDefault="00CE0F75">
            <w:pPr>
              <w:pStyle w:val="TableParagraph"/>
              <w:spacing w:before="13"/>
              <w:rPr>
                <w:rFonts w:asciiTheme="minorEastAsia" w:eastAsiaTheme="minorEastAsia" w:hAnsiTheme="minorEastAsia"/>
                <w:sz w:val="12"/>
              </w:rPr>
            </w:pPr>
          </w:p>
          <w:p w14:paraId="3E39CE85" w14:textId="3BDF269C"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tc>
      </w:tr>
    </w:tbl>
    <w:p w14:paraId="0DD3B9D4"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4C79F5D4" w14:textId="77777777">
        <w:trPr>
          <w:trHeight w:val="580"/>
        </w:trPr>
        <w:tc>
          <w:tcPr>
            <w:tcW w:w="750" w:type="dxa"/>
          </w:tcPr>
          <w:p w14:paraId="0E8CAD58" w14:textId="7236E61F"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45E2CCB4" w14:textId="5E052CF1"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28D3F706" w14:textId="39E42070"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66B86EA7" w14:textId="1A26ECCC"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386E23F0" w14:textId="77777777">
        <w:trPr>
          <w:trHeight w:val="790"/>
        </w:trPr>
        <w:tc>
          <w:tcPr>
            <w:tcW w:w="750" w:type="dxa"/>
          </w:tcPr>
          <w:p w14:paraId="7DD894D6" w14:textId="77777777" w:rsidR="00CE0F75" w:rsidRPr="00081EA4" w:rsidRDefault="00CE0F75">
            <w:pPr>
              <w:pStyle w:val="TableParagraph"/>
              <w:spacing w:before="7"/>
              <w:rPr>
                <w:rFonts w:asciiTheme="minorEastAsia" w:eastAsiaTheme="minorEastAsia" w:hAnsiTheme="minorEastAsia"/>
                <w:sz w:val="15"/>
              </w:rPr>
            </w:pPr>
          </w:p>
          <w:p w14:paraId="78D2D93D" w14:textId="3F1E2694"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91</w:t>
            </w:r>
          </w:p>
        </w:tc>
        <w:tc>
          <w:tcPr>
            <w:tcW w:w="7185" w:type="dxa"/>
          </w:tcPr>
          <w:p w14:paraId="4BE4F0F8" w14:textId="77777777" w:rsidR="00CE0F75" w:rsidRPr="00081EA4" w:rsidRDefault="00CE0F75">
            <w:pPr>
              <w:pStyle w:val="TableParagraph"/>
              <w:spacing w:before="6"/>
              <w:rPr>
                <w:rFonts w:asciiTheme="minorEastAsia" w:eastAsiaTheme="minorEastAsia" w:hAnsiTheme="minorEastAsia"/>
                <w:sz w:val="12"/>
              </w:rPr>
            </w:pPr>
          </w:p>
          <w:p w14:paraId="28FD4505" w14:textId="1F03E602"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禁止非法引水、截水和侵占、破壞、污染水源；禁止破壞、侵占、毀損抗旱設施</w:t>
            </w:r>
          </w:p>
        </w:tc>
        <w:tc>
          <w:tcPr>
            <w:tcW w:w="4335" w:type="dxa"/>
          </w:tcPr>
          <w:p w14:paraId="174D8C03" w14:textId="77777777" w:rsidR="00CE0F75" w:rsidRPr="00081EA4" w:rsidRDefault="00CE0F75">
            <w:pPr>
              <w:pStyle w:val="TableParagraph"/>
              <w:spacing w:before="6"/>
              <w:rPr>
                <w:rFonts w:asciiTheme="minorEastAsia" w:eastAsiaTheme="minorEastAsia" w:hAnsiTheme="minorEastAsia"/>
                <w:sz w:val="12"/>
              </w:rPr>
            </w:pPr>
          </w:p>
          <w:p w14:paraId="1501159A" w14:textId="313DF77A" w:rsidR="00CE0F75" w:rsidRPr="00081EA4" w:rsidRDefault="00081EA4">
            <w:pPr>
              <w:pStyle w:val="TableParagraph"/>
              <w:spacing w:before="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《中華人民共和國抗旱條例》</w:t>
            </w:r>
          </w:p>
        </w:tc>
        <w:tc>
          <w:tcPr>
            <w:tcW w:w="2115" w:type="dxa"/>
          </w:tcPr>
          <w:p w14:paraId="65A6657F" w14:textId="77777777" w:rsidR="00CE0F75" w:rsidRPr="00081EA4" w:rsidRDefault="00CE0F75">
            <w:pPr>
              <w:pStyle w:val="TableParagraph"/>
              <w:spacing w:before="6"/>
              <w:rPr>
                <w:rFonts w:asciiTheme="minorEastAsia" w:eastAsiaTheme="minorEastAsia" w:hAnsiTheme="minorEastAsia"/>
                <w:sz w:val="12"/>
              </w:rPr>
            </w:pPr>
          </w:p>
          <w:p w14:paraId="3B90ADF3" w14:textId="46D7BAE9"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tc>
      </w:tr>
      <w:tr w:rsidR="00CE0F75" w:rsidRPr="00081EA4" w14:paraId="2D9619DB" w14:textId="77777777">
        <w:trPr>
          <w:trHeight w:val="1015"/>
        </w:trPr>
        <w:tc>
          <w:tcPr>
            <w:tcW w:w="750" w:type="dxa"/>
          </w:tcPr>
          <w:p w14:paraId="74656DCC" w14:textId="77777777" w:rsidR="00CE0F75" w:rsidRPr="00081EA4" w:rsidRDefault="00CE0F75">
            <w:pPr>
              <w:pStyle w:val="TableParagraph"/>
              <w:spacing w:before="13"/>
              <w:rPr>
                <w:rFonts w:asciiTheme="minorEastAsia" w:eastAsiaTheme="minorEastAsia" w:hAnsiTheme="minorEastAsia"/>
                <w:sz w:val="21"/>
              </w:rPr>
            </w:pPr>
          </w:p>
          <w:p w14:paraId="7232337A" w14:textId="3CF6DCB3"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92</w:t>
            </w:r>
          </w:p>
        </w:tc>
        <w:tc>
          <w:tcPr>
            <w:tcW w:w="7185" w:type="dxa"/>
          </w:tcPr>
          <w:p w14:paraId="0AEDBFA4" w14:textId="77777777" w:rsidR="00CE0F75" w:rsidRPr="00081EA4" w:rsidRDefault="00CE0F75">
            <w:pPr>
              <w:pStyle w:val="TableParagraph"/>
              <w:spacing w:before="15"/>
              <w:rPr>
                <w:rFonts w:asciiTheme="minorEastAsia" w:eastAsiaTheme="minorEastAsia" w:hAnsiTheme="minorEastAsia"/>
                <w:sz w:val="16"/>
              </w:rPr>
            </w:pPr>
          </w:p>
          <w:p w14:paraId="5DDDB4D8" w14:textId="441115F0" w:rsidR="00CE0F75" w:rsidRPr="00081EA4" w:rsidRDefault="00081EA4">
            <w:pPr>
              <w:pStyle w:val="TableParagraph"/>
              <w:spacing w:before="1" w:line="151" w:lineRule="auto"/>
              <w:ind w:left="60" w:right="85"/>
              <w:rPr>
                <w:rFonts w:asciiTheme="minorEastAsia" w:eastAsiaTheme="minorEastAsia" w:hAnsiTheme="minorEastAsia"/>
                <w:sz w:val="20"/>
              </w:rPr>
            </w:pPr>
            <w:r w:rsidRPr="00081EA4">
              <w:rPr>
                <w:rFonts w:asciiTheme="minorEastAsia" w:eastAsiaTheme="minorEastAsia" w:hAnsiTheme="minorEastAsia" w:cs="宋体" w:hint="eastAsia"/>
                <w:spacing w:val="-10"/>
                <w:w w:val="95"/>
                <w:sz w:val="20"/>
                <w:lang w:eastAsia="zh-TW"/>
              </w:rPr>
              <w:t>禁止破壞、侵占、毀損</w:t>
            </w:r>
            <w:r w:rsidRPr="00081EA4">
              <w:rPr>
                <w:rFonts w:ascii="Segoe UI Symbol" w:eastAsiaTheme="minorEastAsia" w:hAnsi="Segoe UI Symbol" w:cs="Segoe UI Symbol"/>
                <w:spacing w:val="-10"/>
                <w:w w:val="95"/>
                <w:sz w:val="20"/>
                <w:lang w:eastAsia="zh-TW"/>
              </w:rPr>
              <w:t>♘</w:t>
            </w:r>
            <w:r w:rsidRPr="00081EA4">
              <w:rPr>
                <w:rFonts w:asciiTheme="minorEastAsia" w:eastAsiaTheme="minorEastAsia" w:hAnsiTheme="minorEastAsia" w:cs="宋体" w:hint="eastAsia"/>
                <w:spacing w:val="-10"/>
                <w:w w:val="95"/>
                <w:sz w:val="20"/>
                <w:lang w:eastAsia="zh-TW"/>
              </w:rPr>
              <w:t>防、水閘、護岸、抽水站、排水渠系等防洪工程和水文、</w:t>
            </w:r>
            <w:r w:rsidRPr="00081EA4">
              <w:rPr>
                <w:rFonts w:asciiTheme="minorEastAsia" w:eastAsiaTheme="minorEastAsia" w:hAnsiTheme="minorEastAsia"/>
                <w:spacing w:val="-10"/>
                <w:w w:val="95"/>
                <w:sz w:val="20"/>
                <w:lang w:eastAsia="zh-TW"/>
              </w:rPr>
              <w:t xml:space="preserve">     </w:t>
            </w:r>
            <w:r w:rsidRPr="00081EA4">
              <w:rPr>
                <w:rFonts w:asciiTheme="minorEastAsia" w:eastAsiaTheme="minorEastAsia" w:hAnsiTheme="minorEastAsia" w:cs="宋体" w:hint="eastAsia"/>
                <w:spacing w:val="-6"/>
                <w:sz w:val="20"/>
                <w:lang w:eastAsia="zh-TW"/>
              </w:rPr>
              <w:t>通信設施以及防汛備用的器材、物料的行爲</w:t>
            </w:r>
          </w:p>
        </w:tc>
        <w:tc>
          <w:tcPr>
            <w:tcW w:w="4335" w:type="dxa"/>
          </w:tcPr>
          <w:p w14:paraId="1D6F9A23" w14:textId="71B4DF7E" w:rsidR="00CE0F75" w:rsidRPr="00081EA4" w:rsidRDefault="00081EA4">
            <w:pPr>
              <w:pStyle w:val="TableParagraph"/>
              <w:spacing w:before="85"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《中華人民共和國水法》</w:t>
            </w:r>
          </w:p>
          <w:p w14:paraId="5D78F81F" w14:textId="5DF08950" w:rsidR="00CE0F75" w:rsidRPr="00081EA4" w:rsidRDefault="00081EA4">
            <w:pPr>
              <w:pStyle w:val="TableParagraph"/>
              <w:spacing w:line="240" w:lineRule="exact"/>
              <w:ind w:left="5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《中華人民共和國防洪法》</w:t>
            </w:r>
          </w:p>
          <w:p w14:paraId="04D39B13" w14:textId="32EB0838" w:rsidR="00CE0F75" w:rsidRPr="00081EA4" w:rsidRDefault="00081EA4">
            <w:pPr>
              <w:pStyle w:val="TableParagraph"/>
              <w:spacing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《水庫大壩安全管理條例》</w:t>
            </w:r>
          </w:p>
        </w:tc>
        <w:tc>
          <w:tcPr>
            <w:tcW w:w="2115" w:type="dxa"/>
          </w:tcPr>
          <w:p w14:paraId="44F0EB43" w14:textId="77777777" w:rsidR="00CE0F75" w:rsidRPr="00081EA4" w:rsidRDefault="00CE0F75">
            <w:pPr>
              <w:pStyle w:val="TableParagraph"/>
              <w:spacing w:before="12"/>
              <w:rPr>
                <w:rFonts w:asciiTheme="minorEastAsia" w:eastAsiaTheme="minorEastAsia" w:hAnsiTheme="minorEastAsia"/>
                <w:sz w:val="18"/>
              </w:rPr>
            </w:pPr>
          </w:p>
          <w:p w14:paraId="697E4E7E" w14:textId="0D06D211"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水利部</w:t>
            </w:r>
          </w:p>
        </w:tc>
      </w:tr>
      <w:tr w:rsidR="00CE0F75" w:rsidRPr="00081EA4" w14:paraId="4DC20911" w14:textId="77777777">
        <w:trPr>
          <w:trHeight w:val="880"/>
        </w:trPr>
        <w:tc>
          <w:tcPr>
            <w:tcW w:w="750" w:type="dxa"/>
          </w:tcPr>
          <w:p w14:paraId="726AB77A" w14:textId="77777777" w:rsidR="00CE0F75" w:rsidRPr="00081EA4" w:rsidRDefault="00CE0F75">
            <w:pPr>
              <w:pStyle w:val="TableParagraph"/>
              <w:spacing w:before="7"/>
              <w:rPr>
                <w:rFonts w:asciiTheme="minorEastAsia" w:eastAsiaTheme="minorEastAsia" w:hAnsiTheme="minorEastAsia"/>
                <w:sz w:val="17"/>
              </w:rPr>
            </w:pPr>
          </w:p>
          <w:p w14:paraId="030DCA1F" w14:textId="2269349F" w:rsidR="00CE0F75" w:rsidRPr="00081EA4" w:rsidRDefault="00081EA4">
            <w:pPr>
              <w:pStyle w:val="TableParagraph"/>
              <w:spacing w:before="1"/>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93</w:t>
            </w:r>
          </w:p>
        </w:tc>
        <w:tc>
          <w:tcPr>
            <w:tcW w:w="7185" w:type="dxa"/>
          </w:tcPr>
          <w:p w14:paraId="430FB20C" w14:textId="77777777" w:rsidR="00CE0F75" w:rsidRPr="00081EA4" w:rsidRDefault="00CE0F75">
            <w:pPr>
              <w:pStyle w:val="TableParagraph"/>
              <w:spacing w:before="10"/>
              <w:rPr>
                <w:rFonts w:asciiTheme="minorEastAsia" w:eastAsiaTheme="minorEastAsia" w:hAnsiTheme="minorEastAsia"/>
                <w:sz w:val="12"/>
              </w:rPr>
            </w:pPr>
          </w:p>
          <w:p w14:paraId="4C2E4556" w14:textId="06CF2AB1" w:rsidR="00CE0F75" w:rsidRPr="00081EA4" w:rsidRDefault="00081EA4">
            <w:pPr>
              <w:pStyle w:val="TableParagraph"/>
              <w:spacing w:line="151" w:lineRule="auto"/>
              <w:ind w:left="60" w:right="95"/>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省、自治區、直轄市人民政府應當劃定區域，禁止露天焚燒秸秆、落葉等産生烟塵</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4"/>
                <w:sz w:val="20"/>
                <w:lang w:eastAsia="zh-TW"/>
              </w:rPr>
              <w:t>污染的物質</w:t>
            </w:r>
          </w:p>
        </w:tc>
        <w:tc>
          <w:tcPr>
            <w:tcW w:w="4335" w:type="dxa"/>
          </w:tcPr>
          <w:p w14:paraId="2626CFF5" w14:textId="77777777" w:rsidR="00CE0F75" w:rsidRPr="00081EA4" w:rsidRDefault="00CE0F75">
            <w:pPr>
              <w:pStyle w:val="TableParagraph"/>
              <w:spacing w:before="7"/>
              <w:rPr>
                <w:rFonts w:asciiTheme="minorEastAsia" w:eastAsiaTheme="minorEastAsia" w:hAnsiTheme="minorEastAsia"/>
                <w:sz w:val="14"/>
              </w:rPr>
            </w:pPr>
          </w:p>
          <w:p w14:paraId="3A04AA11" w14:textId="6BFD4DCA"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《中華人民共和國大氣污染</w:t>
            </w:r>
            <w:r w:rsidRPr="00081EA4">
              <w:rPr>
                <w:rFonts w:asciiTheme="minorEastAsia" w:eastAsiaTheme="minorEastAsia" w:hAnsiTheme="minorEastAsia"/>
                <w:sz w:val="20"/>
                <w:lang w:eastAsia="zh-TW"/>
              </w:rPr>
              <w:t>防治法》</w:t>
            </w:r>
          </w:p>
        </w:tc>
        <w:tc>
          <w:tcPr>
            <w:tcW w:w="2115" w:type="dxa"/>
          </w:tcPr>
          <w:p w14:paraId="5FFD33A1" w14:textId="77777777" w:rsidR="00CE0F75" w:rsidRPr="00081EA4" w:rsidRDefault="00CE0F75">
            <w:pPr>
              <w:pStyle w:val="TableParagraph"/>
              <w:spacing w:before="7"/>
              <w:rPr>
                <w:rFonts w:asciiTheme="minorEastAsia" w:eastAsiaTheme="minorEastAsia" w:hAnsiTheme="minorEastAsia"/>
                <w:sz w:val="14"/>
              </w:rPr>
            </w:pPr>
          </w:p>
          <w:p w14:paraId="0FB27F15" w14:textId="230DA6A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r w:rsidR="00CE0F75" w:rsidRPr="00081EA4" w14:paraId="580577E3" w14:textId="77777777">
        <w:trPr>
          <w:trHeight w:val="910"/>
        </w:trPr>
        <w:tc>
          <w:tcPr>
            <w:tcW w:w="750" w:type="dxa"/>
          </w:tcPr>
          <w:p w14:paraId="27E2B31C" w14:textId="77777777" w:rsidR="00CE0F75" w:rsidRPr="00081EA4" w:rsidRDefault="00CE0F75">
            <w:pPr>
              <w:pStyle w:val="TableParagraph"/>
              <w:spacing w:before="10"/>
              <w:rPr>
                <w:rFonts w:asciiTheme="minorEastAsia" w:eastAsiaTheme="minorEastAsia" w:hAnsiTheme="minorEastAsia"/>
                <w:sz w:val="18"/>
              </w:rPr>
            </w:pPr>
          </w:p>
          <w:p w14:paraId="3EFDFC28" w14:textId="27FB6E42"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94</w:t>
            </w:r>
          </w:p>
        </w:tc>
        <w:tc>
          <w:tcPr>
            <w:tcW w:w="7185" w:type="dxa"/>
          </w:tcPr>
          <w:p w14:paraId="30BF7335" w14:textId="77777777" w:rsidR="00CE0F75" w:rsidRPr="00081EA4" w:rsidRDefault="00CE0F75">
            <w:pPr>
              <w:pStyle w:val="TableParagraph"/>
              <w:spacing w:before="13"/>
              <w:rPr>
                <w:rFonts w:asciiTheme="minorEastAsia" w:eastAsiaTheme="minorEastAsia" w:hAnsiTheme="minorEastAsia"/>
                <w:sz w:val="13"/>
              </w:rPr>
            </w:pPr>
          </w:p>
          <w:p w14:paraId="3BB38894" w14:textId="72DAF3ED" w:rsidR="00CE0F75" w:rsidRPr="00081EA4" w:rsidRDefault="00081EA4">
            <w:pPr>
              <w:pStyle w:val="TableParagraph"/>
              <w:spacing w:line="151" w:lineRule="auto"/>
              <w:ind w:left="60" w:right="8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禁止在人口集中地區和其他依法需要特殊保護的區域內焚燒瀝青、油氈、橡膠、塑</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sz w:val="20"/>
                <w:lang w:eastAsia="zh-TW"/>
              </w:rPr>
              <w:t>料、皮革、垃圾以及其他産生有毒有害烟塵和惡臭氣體的物質</w:t>
            </w:r>
          </w:p>
        </w:tc>
        <w:tc>
          <w:tcPr>
            <w:tcW w:w="4335" w:type="dxa"/>
          </w:tcPr>
          <w:p w14:paraId="718B64D0" w14:textId="77777777" w:rsidR="00CE0F75" w:rsidRPr="00081EA4" w:rsidRDefault="00CE0F75">
            <w:pPr>
              <w:pStyle w:val="TableParagraph"/>
              <w:spacing w:before="9"/>
              <w:rPr>
                <w:rFonts w:asciiTheme="minorEastAsia" w:eastAsiaTheme="minorEastAsia" w:hAnsiTheme="minorEastAsia"/>
                <w:sz w:val="15"/>
              </w:rPr>
            </w:pPr>
          </w:p>
          <w:p w14:paraId="0BA7719B" w14:textId="4F7D9C45"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《中華人民共和國大氣污染防治法》</w:t>
            </w:r>
          </w:p>
        </w:tc>
        <w:tc>
          <w:tcPr>
            <w:tcW w:w="2115" w:type="dxa"/>
          </w:tcPr>
          <w:p w14:paraId="31BE0C78" w14:textId="77777777" w:rsidR="00CE0F75" w:rsidRPr="00081EA4" w:rsidRDefault="00CE0F75">
            <w:pPr>
              <w:pStyle w:val="TableParagraph"/>
              <w:spacing w:before="9"/>
              <w:rPr>
                <w:rFonts w:asciiTheme="minorEastAsia" w:eastAsiaTheme="minorEastAsia" w:hAnsiTheme="minorEastAsia"/>
                <w:sz w:val="15"/>
              </w:rPr>
            </w:pPr>
          </w:p>
          <w:p w14:paraId="62F1242B" w14:textId="702B038F"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r w:rsidR="00CE0F75" w:rsidRPr="00081EA4" w14:paraId="7BEA2417" w14:textId="77777777">
        <w:trPr>
          <w:trHeight w:val="835"/>
        </w:trPr>
        <w:tc>
          <w:tcPr>
            <w:tcW w:w="750" w:type="dxa"/>
          </w:tcPr>
          <w:p w14:paraId="64D51960" w14:textId="77777777" w:rsidR="00CE0F75" w:rsidRPr="00081EA4" w:rsidRDefault="00CE0F75">
            <w:pPr>
              <w:pStyle w:val="TableParagraph"/>
              <w:spacing w:before="15"/>
              <w:rPr>
                <w:rFonts w:asciiTheme="minorEastAsia" w:eastAsiaTheme="minorEastAsia" w:hAnsiTheme="minorEastAsia"/>
                <w:sz w:val="16"/>
              </w:rPr>
            </w:pPr>
          </w:p>
          <w:p w14:paraId="5E3B76E0" w14:textId="216C6BC9"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95</w:t>
            </w:r>
          </w:p>
        </w:tc>
        <w:tc>
          <w:tcPr>
            <w:tcW w:w="7185" w:type="dxa"/>
          </w:tcPr>
          <w:p w14:paraId="2A4C6B02" w14:textId="77777777" w:rsidR="00CE0F75" w:rsidRPr="00081EA4" w:rsidRDefault="00CE0F75">
            <w:pPr>
              <w:pStyle w:val="TableParagraph"/>
              <w:spacing w:before="14"/>
              <w:rPr>
                <w:rFonts w:asciiTheme="minorEastAsia" w:eastAsiaTheme="minorEastAsia" w:hAnsiTheme="minorEastAsia"/>
                <w:sz w:val="13"/>
              </w:rPr>
            </w:pPr>
          </w:p>
          <w:p w14:paraId="50B1FA53" w14:textId="73F1A15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在禁燃區內，禁止銷售、燃用高污染燃料；禁止新建、擴建燃用高污染燃料的設施</w:t>
            </w:r>
          </w:p>
        </w:tc>
        <w:tc>
          <w:tcPr>
            <w:tcW w:w="4335" w:type="dxa"/>
          </w:tcPr>
          <w:p w14:paraId="56DD30BF" w14:textId="77777777" w:rsidR="00CE0F75" w:rsidRPr="00081EA4" w:rsidRDefault="00CE0F75">
            <w:pPr>
              <w:pStyle w:val="TableParagraph"/>
              <w:spacing w:before="14"/>
              <w:rPr>
                <w:rFonts w:asciiTheme="minorEastAsia" w:eastAsiaTheme="minorEastAsia" w:hAnsiTheme="minorEastAsia"/>
                <w:sz w:val="13"/>
              </w:rPr>
            </w:pPr>
          </w:p>
          <w:p w14:paraId="7EA3ED1E" w14:textId="7DD0A5D3"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《中華人民共和國大氣污染防治法》</w:t>
            </w:r>
          </w:p>
        </w:tc>
        <w:tc>
          <w:tcPr>
            <w:tcW w:w="2115" w:type="dxa"/>
          </w:tcPr>
          <w:p w14:paraId="71CCA104" w14:textId="77777777" w:rsidR="00CE0F75" w:rsidRPr="00081EA4" w:rsidRDefault="00CE0F75">
            <w:pPr>
              <w:pStyle w:val="TableParagraph"/>
              <w:spacing w:before="14"/>
              <w:rPr>
                <w:rFonts w:asciiTheme="minorEastAsia" w:eastAsiaTheme="minorEastAsia" w:hAnsiTheme="minorEastAsia"/>
                <w:sz w:val="13"/>
              </w:rPr>
            </w:pPr>
          </w:p>
          <w:p w14:paraId="5249FFE0" w14:textId="07D2B260"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r w:rsidR="00CE0F75" w:rsidRPr="00081EA4" w14:paraId="327ABA4A" w14:textId="77777777">
        <w:trPr>
          <w:trHeight w:val="1000"/>
        </w:trPr>
        <w:tc>
          <w:tcPr>
            <w:tcW w:w="750" w:type="dxa"/>
          </w:tcPr>
          <w:p w14:paraId="60777FE3" w14:textId="77777777" w:rsidR="00CE0F75" w:rsidRPr="00081EA4" w:rsidRDefault="00CE0F75">
            <w:pPr>
              <w:pStyle w:val="TableParagraph"/>
              <w:spacing w:before="13"/>
              <w:rPr>
                <w:rFonts w:asciiTheme="minorEastAsia" w:eastAsiaTheme="minorEastAsia" w:hAnsiTheme="minorEastAsia"/>
                <w:sz w:val="21"/>
              </w:rPr>
            </w:pPr>
          </w:p>
          <w:p w14:paraId="63721947" w14:textId="792CACF1"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96</w:t>
            </w:r>
          </w:p>
        </w:tc>
        <w:tc>
          <w:tcPr>
            <w:tcW w:w="7185" w:type="dxa"/>
          </w:tcPr>
          <w:p w14:paraId="2B40B5A0" w14:textId="77777777" w:rsidR="00CE0F75" w:rsidRPr="00081EA4" w:rsidRDefault="00CE0F75">
            <w:pPr>
              <w:pStyle w:val="TableParagraph"/>
              <w:spacing w:before="12"/>
              <w:rPr>
                <w:rFonts w:asciiTheme="minorEastAsia" w:eastAsiaTheme="minorEastAsia" w:hAnsiTheme="minorEastAsia"/>
                <w:sz w:val="18"/>
              </w:rPr>
            </w:pPr>
          </w:p>
          <w:p w14:paraId="6C848620" w14:textId="3841BF9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禁止在海洋自然保護區的核心區實施各種與保護無關的工程建設</w:t>
            </w:r>
          </w:p>
        </w:tc>
        <w:tc>
          <w:tcPr>
            <w:tcW w:w="4335" w:type="dxa"/>
          </w:tcPr>
          <w:p w14:paraId="331A7303" w14:textId="6F9E004B" w:rsidR="00CE0F75" w:rsidRPr="00081EA4" w:rsidRDefault="00081EA4">
            <w:pPr>
              <w:pStyle w:val="TableParagraph"/>
              <w:spacing w:before="85"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《中華人民共和國自然保護區條例》</w:t>
            </w:r>
          </w:p>
          <w:p w14:paraId="18BAF775" w14:textId="47001CD6" w:rsidR="00CE0F75" w:rsidRPr="00081EA4" w:rsidRDefault="00081EA4">
            <w:pPr>
              <w:pStyle w:val="TableParagraph"/>
              <w:spacing w:before="21" w:line="165" w:lineRule="auto"/>
              <w:ind w:left="55" w:right="115"/>
              <w:rPr>
                <w:rFonts w:asciiTheme="minorEastAsia" w:eastAsiaTheme="minorEastAsia" w:hAnsiTheme="minorEastAsia"/>
                <w:sz w:val="20"/>
              </w:rPr>
            </w:pPr>
            <w:r w:rsidRPr="00081EA4">
              <w:rPr>
                <w:rFonts w:asciiTheme="minorEastAsia" w:eastAsiaTheme="minorEastAsia" w:hAnsiTheme="minorEastAsia" w:cs="宋体" w:hint="eastAsia"/>
                <w:spacing w:val="-11"/>
                <w:sz w:val="20"/>
                <w:lang w:eastAsia="zh-TW"/>
              </w:rPr>
              <w:t>《中共中央</w:t>
            </w:r>
            <w:r w:rsidRPr="00081EA4">
              <w:rPr>
                <w:rFonts w:asciiTheme="minorEastAsia" w:eastAsiaTheme="minorEastAsia" w:hAnsiTheme="minorEastAsia"/>
                <w:spacing w:val="-11"/>
                <w:sz w:val="20"/>
                <w:lang w:eastAsia="zh-TW"/>
              </w:rPr>
              <w:t xml:space="preserve"> </w:t>
            </w:r>
            <w:r w:rsidRPr="00081EA4">
              <w:rPr>
                <w:rFonts w:asciiTheme="minorEastAsia" w:eastAsiaTheme="minorEastAsia" w:hAnsiTheme="minorEastAsia" w:cs="宋体" w:hint="eastAsia"/>
                <w:spacing w:val="-11"/>
                <w:sz w:val="20"/>
                <w:lang w:eastAsia="zh-TW"/>
              </w:rPr>
              <w:t>國務院關于加快推進生態文明建設的</w:t>
            </w:r>
            <w:r w:rsidRPr="00081EA4">
              <w:rPr>
                <w:rFonts w:asciiTheme="minorEastAsia" w:eastAsiaTheme="minorEastAsia" w:hAnsiTheme="minorEastAsia" w:cs="宋体" w:hint="eastAsia"/>
                <w:spacing w:val="-6"/>
                <w:sz w:val="20"/>
                <w:lang w:eastAsia="zh-TW"/>
              </w:rPr>
              <w:t>意見》</w:t>
            </w:r>
          </w:p>
        </w:tc>
        <w:tc>
          <w:tcPr>
            <w:tcW w:w="2115" w:type="dxa"/>
          </w:tcPr>
          <w:p w14:paraId="57B41447" w14:textId="1FA3E19B" w:rsidR="00CE0F75" w:rsidRPr="00081EA4" w:rsidRDefault="00081EA4">
            <w:pPr>
              <w:pStyle w:val="TableParagraph"/>
              <w:spacing w:before="167" w:line="158" w:lineRule="auto"/>
              <w:ind w:left="60" w:right="1055"/>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生態環境部自然資源部</w:t>
            </w:r>
            <w:r w:rsidRPr="00081EA4">
              <w:rPr>
                <w:rFonts w:asciiTheme="minorEastAsia" w:eastAsiaTheme="minorEastAsia" w:hAnsiTheme="minorEastAsia" w:cs="宋体" w:hint="eastAsia"/>
                <w:spacing w:val="-3"/>
                <w:sz w:val="20"/>
                <w:lang w:eastAsia="zh-TW"/>
              </w:rPr>
              <w:t>林草局</w:t>
            </w:r>
          </w:p>
        </w:tc>
      </w:tr>
      <w:tr w:rsidR="00CE0F75" w:rsidRPr="00081EA4" w14:paraId="5C61431E" w14:textId="77777777">
        <w:trPr>
          <w:trHeight w:val="940"/>
        </w:trPr>
        <w:tc>
          <w:tcPr>
            <w:tcW w:w="750" w:type="dxa"/>
          </w:tcPr>
          <w:p w14:paraId="29498233" w14:textId="77777777" w:rsidR="00CE0F75" w:rsidRPr="00081EA4" w:rsidRDefault="00CE0F75">
            <w:pPr>
              <w:pStyle w:val="TableParagraph"/>
              <w:spacing w:before="10"/>
              <w:rPr>
                <w:rFonts w:asciiTheme="minorEastAsia" w:eastAsiaTheme="minorEastAsia" w:hAnsiTheme="minorEastAsia"/>
                <w:sz w:val="20"/>
              </w:rPr>
            </w:pPr>
          </w:p>
          <w:p w14:paraId="0414A5CA" w14:textId="01680499"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97</w:t>
            </w:r>
          </w:p>
        </w:tc>
        <w:tc>
          <w:tcPr>
            <w:tcW w:w="7185" w:type="dxa"/>
          </w:tcPr>
          <w:p w14:paraId="2728DFE5" w14:textId="77777777" w:rsidR="00CE0F75" w:rsidRPr="00081EA4" w:rsidRDefault="00CE0F75">
            <w:pPr>
              <w:pStyle w:val="TableParagraph"/>
              <w:spacing w:before="13"/>
              <w:rPr>
                <w:rFonts w:asciiTheme="minorEastAsia" w:eastAsiaTheme="minorEastAsia" w:hAnsiTheme="minorEastAsia"/>
                <w:sz w:val="15"/>
              </w:rPr>
            </w:pPr>
          </w:p>
          <w:p w14:paraId="66221FCB" w14:textId="1D01318C" w:rsidR="00CE0F75" w:rsidRPr="00081EA4" w:rsidRDefault="00081EA4">
            <w:pPr>
              <w:pStyle w:val="TableParagraph"/>
              <w:spacing w:line="151" w:lineRule="auto"/>
              <w:ind w:left="60" w:right="80"/>
              <w:rPr>
                <w:rFonts w:asciiTheme="minorEastAsia" w:eastAsiaTheme="minorEastAsia" w:hAnsiTheme="minorEastAsia"/>
                <w:sz w:val="20"/>
              </w:rPr>
            </w:pPr>
            <w:r w:rsidRPr="00081EA4">
              <w:rPr>
                <w:rFonts w:asciiTheme="minorEastAsia" w:eastAsiaTheme="minorEastAsia" w:hAnsiTheme="minorEastAsia" w:cs="宋体" w:hint="eastAsia"/>
                <w:spacing w:val="-5"/>
                <w:w w:val="95"/>
                <w:sz w:val="20"/>
                <w:lang w:eastAsia="zh-TW"/>
              </w:rPr>
              <w:t>禁止在海洋特別保護區的預留區實施改變區內自然生態條件的生産活動和任何形式</w:t>
            </w:r>
            <w:r w:rsidRPr="00081EA4">
              <w:rPr>
                <w:rFonts w:asciiTheme="minorEastAsia" w:eastAsiaTheme="minorEastAsia" w:hAnsiTheme="minorEastAsia"/>
                <w:spacing w:val="-5"/>
                <w:w w:val="95"/>
                <w:sz w:val="20"/>
                <w:lang w:eastAsia="zh-TW"/>
              </w:rPr>
              <w:t xml:space="preserve">     </w:t>
            </w:r>
            <w:r w:rsidRPr="00081EA4">
              <w:rPr>
                <w:rFonts w:asciiTheme="minorEastAsia" w:eastAsiaTheme="minorEastAsia" w:hAnsiTheme="minorEastAsia" w:cs="宋体" w:hint="eastAsia"/>
                <w:spacing w:val="-4"/>
                <w:sz w:val="20"/>
                <w:lang w:eastAsia="zh-TW"/>
              </w:rPr>
              <w:t>的工程建設活動</w:t>
            </w:r>
          </w:p>
        </w:tc>
        <w:tc>
          <w:tcPr>
            <w:tcW w:w="4335" w:type="dxa"/>
          </w:tcPr>
          <w:p w14:paraId="462A9326" w14:textId="77777777" w:rsidR="00CE0F75" w:rsidRPr="00081EA4" w:rsidRDefault="00CE0F75">
            <w:pPr>
              <w:pStyle w:val="TableParagraph"/>
              <w:spacing w:before="13"/>
              <w:rPr>
                <w:rFonts w:asciiTheme="minorEastAsia" w:eastAsiaTheme="minorEastAsia" w:hAnsiTheme="minorEastAsia"/>
                <w:sz w:val="15"/>
              </w:rPr>
            </w:pPr>
          </w:p>
          <w:p w14:paraId="6A5C01ED" w14:textId="32A586C0" w:rsidR="00CE0F75" w:rsidRPr="00081EA4" w:rsidRDefault="00081EA4">
            <w:pPr>
              <w:pStyle w:val="TableParagraph"/>
              <w:spacing w:line="151" w:lineRule="auto"/>
              <w:ind w:left="55" w:right="115"/>
              <w:rPr>
                <w:rFonts w:asciiTheme="minorEastAsia" w:eastAsiaTheme="minorEastAsia" w:hAnsiTheme="minorEastAsia"/>
                <w:sz w:val="20"/>
              </w:rPr>
            </w:pPr>
            <w:r w:rsidRPr="00081EA4">
              <w:rPr>
                <w:rFonts w:asciiTheme="minorEastAsia" w:eastAsiaTheme="minorEastAsia" w:hAnsiTheme="minorEastAsia" w:cs="宋体" w:hint="eastAsia"/>
                <w:spacing w:val="-11"/>
                <w:sz w:val="20"/>
                <w:lang w:eastAsia="zh-TW"/>
              </w:rPr>
              <w:t>《中共中央</w:t>
            </w:r>
            <w:r w:rsidRPr="00081EA4">
              <w:rPr>
                <w:rFonts w:asciiTheme="minorEastAsia" w:eastAsiaTheme="minorEastAsia" w:hAnsiTheme="minorEastAsia"/>
                <w:spacing w:val="-11"/>
                <w:sz w:val="20"/>
                <w:lang w:eastAsia="zh-TW"/>
              </w:rPr>
              <w:t xml:space="preserve"> </w:t>
            </w:r>
            <w:r w:rsidRPr="00081EA4">
              <w:rPr>
                <w:rFonts w:asciiTheme="minorEastAsia" w:eastAsiaTheme="minorEastAsia" w:hAnsiTheme="minorEastAsia" w:cs="宋体" w:hint="eastAsia"/>
                <w:spacing w:val="-11"/>
                <w:sz w:val="20"/>
                <w:lang w:eastAsia="zh-TW"/>
              </w:rPr>
              <w:t>國務院關于加快推進生態文明建設的</w:t>
            </w:r>
            <w:r w:rsidRPr="00081EA4">
              <w:rPr>
                <w:rFonts w:asciiTheme="minorEastAsia" w:eastAsiaTheme="minorEastAsia" w:hAnsiTheme="minorEastAsia" w:cs="宋体" w:hint="eastAsia"/>
                <w:spacing w:val="-6"/>
                <w:sz w:val="20"/>
                <w:lang w:eastAsia="zh-TW"/>
              </w:rPr>
              <w:t>意見》</w:t>
            </w:r>
          </w:p>
        </w:tc>
        <w:tc>
          <w:tcPr>
            <w:tcW w:w="2115" w:type="dxa"/>
          </w:tcPr>
          <w:p w14:paraId="66C2DB3B" w14:textId="3E48C135" w:rsidR="00CE0F75" w:rsidRPr="00081EA4" w:rsidRDefault="00081EA4">
            <w:pPr>
              <w:pStyle w:val="TableParagraph"/>
              <w:spacing w:before="154" w:line="151" w:lineRule="auto"/>
              <w:ind w:left="60" w:right="1055"/>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生態環境部自然資源部</w:t>
            </w:r>
            <w:r w:rsidRPr="00081EA4">
              <w:rPr>
                <w:rFonts w:asciiTheme="minorEastAsia" w:eastAsiaTheme="minorEastAsia" w:hAnsiTheme="minorEastAsia" w:cs="宋体" w:hint="eastAsia"/>
                <w:spacing w:val="-3"/>
                <w:sz w:val="20"/>
                <w:lang w:eastAsia="zh-TW"/>
              </w:rPr>
              <w:t>林草局</w:t>
            </w:r>
          </w:p>
        </w:tc>
      </w:tr>
      <w:tr w:rsidR="00CE0F75" w:rsidRPr="00081EA4" w14:paraId="67E6A0FE" w14:textId="77777777">
        <w:trPr>
          <w:trHeight w:val="1135"/>
        </w:trPr>
        <w:tc>
          <w:tcPr>
            <w:tcW w:w="750" w:type="dxa"/>
          </w:tcPr>
          <w:p w14:paraId="1A58CA31" w14:textId="77777777" w:rsidR="00CE0F75" w:rsidRPr="00081EA4" w:rsidRDefault="00CE0F75">
            <w:pPr>
              <w:pStyle w:val="TableParagraph"/>
              <w:spacing w:before="3"/>
              <w:rPr>
                <w:rFonts w:asciiTheme="minorEastAsia" w:eastAsiaTheme="minorEastAsia" w:hAnsiTheme="minorEastAsia"/>
                <w:sz w:val="25"/>
              </w:rPr>
            </w:pPr>
          </w:p>
          <w:p w14:paraId="5B5169AE" w14:textId="25B5A2E0" w:rsidR="00CE0F75" w:rsidRPr="00081EA4" w:rsidRDefault="00081EA4">
            <w:pPr>
              <w:pStyle w:val="TableParagraph"/>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98</w:t>
            </w:r>
          </w:p>
        </w:tc>
        <w:tc>
          <w:tcPr>
            <w:tcW w:w="7185" w:type="dxa"/>
          </w:tcPr>
          <w:p w14:paraId="5D5014AC" w14:textId="77777777" w:rsidR="00CE0F75" w:rsidRPr="00081EA4" w:rsidRDefault="00CE0F75">
            <w:pPr>
              <w:pStyle w:val="TableParagraph"/>
              <w:rPr>
                <w:rFonts w:asciiTheme="minorEastAsia" w:eastAsiaTheme="minorEastAsia" w:hAnsiTheme="minorEastAsia"/>
                <w:sz w:val="13"/>
              </w:rPr>
            </w:pPr>
          </w:p>
          <w:p w14:paraId="6435E9DE" w14:textId="08E11E86" w:rsidR="00CE0F75" w:rsidRPr="00081EA4" w:rsidRDefault="00081EA4">
            <w:pPr>
              <w:pStyle w:val="TableParagraph"/>
              <w:spacing w:before="1" w:line="158" w:lineRule="auto"/>
              <w:ind w:left="60" w:right="90"/>
              <w:jc w:val="both"/>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7"/>
                <w:w w:val="95"/>
                <w:sz w:val="20"/>
                <w:lang w:eastAsia="zh-TW"/>
              </w:rPr>
              <w:t>禁止在海洋生態紅綫區內實施圍填海、采挖海砂、新增入海陸源工業直排口，以及</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w w:val="95"/>
                <w:sz w:val="20"/>
                <w:lang w:eastAsia="zh-TW"/>
              </w:rPr>
              <w:t>其他可能對典型生態系統産生不利影響的開發利用活動。嚴格控制海洋生態紅綫區</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sz w:val="20"/>
                <w:lang w:eastAsia="zh-TW"/>
              </w:rPr>
              <w:t>內河流入海污染物排放，控制漁業養殖規模</w:t>
            </w:r>
          </w:p>
        </w:tc>
        <w:tc>
          <w:tcPr>
            <w:tcW w:w="4335" w:type="dxa"/>
          </w:tcPr>
          <w:p w14:paraId="0359CC42" w14:textId="77777777" w:rsidR="00CE0F75" w:rsidRPr="00081EA4" w:rsidRDefault="00CE0F75">
            <w:pPr>
              <w:pStyle w:val="TableParagraph"/>
              <w:spacing w:before="9"/>
              <w:rPr>
                <w:rFonts w:asciiTheme="minorEastAsia" w:eastAsiaTheme="minorEastAsia" w:hAnsiTheme="minorEastAsia"/>
                <w:sz w:val="19"/>
                <w:lang w:eastAsia="zh-TW"/>
              </w:rPr>
            </w:pPr>
          </w:p>
          <w:p w14:paraId="26FDB4F4" w14:textId="0CF2EB7C" w:rsidR="00CE0F75" w:rsidRPr="00081EA4" w:rsidRDefault="00081EA4">
            <w:pPr>
              <w:pStyle w:val="TableParagraph"/>
              <w:spacing w:line="165" w:lineRule="auto"/>
              <w:ind w:left="55" w:right="115"/>
              <w:rPr>
                <w:rFonts w:asciiTheme="minorEastAsia" w:eastAsiaTheme="minorEastAsia" w:hAnsiTheme="minorEastAsia"/>
                <w:sz w:val="20"/>
              </w:rPr>
            </w:pPr>
            <w:r w:rsidRPr="00081EA4">
              <w:rPr>
                <w:rFonts w:asciiTheme="minorEastAsia" w:eastAsiaTheme="minorEastAsia" w:hAnsiTheme="minorEastAsia" w:cs="宋体" w:hint="eastAsia"/>
                <w:spacing w:val="-11"/>
                <w:sz w:val="20"/>
                <w:lang w:eastAsia="zh-TW"/>
              </w:rPr>
              <w:t>《中共中央</w:t>
            </w:r>
            <w:r w:rsidRPr="00081EA4">
              <w:rPr>
                <w:rFonts w:asciiTheme="minorEastAsia" w:eastAsiaTheme="minorEastAsia" w:hAnsiTheme="minorEastAsia"/>
                <w:spacing w:val="-11"/>
                <w:sz w:val="20"/>
                <w:lang w:eastAsia="zh-TW"/>
              </w:rPr>
              <w:t xml:space="preserve"> </w:t>
            </w:r>
            <w:r w:rsidRPr="00081EA4">
              <w:rPr>
                <w:rFonts w:asciiTheme="minorEastAsia" w:eastAsiaTheme="minorEastAsia" w:hAnsiTheme="minorEastAsia" w:cs="宋体" w:hint="eastAsia"/>
                <w:spacing w:val="-11"/>
                <w:sz w:val="20"/>
                <w:lang w:eastAsia="zh-TW"/>
              </w:rPr>
              <w:t>國務院關于加快推進生態文明建設的</w:t>
            </w:r>
            <w:r w:rsidRPr="00081EA4">
              <w:rPr>
                <w:rFonts w:asciiTheme="minorEastAsia" w:eastAsiaTheme="minorEastAsia" w:hAnsiTheme="minorEastAsia" w:cs="宋体" w:hint="eastAsia"/>
                <w:spacing w:val="-6"/>
                <w:sz w:val="20"/>
                <w:lang w:eastAsia="zh-TW"/>
              </w:rPr>
              <w:t>意見》</w:t>
            </w:r>
          </w:p>
        </w:tc>
        <w:tc>
          <w:tcPr>
            <w:tcW w:w="2115" w:type="dxa"/>
          </w:tcPr>
          <w:p w14:paraId="6E13B839" w14:textId="77777777" w:rsidR="00CE0F75" w:rsidRPr="00081EA4" w:rsidRDefault="00CE0F75">
            <w:pPr>
              <w:pStyle w:val="TableParagraph"/>
              <w:spacing w:before="6"/>
              <w:rPr>
                <w:rFonts w:asciiTheme="minorEastAsia" w:eastAsiaTheme="minorEastAsia" w:hAnsiTheme="minorEastAsia"/>
                <w:sz w:val="20"/>
              </w:rPr>
            </w:pPr>
          </w:p>
          <w:p w14:paraId="058F5CC5" w14:textId="72F9FF3E" w:rsidR="00CE0F75" w:rsidRPr="00081EA4" w:rsidRDefault="00081EA4">
            <w:pPr>
              <w:pStyle w:val="TableParagraph"/>
              <w:spacing w:line="151"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生態環境部自然資源部</w:t>
            </w:r>
          </w:p>
        </w:tc>
      </w:tr>
      <w:tr w:rsidR="00CE0F75" w:rsidRPr="00081EA4" w14:paraId="1E175174" w14:textId="77777777">
        <w:trPr>
          <w:trHeight w:val="865"/>
        </w:trPr>
        <w:tc>
          <w:tcPr>
            <w:tcW w:w="750" w:type="dxa"/>
          </w:tcPr>
          <w:p w14:paraId="15BB2FA8" w14:textId="77777777" w:rsidR="00CE0F75" w:rsidRPr="00081EA4" w:rsidRDefault="00CE0F75">
            <w:pPr>
              <w:pStyle w:val="TableParagraph"/>
              <w:spacing w:before="7"/>
              <w:rPr>
                <w:rFonts w:asciiTheme="minorEastAsia" w:eastAsiaTheme="minorEastAsia" w:hAnsiTheme="minorEastAsia"/>
                <w:sz w:val="17"/>
              </w:rPr>
            </w:pPr>
          </w:p>
          <w:p w14:paraId="491FEB6A" w14:textId="597F0DAE" w:rsidR="00CE0F75" w:rsidRPr="00081EA4" w:rsidRDefault="00081EA4">
            <w:pPr>
              <w:pStyle w:val="TableParagraph"/>
              <w:spacing w:before="1"/>
              <w:ind w:left="117" w:right="63"/>
              <w:jc w:val="center"/>
              <w:rPr>
                <w:rFonts w:asciiTheme="minorEastAsia" w:eastAsiaTheme="minorEastAsia" w:hAnsiTheme="minorEastAsia"/>
                <w:sz w:val="20"/>
              </w:rPr>
            </w:pPr>
            <w:r w:rsidRPr="00081EA4">
              <w:rPr>
                <w:rFonts w:asciiTheme="minorEastAsia" w:eastAsiaTheme="minorEastAsia" w:hAnsiTheme="minorEastAsia"/>
                <w:sz w:val="20"/>
                <w:lang w:eastAsia="zh-TW"/>
              </w:rPr>
              <w:t>99</w:t>
            </w:r>
          </w:p>
        </w:tc>
        <w:tc>
          <w:tcPr>
            <w:tcW w:w="7185" w:type="dxa"/>
          </w:tcPr>
          <w:p w14:paraId="689721DD" w14:textId="77777777" w:rsidR="00CE0F75" w:rsidRPr="00081EA4" w:rsidRDefault="00CE0F75">
            <w:pPr>
              <w:pStyle w:val="TableParagraph"/>
              <w:spacing w:before="7"/>
              <w:rPr>
                <w:rFonts w:asciiTheme="minorEastAsia" w:eastAsiaTheme="minorEastAsia" w:hAnsiTheme="minorEastAsia"/>
                <w:sz w:val="14"/>
              </w:rPr>
            </w:pPr>
          </w:p>
          <w:p w14:paraId="08FB0BC2" w14:textId="038754BA"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禁止侵占自然濕地等水源涵養空間</w:t>
            </w:r>
          </w:p>
        </w:tc>
        <w:tc>
          <w:tcPr>
            <w:tcW w:w="4335" w:type="dxa"/>
          </w:tcPr>
          <w:p w14:paraId="21FEB73E" w14:textId="586FFE34" w:rsidR="00CE0F75" w:rsidRPr="00081EA4" w:rsidRDefault="00081EA4">
            <w:pPr>
              <w:pStyle w:val="TableParagraph"/>
              <w:spacing w:before="130"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《國務院關于印發水污染防治行動計</w:t>
            </w:r>
            <w:r w:rsidRPr="00081EA4">
              <w:rPr>
                <w:rFonts w:asciiTheme="minorEastAsia" w:eastAsiaTheme="minorEastAsia" w:hAnsiTheme="minorEastAsia"/>
                <w:sz w:val="20"/>
                <w:lang w:eastAsia="zh-TW"/>
              </w:rPr>
              <w:t>劃的通知》</w:t>
            </w:r>
          </w:p>
          <w:p w14:paraId="43C88DFB" w14:textId="6E93DB7F" w:rsidR="00CE0F75" w:rsidRPr="00081EA4" w:rsidRDefault="00081EA4">
            <w:pPr>
              <w:pStyle w:val="TableParagraph"/>
              <w:spacing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（國發〔</w:t>
            </w:r>
            <w:r w:rsidRPr="00081EA4">
              <w:rPr>
                <w:rFonts w:asciiTheme="minorEastAsia" w:eastAsiaTheme="minorEastAsia" w:hAnsiTheme="minorEastAsia"/>
                <w:sz w:val="20"/>
                <w:lang w:eastAsia="zh-TW"/>
              </w:rPr>
              <w:t>2015</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sz w:val="20"/>
                <w:lang w:eastAsia="zh-TW"/>
              </w:rPr>
              <w:t>17</w:t>
            </w:r>
            <w:r w:rsidRPr="00081EA4">
              <w:rPr>
                <w:rFonts w:asciiTheme="minorEastAsia" w:eastAsiaTheme="minorEastAsia" w:hAnsiTheme="minorEastAsia" w:cs="宋体" w:hint="eastAsia"/>
                <w:sz w:val="20"/>
                <w:lang w:eastAsia="zh-TW"/>
              </w:rPr>
              <w:t>號）</w:t>
            </w:r>
          </w:p>
        </w:tc>
        <w:tc>
          <w:tcPr>
            <w:tcW w:w="2115" w:type="dxa"/>
          </w:tcPr>
          <w:p w14:paraId="7FFBA275" w14:textId="12126BA3" w:rsidR="00CE0F75" w:rsidRPr="00081EA4" w:rsidRDefault="00081EA4">
            <w:pPr>
              <w:pStyle w:val="TableParagraph"/>
              <w:spacing w:before="10"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水利部</w:t>
            </w:r>
          </w:p>
          <w:p w14:paraId="73945F42" w14:textId="79B31E76" w:rsidR="00CE0F75" w:rsidRPr="00081EA4" w:rsidRDefault="00081EA4">
            <w:pPr>
              <w:pStyle w:val="TableParagraph"/>
              <w:spacing w:before="35" w:line="151" w:lineRule="auto"/>
              <w:ind w:left="60" w:right="1055"/>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生態環境部</w:t>
            </w:r>
            <w:r w:rsidRPr="00081EA4">
              <w:rPr>
                <w:rFonts w:asciiTheme="minorEastAsia" w:eastAsiaTheme="minorEastAsia" w:hAnsiTheme="minorEastAsia" w:cs="宋体" w:hint="eastAsia"/>
                <w:spacing w:val="-3"/>
                <w:sz w:val="20"/>
                <w:lang w:eastAsia="zh-TW"/>
              </w:rPr>
              <w:t>林草局</w:t>
            </w:r>
          </w:p>
        </w:tc>
      </w:tr>
    </w:tbl>
    <w:p w14:paraId="7F9C86F5" w14:textId="77777777" w:rsidR="00CE0F75" w:rsidRPr="00081EA4" w:rsidRDefault="00CE0F75">
      <w:pPr>
        <w:spacing w:line="151" w:lineRule="auto"/>
        <w:rPr>
          <w:rFonts w:asciiTheme="minorEastAsia" w:eastAsiaTheme="minorEastAsia" w:hAnsiTheme="minorEastAsia"/>
          <w:sz w:val="20"/>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3DBC11DA" w14:textId="77777777">
        <w:trPr>
          <w:trHeight w:val="580"/>
        </w:trPr>
        <w:tc>
          <w:tcPr>
            <w:tcW w:w="750" w:type="dxa"/>
          </w:tcPr>
          <w:p w14:paraId="32F27192" w14:textId="2D42E488"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19FBBE97" w14:textId="686587DD"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69CB6472" w14:textId="776EC0D2"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3AD94F18" w14:textId="5F24FC00"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1D491AFF" w14:textId="77777777">
        <w:trPr>
          <w:trHeight w:val="775"/>
        </w:trPr>
        <w:tc>
          <w:tcPr>
            <w:tcW w:w="750" w:type="dxa"/>
          </w:tcPr>
          <w:p w14:paraId="7305B2A2" w14:textId="77777777" w:rsidR="00CE0F75" w:rsidRPr="00081EA4" w:rsidRDefault="00CE0F75">
            <w:pPr>
              <w:pStyle w:val="TableParagraph"/>
              <w:spacing w:before="7"/>
              <w:rPr>
                <w:rFonts w:asciiTheme="minorEastAsia" w:eastAsiaTheme="minorEastAsia" w:hAnsiTheme="minorEastAsia"/>
                <w:sz w:val="15"/>
              </w:rPr>
            </w:pPr>
          </w:p>
          <w:p w14:paraId="3CA2D3E8" w14:textId="5EC1A827"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100</w:t>
            </w:r>
          </w:p>
        </w:tc>
        <w:tc>
          <w:tcPr>
            <w:tcW w:w="7185" w:type="dxa"/>
          </w:tcPr>
          <w:p w14:paraId="4DA84A37" w14:textId="7C3FC3A6" w:rsidR="00CE0F75" w:rsidRPr="00081EA4" w:rsidRDefault="00081EA4">
            <w:pPr>
              <w:pStyle w:val="TableParagraph"/>
              <w:spacing w:before="19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禁止采挖、破壞珊瑚和珊瑚礁；禁止砍伐海島周邊海域紅樹林</w:t>
            </w:r>
          </w:p>
        </w:tc>
        <w:tc>
          <w:tcPr>
            <w:tcW w:w="4335" w:type="dxa"/>
          </w:tcPr>
          <w:p w14:paraId="4C33FF24" w14:textId="31B46FCF" w:rsidR="00CE0F75" w:rsidRPr="00081EA4" w:rsidRDefault="00081EA4">
            <w:pPr>
              <w:pStyle w:val="TableParagraph"/>
              <w:spacing w:before="195"/>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《中華人民共和國海島保護法》</w:t>
            </w:r>
          </w:p>
        </w:tc>
        <w:tc>
          <w:tcPr>
            <w:tcW w:w="2115" w:type="dxa"/>
          </w:tcPr>
          <w:p w14:paraId="01CFD5C8" w14:textId="066F4C95" w:rsidR="00CE0F75" w:rsidRPr="00081EA4" w:rsidRDefault="00081EA4">
            <w:pPr>
              <w:pStyle w:val="TableParagraph"/>
              <w:spacing w:before="19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tc>
      </w:tr>
      <w:tr w:rsidR="00CE0F75" w:rsidRPr="00081EA4" w14:paraId="32757B83" w14:textId="77777777">
        <w:trPr>
          <w:trHeight w:val="850"/>
        </w:trPr>
        <w:tc>
          <w:tcPr>
            <w:tcW w:w="750" w:type="dxa"/>
          </w:tcPr>
          <w:p w14:paraId="189D6B1A" w14:textId="77777777" w:rsidR="00CE0F75" w:rsidRPr="00081EA4" w:rsidRDefault="00CE0F75">
            <w:pPr>
              <w:pStyle w:val="TableParagraph"/>
              <w:spacing w:before="15"/>
              <w:rPr>
                <w:rFonts w:asciiTheme="minorEastAsia" w:eastAsiaTheme="minorEastAsia" w:hAnsiTheme="minorEastAsia"/>
                <w:sz w:val="16"/>
              </w:rPr>
            </w:pPr>
          </w:p>
          <w:p w14:paraId="6A229358" w14:textId="15ED886A"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101</w:t>
            </w:r>
          </w:p>
        </w:tc>
        <w:tc>
          <w:tcPr>
            <w:tcW w:w="7185" w:type="dxa"/>
          </w:tcPr>
          <w:p w14:paraId="4B7B7B13" w14:textId="77777777" w:rsidR="00CE0F75" w:rsidRPr="00081EA4" w:rsidRDefault="00CE0F75">
            <w:pPr>
              <w:pStyle w:val="TableParagraph"/>
              <w:spacing w:before="14"/>
              <w:rPr>
                <w:rFonts w:asciiTheme="minorEastAsia" w:eastAsiaTheme="minorEastAsia" w:hAnsiTheme="minorEastAsia"/>
                <w:sz w:val="13"/>
              </w:rPr>
            </w:pPr>
          </w:p>
          <w:p w14:paraId="5B2D5527" w14:textId="427A5D1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禁止出售、收購國家一級保護野生植物</w:t>
            </w:r>
          </w:p>
        </w:tc>
        <w:tc>
          <w:tcPr>
            <w:tcW w:w="4335" w:type="dxa"/>
          </w:tcPr>
          <w:p w14:paraId="75289D6B" w14:textId="77777777" w:rsidR="00CE0F75" w:rsidRPr="00081EA4" w:rsidRDefault="00CE0F75">
            <w:pPr>
              <w:pStyle w:val="TableParagraph"/>
              <w:spacing w:before="14"/>
              <w:rPr>
                <w:rFonts w:asciiTheme="minorEastAsia" w:eastAsiaTheme="minorEastAsia" w:hAnsiTheme="minorEastAsia"/>
                <w:sz w:val="13"/>
              </w:rPr>
            </w:pPr>
          </w:p>
          <w:p w14:paraId="322C136C" w14:textId="6691456E"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《中華人民共和國野生植物保護條例》</w:t>
            </w:r>
          </w:p>
        </w:tc>
        <w:tc>
          <w:tcPr>
            <w:tcW w:w="2115" w:type="dxa"/>
          </w:tcPr>
          <w:p w14:paraId="5FF1F252" w14:textId="13350F5A" w:rsidR="00CE0F75" w:rsidRPr="00081EA4" w:rsidRDefault="00081EA4">
            <w:pPr>
              <w:pStyle w:val="TableParagraph"/>
              <w:spacing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林草局</w:t>
            </w:r>
          </w:p>
          <w:p w14:paraId="5FEA16B1" w14:textId="4C667322" w:rsidR="00CE0F75" w:rsidRPr="00081EA4" w:rsidRDefault="00081EA4">
            <w:pPr>
              <w:pStyle w:val="TableParagraph"/>
              <w:spacing w:before="35" w:line="151" w:lineRule="auto"/>
              <w:ind w:left="60" w:right="80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農業農村部市場監管總局</w:t>
            </w:r>
          </w:p>
        </w:tc>
      </w:tr>
      <w:tr w:rsidR="00CE0F75" w:rsidRPr="00081EA4" w14:paraId="146FC6B1" w14:textId="77777777">
        <w:trPr>
          <w:trHeight w:val="835"/>
        </w:trPr>
        <w:tc>
          <w:tcPr>
            <w:tcW w:w="750" w:type="dxa"/>
          </w:tcPr>
          <w:p w14:paraId="60102A0D" w14:textId="77777777" w:rsidR="00CE0F75" w:rsidRPr="00081EA4" w:rsidRDefault="00CE0F75">
            <w:pPr>
              <w:pStyle w:val="TableParagraph"/>
              <w:spacing w:before="5"/>
              <w:rPr>
                <w:rFonts w:asciiTheme="minorEastAsia" w:eastAsiaTheme="minorEastAsia" w:hAnsiTheme="minorEastAsia"/>
                <w:sz w:val="16"/>
              </w:rPr>
            </w:pPr>
          </w:p>
          <w:p w14:paraId="672A3047" w14:textId="07E4D294"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102</w:t>
            </w:r>
          </w:p>
        </w:tc>
        <w:tc>
          <w:tcPr>
            <w:tcW w:w="7185" w:type="dxa"/>
          </w:tcPr>
          <w:p w14:paraId="588B01C9" w14:textId="77777777" w:rsidR="00CE0F75" w:rsidRPr="00081EA4" w:rsidRDefault="00CE0F75">
            <w:pPr>
              <w:pStyle w:val="TableParagraph"/>
              <w:spacing w:before="4"/>
              <w:rPr>
                <w:rFonts w:asciiTheme="minorEastAsia" w:eastAsiaTheme="minorEastAsia" w:hAnsiTheme="minorEastAsia"/>
                <w:sz w:val="13"/>
              </w:rPr>
            </w:pPr>
          </w:p>
          <w:p w14:paraId="67D06EBC" w14:textId="7475F43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禁止破壞野生動物的生息繁衍的環境</w:t>
            </w:r>
          </w:p>
        </w:tc>
        <w:tc>
          <w:tcPr>
            <w:tcW w:w="4335" w:type="dxa"/>
          </w:tcPr>
          <w:p w14:paraId="4234FFA8" w14:textId="77777777" w:rsidR="00CE0F75" w:rsidRPr="00081EA4" w:rsidRDefault="00CE0F75">
            <w:pPr>
              <w:pStyle w:val="TableParagraph"/>
              <w:spacing w:before="4"/>
              <w:rPr>
                <w:rFonts w:asciiTheme="minorEastAsia" w:eastAsiaTheme="minorEastAsia" w:hAnsiTheme="minorEastAsia"/>
                <w:sz w:val="13"/>
              </w:rPr>
            </w:pPr>
          </w:p>
          <w:p w14:paraId="0640B650" w14:textId="20546ED6"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《中華人民共和國陸生野生動物保護實施條例》</w:t>
            </w:r>
          </w:p>
        </w:tc>
        <w:tc>
          <w:tcPr>
            <w:tcW w:w="2115" w:type="dxa"/>
          </w:tcPr>
          <w:p w14:paraId="7B9ECC36" w14:textId="77777777" w:rsidR="00CE0F75" w:rsidRPr="00081EA4" w:rsidRDefault="00CE0F75">
            <w:pPr>
              <w:pStyle w:val="TableParagraph"/>
              <w:spacing w:before="4"/>
              <w:rPr>
                <w:rFonts w:asciiTheme="minorEastAsia" w:eastAsiaTheme="minorEastAsia" w:hAnsiTheme="minorEastAsia"/>
                <w:sz w:val="13"/>
              </w:rPr>
            </w:pPr>
          </w:p>
          <w:p w14:paraId="160D39D1" w14:textId="6E07EC1C"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林草局</w:t>
            </w:r>
          </w:p>
        </w:tc>
      </w:tr>
      <w:tr w:rsidR="00CE0F75" w:rsidRPr="00081EA4" w14:paraId="36D57EF0" w14:textId="77777777">
        <w:trPr>
          <w:trHeight w:val="835"/>
        </w:trPr>
        <w:tc>
          <w:tcPr>
            <w:tcW w:w="750" w:type="dxa"/>
          </w:tcPr>
          <w:p w14:paraId="1F263DE2" w14:textId="77777777" w:rsidR="00CE0F75" w:rsidRPr="00081EA4" w:rsidRDefault="00CE0F75">
            <w:pPr>
              <w:pStyle w:val="TableParagraph"/>
              <w:spacing w:before="10"/>
              <w:rPr>
                <w:rFonts w:asciiTheme="minorEastAsia" w:eastAsiaTheme="minorEastAsia" w:hAnsiTheme="minorEastAsia"/>
                <w:sz w:val="16"/>
              </w:rPr>
            </w:pPr>
          </w:p>
          <w:p w14:paraId="1920C8D1" w14:textId="4DA27CFC"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103</w:t>
            </w:r>
          </w:p>
        </w:tc>
        <w:tc>
          <w:tcPr>
            <w:tcW w:w="7185" w:type="dxa"/>
          </w:tcPr>
          <w:p w14:paraId="19C4B8DE" w14:textId="77777777" w:rsidR="00CE0F75" w:rsidRPr="00081EA4" w:rsidRDefault="00CE0F75">
            <w:pPr>
              <w:pStyle w:val="TableParagraph"/>
              <w:spacing w:before="9"/>
              <w:rPr>
                <w:rFonts w:asciiTheme="minorEastAsia" w:eastAsiaTheme="minorEastAsia" w:hAnsiTheme="minorEastAsia"/>
                <w:sz w:val="13"/>
              </w:rPr>
            </w:pPr>
          </w:p>
          <w:p w14:paraId="2AF4E64E" w14:textId="705BD092"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禁止在經濟生物的自然産卵場、繁殖場、索餌場和鳥類栖息地進行圍填海活動</w:t>
            </w:r>
          </w:p>
        </w:tc>
        <w:tc>
          <w:tcPr>
            <w:tcW w:w="4335" w:type="dxa"/>
          </w:tcPr>
          <w:p w14:paraId="10340705" w14:textId="77777777" w:rsidR="00CE0F75" w:rsidRPr="00081EA4" w:rsidRDefault="00CE0F75">
            <w:pPr>
              <w:pStyle w:val="TableParagraph"/>
              <w:spacing w:before="12"/>
              <w:rPr>
                <w:rFonts w:asciiTheme="minorEastAsia" w:eastAsiaTheme="minorEastAsia" w:hAnsiTheme="minorEastAsia"/>
                <w:sz w:val="11"/>
              </w:rPr>
            </w:pPr>
          </w:p>
          <w:p w14:paraId="36FE05A3" w14:textId="37494E1E" w:rsidR="00CE0F75" w:rsidRPr="00081EA4" w:rsidRDefault="00081EA4">
            <w:pPr>
              <w:pStyle w:val="TableParagraph"/>
              <w:spacing w:before="1" w:line="151" w:lineRule="auto"/>
              <w:ind w:left="55" w:right="175"/>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《防治海洋工程建設項目污染損害海洋環境管理</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6"/>
                <w:sz w:val="20"/>
                <w:lang w:eastAsia="zh-TW"/>
              </w:rPr>
              <w:t>條例》</w:t>
            </w:r>
          </w:p>
        </w:tc>
        <w:tc>
          <w:tcPr>
            <w:tcW w:w="2115" w:type="dxa"/>
          </w:tcPr>
          <w:p w14:paraId="4A2B083E" w14:textId="77777777" w:rsidR="00CE0F75" w:rsidRPr="00081EA4" w:rsidRDefault="00CE0F75">
            <w:pPr>
              <w:pStyle w:val="TableParagraph"/>
              <w:spacing w:before="12"/>
              <w:rPr>
                <w:rFonts w:asciiTheme="minorEastAsia" w:eastAsiaTheme="minorEastAsia" w:hAnsiTheme="minorEastAsia"/>
                <w:sz w:val="11"/>
              </w:rPr>
            </w:pPr>
          </w:p>
          <w:p w14:paraId="6FE81E0B" w14:textId="3A997221" w:rsidR="00CE0F75" w:rsidRPr="00081EA4" w:rsidRDefault="00081EA4">
            <w:pPr>
              <w:pStyle w:val="TableParagraph"/>
              <w:spacing w:before="1" w:line="151"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生態環境部自然資</w:t>
            </w:r>
            <w:r w:rsidRPr="00081EA4">
              <w:rPr>
                <w:rFonts w:asciiTheme="minorEastAsia" w:eastAsiaTheme="minorEastAsia" w:hAnsiTheme="minorEastAsia"/>
                <w:sz w:val="20"/>
                <w:lang w:eastAsia="zh-TW"/>
              </w:rPr>
              <w:t>源部</w:t>
            </w:r>
          </w:p>
        </w:tc>
      </w:tr>
      <w:tr w:rsidR="00CE0F75" w:rsidRPr="00081EA4" w14:paraId="2CD75CE6" w14:textId="77777777">
        <w:trPr>
          <w:trHeight w:val="805"/>
        </w:trPr>
        <w:tc>
          <w:tcPr>
            <w:tcW w:w="750" w:type="dxa"/>
          </w:tcPr>
          <w:p w14:paraId="3773893E" w14:textId="77777777" w:rsidR="00CE0F75" w:rsidRPr="00081EA4" w:rsidRDefault="00CE0F75">
            <w:pPr>
              <w:pStyle w:val="TableParagraph"/>
              <w:spacing w:before="12"/>
              <w:rPr>
                <w:rFonts w:asciiTheme="minorEastAsia" w:eastAsiaTheme="minorEastAsia" w:hAnsiTheme="minorEastAsia"/>
                <w:sz w:val="15"/>
              </w:rPr>
            </w:pPr>
          </w:p>
          <w:p w14:paraId="6664D102" w14:textId="6CFFA7FB"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104</w:t>
            </w:r>
          </w:p>
        </w:tc>
        <w:tc>
          <w:tcPr>
            <w:tcW w:w="7185" w:type="dxa"/>
          </w:tcPr>
          <w:p w14:paraId="44B3307D" w14:textId="77777777" w:rsidR="00CE0F75" w:rsidRPr="00081EA4" w:rsidRDefault="00CE0F75">
            <w:pPr>
              <w:pStyle w:val="TableParagraph"/>
              <w:spacing w:before="11"/>
              <w:rPr>
                <w:rFonts w:asciiTheme="minorEastAsia" w:eastAsiaTheme="minorEastAsia" w:hAnsiTheme="minorEastAsia"/>
                <w:sz w:val="12"/>
              </w:rPr>
            </w:pPr>
          </w:p>
          <w:p w14:paraId="2958016E" w14:textId="69146F44"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禁止將重點保護古生物化石轉讓、交換、贈與、質押給外國人或外國組織</w:t>
            </w:r>
          </w:p>
        </w:tc>
        <w:tc>
          <w:tcPr>
            <w:tcW w:w="4335" w:type="dxa"/>
          </w:tcPr>
          <w:p w14:paraId="303BA085" w14:textId="77777777" w:rsidR="00CE0F75" w:rsidRPr="00081EA4" w:rsidRDefault="00CE0F75">
            <w:pPr>
              <w:pStyle w:val="TableParagraph"/>
              <w:spacing w:before="11"/>
              <w:rPr>
                <w:rFonts w:asciiTheme="minorEastAsia" w:eastAsiaTheme="minorEastAsia" w:hAnsiTheme="minorEastAsia"/>
                <w:sz w:val="12"/>
              </w:rPr>
            </w:pPr>
          </w:p>
          <w:p w14:paraId="7A89D3B2" w14:textId="482AF5F3" w:rsidR="00CE0F75" w:rsidRPr="00081EA4" w:rsidRDefault="00081EA4">
            <w:pPr>
              <w:pStyle w:val="TableParagraph"/>
              <w:spacing w:before="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《古生物化石保護條例》</w:t>
            </w:r>
          </w:p>
        </w:tc>
        <w:tc>
          <w:tcPr>
            <w:tcW w:w="2115" w:type="dxa"/>
          </w:tcPr>
          <w:p w14:paraId="148B5B83" w14:textId="77777777" w:rsidR="00CE0F75" w:rsidRPr="00081EA4" w:rsidRDefault="00CE0F75">
            <w:pPr>
              <w:pStyle w:val="TableParagraph"/>
              <w:spacing w:before="11"/>
              <w:rPr>
                <w:rFonts w:asciiTheme="minorEastAsia" w:eastAsiaTheme="minorEastAsia" w:hAnsiTheme="minorEastAsia"/>
                <w:sz w:val="12"/>
              </w:rPr>
            </w:pPr>
          </w:p>
          <w:p w14:paraId="41427034" w14:textId="77E6BEDA"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tc>
      </w:tr>
      <w:tr w:rsidR="00CE0F75" w:rsidRPr="00081EA4" w14:paraId="0573ABAE" w14:textId="77777777">
        <w:trPr>
          <w:trHeight w:val="865"/>
        </w:trPr>
        <w:tc>
          <w:tcPr>
            <w:tcW w:w="750" w:type="dxa"/>
          </w:tcPr>
          <w:p w14:paraId="5D13AD82" w14:textId="77777777" w:rsidR="00CE0F75" w:rsidRPr="00081EA4" w:rsidRDefault="00CE0F75">
            <w:pPr>
              <w:pStyle w:val="TableParagraph"/>
              <w:spacing w:before="12"/>
              <w:rPr>
                <w:rFonts w:asciiTheme="minorEastAsia" w:eastAsiaTheme="minorEastAsia" w:hAnsiTheme="minorEastAsia"/>
                <w:sz w:val="17"/>
              </w:rPr>
            </w:pPr>
          </w:p>
          <w:p w14:paraId="56F438C7" w14:textId="00FC9999" w:rsidR="00CE0F75" w:rsidRPr="00081EA4" w:rsidRDefault="00081EA4">
            <w:pPr>
              <w:pStyle w:val="TableParagraph"/>
              <w:spacing w:before="1"/>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105</w:t>
            </w:r>
          </w:p>
        </w:tc>
        <w:tc>
          <w:tcPr>
            <w:tcW w:w="7185" w:type="dxa"/>
          </w:tcPr>
          <w:p w14:paraId="7233215A" w14:textId="77777777" w:rsidR="00CE0F75" w:rsidRPr="00081EA4" w:rsidRDefault="00CE0F75">
            <w:pPr>
              <w:pStyle w:val="TableParagraph"/>
              <w:spacing w:before="15"/>
              <w:rPr>
                <w:rFonts w:asciiTheme="minorEastAsia" w:eastAsiaTheme="minorEastAsia" w:hAnsiTheme="minorEastAsia"/>
                <w:sz w:val="12"/>
              </w:rPr>
            </w:pPr>
          </w:p>
          <w:p w14:paraId="2E936B96" w14:textId="260179CA" w:rsidR="00CE0F75" w:rsidRPr="00081EA4" w:rsidRDefault="00081EA4">
            <w:pPr>
              <w:pStyle w:val="TableParagraph"/>
              <w:spacing w:line="151" w:lineRule="auto"/>
              <w:ind w:left="60" w:right="9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除收藏單位之間轉讓、交換、贈與其收藏的重點保護古生物化石外，其他任何單位</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和個人不得買賣重點保護古生物化石</w:t>
            </w:r>
          </w:p>
        </w:tc>
        <w:tc>
          <w:tcPr>
            <w:tcW w:w="4335" w:type="dxa"/>
          </w:tcPr>
          <w:p w14:paraId="689336ED" w14:textId="77777777" w:rsidR="00CE0F75" w:rsidRPr="00081EA4" w:rsidRDefault="00CE0F75">
            <w:pPr>
              <w:pStyle w:val="TableParagraph"/>
              <w:spacing w:before="9"/>
              <w:rPr>
                <w:rFonts w:asciiTheme="minorEastAsia" w:eastAsiaTheme="minorEastAsia" w:hAnsiTheme="minorEastAsia"/>
                <w:sz w:val="13"/>
              </w:rPr>
            </w:pPr>
          </w:p>
          <w:p w14:paraId="72AF0F57" w14:textId="11AC04DA"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《古生物化石保護條例》</w:t>
            </w:r>
          </w:p>
        </w:tc>
        <w:tc>
          <w:tcPr>
            <w:tcW w:w="2115" w:type="dxa"/>
          </w:tcPr>
          <w:p w14:paraId="40EC765D" w14:textId="77777777" w:rsidR="00CE0F75" w:rsidRPr="00081EA4" w:rsidRDefault="00CE0F75">
            <w:pPr>
              <w:pStyle w:val="TableParagraph"/>
              <w:spacing w:before="9"/>
              <w:rPr>
                <w:rFonts w:asciiTheme="minorEastAsia" w:eastAsiaTheme="minorEastAsia" w:hAnsiTheme="minorEastAsia"/>
                <w:sz w:val="13"/>
              </w:rPr>
            </w:pPr>
          </w:p>
          <w:p w14:paraId="4A85AE11" w14:textId="1336CF89"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tc>
      </w:tr>
      <w:tr w:rsidR="00CE0F75" w:rsidRPr="00081EA4" w14:paraId="147E7ECA" w14:textId="77777777">
        <w:trPr>
          <w:trHeight w:val="850"/>
        </w:trPr>
        <w:tc>
          <w:tcPr>
            <w:tcW w:w="750" w:type="dxa"/>
          </w:tcPr>
          <w:p w14:paraId="418DDC19" w14:textId="77777777" w:rsidR="00CE0F75" w:rsidRPr="00081EA4" w:rsidRDefault="00CE0F75">
            <w:pPr>
              <w:pStyle w:val="TableParagraph"/>
              <w:spacing w:before="7"/>
              <w:rPr>
                <w:rFonts w:asciiTheme="minorEastAsia" w:eastAsiaTheme="minorEastAsia" w:hAnsiTheme="minorEastAsia"/>
                <w:sz w:val="17"/>
              </w:rPr>
            </w:pPr>
          </w:p>
          <w:p w14:paraId="7A417329" w14:textId="65C2D628" w:rsidR="00CE0F75" w:rsidRPr="00081EA4" w:rsidRDefault="00081EA4">
            <w:pPr>
              <w:pStyle w:val="TableParagraph"/>
              <w:spacing w:before="1"/>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106</w:t>
            </w:r>
          </w:p>
        </w:tc>
        <w:tc>
          <w:tcPr>
            <w:tcW w:w="7185" w:type="dxa"/>
          </w:tcPr>
          <w:p w14:paraId="3BEBE20F" w14:textId="77777777" w:rsidR="00CE0F75" w:rsidRPr="00081EA4" w:rsidRDefault="00CE0F75">
            <w:pPr>
              <w:pStyle w:val="TableParagraph"/>
              <w:spacing w:before="4"/>
              <w:rPr>
                <w:rFonts w:asciiTheme="minorEastAsia" w:eastAsiaTheme="minorEastAsia" w:hAnsiTheme="minorEastAsia"/>
                <w:sz w:val="13"/>
              </w:rPr>
            </w:pPr>
          </w:p>
          <w:p w14:paraId="634C1E28" w14:textId="275CF0C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禁止實施危及廣播電視設施安全和損害其使用效能的施工、作業或其他行爲</w:t>
            </w:r>
          </w:p>
        </w:tc>
        <w:tc>
          <w:tcPr>
            <w:tcW w:w="4335" w:type="dxa"/>
          </w:tcPr>
          <w:p w14:paraId="7A2DD405" w14:textId="77777777" w:rsidR="00CE0F75" w:rsidRPr="00081EA4" w:rsidRDefault="00CE0F75">
            <w:pPr>
              <w:pStyle w:val="TableParagraph"/>
              <w:spacing w:before="4"/>
              <w:rPr>
                <w:rFonts w:asciiTheme="minorEastAsia" w:eastAsiaTheme="minorEastAsia" w:hAnsiTheme="minorEastAsia"/>
                <w:sz w:val="13"/>
              </w:rPr>
            </w:pPr>
          </w:p>
          <w:p w14:paraId="4B2BCECF" w14:textId="54458E2F"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《廣播電視設施保護條例》</w:t>
            </w:r>
          </w:p>
        </w:tc>
        <w:tc>
          <w:tcPr>
            <w:tcW w:w="2115" w:type="dxa"/>
          </w:tcPr>
          <w:p w14:paraId="6AA9B2F0" w14:textId="77777777" w:rsidR="00CE0F75" w:rsidRPr="00081EA4" w:rsidRDefault="00CE0F75">
            <w:pPr>
              <w:pStyle w:val="TableParagraph"/>
              <w:spacing w:before="4"/>
              <w:rPr>
                <w:rFonts w:asciiTheme="minorEastAsia" w:eastAsiaTheme="minorEastAsia" w:hAnsiTheme="minorEastAsia"/>
                <w:sz w:val="13"/>
              </w:rPr>
            </w:pPr>
          </w:p>
          <w:p w14:paraId="0B4295EE" w14:textId="5B74F786"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廣電總局</w:t>
            </w:r>
          </w:p>
        </w:tc>
      </w:tr>
      <w:tr w:rsidR="00CE0F75" w:rsidRPr="00081EA4" w14:paraId="1BD936EA" w14:textId="77777777">
        <w:trPr>
          <w:trHeight w:val="775"/>
        </w:trPr>
        <w:tc>
          <w:tcPr>
            <w:tcW w:w="750" w:type="dxa"/>
          </w:tcPr>
          <w:p w14:paraId="53D2CF1E" w14:textId="77777777" w:rsidR="00CE0F75" w:rsidRPr="00081EA4" w:rsidRDefault="00CE0F75">
            <w:pPr>
              <w:pStyle w:val="TableParagraph"/>
              <w:spacing w:before="12"/>
              <w:rPr>
                <w:rFonts w:asciiTheme="minorEastAsia" w:eastAsiaTheme="minorEastAsia" w:hAnsiTheme="minorEastAsia"/>
                <w:sz w:val="15"/>
              </w:rPr>
            </w:pPr>
          </w:p>
          <w:p w14:paraId="59609387" w14:textId="4DA18DB6"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107</w:t>
            </w:r>
          </w:p>
        </w:tc>
        <w:tc>
          <w:tcPr>
            <w:tcW w:w="7185" w:type="dxa"/>
          </w:tcPr>
          <w:p w14:paraId="690895E1" w14:textId="77777777" w:rsidR="00CE0F75" w:rsidRPr="00081EA4" w:rsidRDefault="00CE0F75">
            <w:pPr>
              <w:pStyle w:val="TableParagraph"/>
              <w:spacing w:before="9"/>
              <w:rPr>
                <w:rFonts w:asciiTheme="minorEastAsia" w:eastAsiaTheme="minorEastAsia" w:hAnsiTheme="minorEastAsia"/>
                <w:sz w:val="11"/>
              </w:rPr>
            </w:pPr>
          </w:p>
          <w:p w14:paraId="096AD1E7" w14:textId="574FD7B2"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禁止破壞、危害海島軍事設施的行爲</w:t>
            </w:r>
          </w:p>
        </w:tc>
        <w:tc>
          <w:tcPr>
            <w:tcW w:w="4335" w:type="dxa"/>
          </w:tcPr>
          <w:p w14:paraId="62033361" w14:textId="77777777" w:rsidR="00CE0F75" w:rsidRPr="00081EA4" w:rsidRDefault="00CE0F75">
            <w:pPr>
              <w:pStyle w:val="TableParagraph"/>
              <w:spacing w:before="9"/>
              <w:rPr>
                <w:rFonts w:asciiTheme="minorEastAsia" w:eastAsiaTheme="minorEastAsia" w:hAnsiTheme="minorEastAsia"/>
                <w:sz w:val="11"/>
              </w:rPr>
            </w:pPr>
          </w:p>
          <w:p w14:paraId="2FD6ED60" w14:textId="3F6B9C4B"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《中華人民共和國海島保護法》</w:t>
            </w:r>
          </w:p>
        </w:tc>
        <w:tc>
          <w:tcPr>
            <w:tcW w:w="2115" w:type="dxa"/>
          </w:tcPr>
          <w:p w14:paraId="635D4D3F" w14:textId="77777777" w:rsidR="00CE0F75" w:rsidRPr="00081EA4" w:rsidRDefault="00CE0F75">
            <w:pPr>
              <w:pStyle w:val="TableParagraph"/>
              <w:spacing w:before="9"/>
              <w:rPr>
                <w:rFonts w:asciiTheme="minorEastAsia" w:eastAsiaTheme="minorEastAsia" w:hAnsiTheme="minorEastAsia"/>
                <w:sz w:val="11"/>
              </w:rPr>
            </w:pPr>
          </w:p>
          <w:p w14:paraId="0D694DC5" w14:textId="27BBB67A"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tc>
      </w:tr>
      <w:tr w:rsidR="00CE0F75" w:rsidRPr="00081EA4" w14:paraId="399526F7" w14:textId="77777777">
        <w:trPr>
          <w:trHeight w:val="2170"/>
        </w:trPr>
        <w:tc>
          <w:tcPr>
            <w:tcW w:w="750" w:type="dxa"/>
          </w:tcPr>
          <w:p w14:paraId="771C7942" w14:textId="77777777" w:rsidR="00CE0F75" w:rsidRPr="00081EA4" w:rsidRDefault="00CE0F75">
            <w:pPr>
              <w:pStyle w:val="TableParagraph"/>
              <w:rPr>
                <w:rFonts w:asciiTheme="minorEastAsia" w:eastAsiaTheme="minorEastAsia" w:hAnsiTheme="minorEastAsia"/>
              </w:rPr>
            </w:pPr>
          </w:p>
          <w:p w14:paraId="1A64D968" w14:textId="77777777" w:rsidR="00CE0F75" w:rsidRPr="00081EA4" w:rsidRDefault="00CE0F75">
            <w:pPr>
              <w:pStyle w:val="TableParagraph"/>
              <w:rPr>
                <w:rFonts w:asciiTheme="minorEastAsia" w:eastAsiaTheme="minorEastAsia" w:hAnsiTheme="minorEastAsia"/>
              </w:rPr>
            </w:pPr>
          </w:p>
          <w:p w14:paraId="29F52B25" w14:textId="2342D831" w:rsidR="00CE0F75" w:rsidRPr="00081EA4" w:rsidRDefault="00081EA4">
            <w:pPr>
              <w:pStyle w:val="TableParagraph"/>
              <w:spacing w:before="193"/>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108</w:t>
            </w:r>
          </w:p>
        </w:tc>
        <w:tc>
          <w:tcPr>
            <w:tcW w:w="7185" w:type="dxa"/>
          </w:tcPr>
          <w:p w14:paraId="3D850568" w14:textId="77777777" w:rsidR="00CE0F75" w:rsidRPr="00081EA4" w:rsidRDefault="00CE0F75">
            <w:pPr>
              <w:pStyle w:val="TableParagraph"/>
              <w:spacing w:before="14"/>
              <w:rPr>
                <w:rFonts w:asciiTheme="minorEastAsia" w:eastAsiaTheme="minorEastAsia" w:hAnsiTheme="minorEastAsia"/>
                <w:sz w:val="24"/>
              </w:rPr>
            </w:pPr>
          </w:p>
          <w:p w14:paraId="332D2DE4" w14:textId="2154D14A" w:rsidR="00CE0F75" w:rsidRPr="00081EA4" w:rsidRDefault="00081EA4">
            <w:pPr>
              <w:pStyle w:val="TableParagraph"/>
              <w:spacing w:line="153" w:lineRule="auto"/>
              <w:ind w:left="60" w:right="80"/>
              <w:jc w:val="both"/>
              <w:rPr>
                <w:rFonts w:asciiTheme="minorEastAsia" w:eastAsiaTheme="minorEastAsia" w:hAnsiTheme="minorEastAsia"/>
                <w:sz w:val="20"/>
                <w:lang w:eastAsia="zh-TW"/>
              </w:rPr>
            </w:pPr>
            <w:r w:rsidRPr="00081EA4">
              <w:rPr>
                <w:rFonts w:asciiTheme="minorEastAsia" w:eastAsiaTheme="minorEastAsia" w:hAnsiTheme="minorEastAsia" w:cs="宋体" w:hint="eastAsia"/>
                <w:spacing w:val="-6"/>
                <w:w w:val="95"/>
                <w:sz w:val="20"/>
                <w:lang w:eastAsia="zh-TW"/>
              </w:rPr>
              <w:t>禁止在軍事禁區外圍安全控制範圍內興建涉外項目，進行爆破、射擊以及其他危害</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軍事設施安全和使用效能的活動。在未劃定外圍安全控制範圍的軍事禁區和軍事管</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理區外圍鄰近地帶興建涉外項目，不得危害軍事設施的安全保密和使用效能。禁止</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在作戰工程安全保護範圍內進行開山采石、采礦、爆破等危害作戰工程安全和使用</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7"/>
                <w:w w:val="95"/>
                <w:sz w:val="20"/>
                <w:lang w:eastAsia="zh-TW"/>
              </w:rPr>
              <w:t>效能的活動。禁止在軍用機場淨空保護區域內修建超出機場淨空標準的建築物、構</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6"/>
                <w:sz w:val="20"/>
                <w:lang w:eastAsia="zh-TW"/>
              </w:rPr>
              <w:t>築物或者其他設施，不得從事影響飛行安全和機場助航設施使用效能的活動。</w:t>
            </w:r>
          </w:p>
        </w:tc>
        <w:tc>
          <w:tcPr>
            <w:tcW w:w="4335" w:type="dxa"/>
          </w:tcPr>
          <w:p w14:paraId="674645C3" w14:textId="77777777" w:rsidR="00CE0F75" w:rsidRPr="00081EA4" w:rsidRDefault="00CE0F75">
            <w:pPr>
              <w:pStyle w:val="TableParagraph"/>
              <w:rPr>
                <w:rFonts w:asciiTheme="minorEastAsia" w:eastAsiaTheme="minorEastAsia" w:hAnsiTheme="minorEastAsia"/>
                <w:lang w:eastAsia="zh-TW"/>
              </w:rPr>
            </w:pPr>
          </w:p>
          <w:p w14:paraId="0DEF440D" w14:textId="77777777" w:rsidR="00CE0F75" w:rsidRPr="00081EA4" w:rsidRDefault="00CE0F75">
            <w:pPr>
              <w:pStyle w:val="TableParagraph"/>
              <w:spacing w:before="2"/>
              <w:rPr>
                <w:rFonts w:asciiTheme="minorEastAsia" w:eastAsiaTheme="minorEastAsia" w:hAnsiTheme="minorEastAsia"/>
                <w:sz w:val="23"/>
                <w:lang w:eastAsia="zh-TW"/>
              </w:rPr>
            </w:pPr>
          </w:p>
          <w:p w14:paraId="2F126404" w14:textId="354982F4"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《中華人民共和國軍事設施保護法》</w:t>
            </w:r>
          </w:p>
          <w:p w14:paraId="6F93B741" w14:textId="6C040E67"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《中華人民共和國軍事設施保護法實施辦法》</w:t>
            </w:r>
          </w:p>
        </w:tc>
        <w:tc>
          <w:tcPr>
            <w:tcW w:w="2115" w:type="dxa"/>
          </w:tcPr>
          <w:p w14:paraId="10EA3599" w14:textId="77777777" w:rsidR="00CE0F75" w:rsidRPr="00081EA4" w:rsidRDefault="00CE0F75">
            <w:pPr>
              <w:pStyle w:val="TableParagraph"/>
              <w:rPr>
                <w:rFonts w:asciiTheme="minorEastAsia" w:eastAsiaTheme="minorEastAsia" w:hAnsiTheme="minorEastAsia"/>
              </w:rPr>
            </w:pPr>
          </w:p>
          <w:p w14:paraId="0416E12A" w14:textId="77777777" w:rsidR="00CE0F75" w:rsidRPr="00081EA4" w:rsidRDefault="00CE0F75">
            <w:pPr>
              <w:pStyle w:val="TableParagraph"/>
              <w:rPr>
                <w:rFonts w:asciiTheme="minorEastAsia" w:eastAsiaTheme="minorEastAsia" w:hAnsiTheme="minorEastAsia"/>
                <w:sz w:val="30"/>
              </w:rPr>
            </w:pPr>
          </w:p>
          <w:p w14:paraId="7CC8ACAB" w14:textId="6CBCF36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國家人防辦</w:t>
            </w:r>
          </w:p>
        </w:tc>
      </w:tr>
    </w:tbl>
    <w:p w14:paraId="2A049B89"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5B73D4EE" w14:textId="77777777">
        <w:trPr>
          <w:trHeight w:val="580"/>
        </w:trPr>
        <w:tc>
          <w:tcPr>
            <w:tcW w:w="750" w:type="dxa"/>
          </w:tcPr>
          <w:p w14:paraId="0DCFAD64" w14:textId="575EDE68"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733B87E7" w14:textId="7549446B"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4DD99A0F" w14:textId="2C2B24FB"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2FF81614" w14:textId="5AFF33B1"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22E93B39" w14:textId="77777777">
        <w:trPr>
          <w:trHeight w:val="1015"/>
        </w:trPr>
        <w:tc>
          <w:tcPr>
            <w:tcW w:w="750" w:type="dxa"/>
          </w:tcPr>
          <w:p w14:paraId="05BC9C3C" w14:textId="77777777" w:rsidR="00CE0F75" w:rsidRPr="00081EA4" w:rsidRDefault="00CE0F75">
            <w:pPr>
              <w:pStyle w:val="TableParagraph"/>
              <w:spacing w:before="5"/>
              <w:rPr>
                <w:rFonts w:asciiTheme="minorEastAsia" w:eastAsiaTheme="minorEastAsia" w:hAnsiTheme="minorEastAsia"/>
              </w:rPr>
            </w:pPr>
          </w:p>
          <w:p w14:paraId="2FC2613F" w14:textId="3852C580" w:rsidR="00CE0F75" w:rsidRPr="00081EA4" w:rsidRDefault="00081EA4">
            <w:pPr>
              <w:pStyle w:val="TableParagraph"/>
              <w:spacing w:before="1"/>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109</w:t>
            </w:r>
          </w:p>
        </w:tc>
        <w:tc>
          <w:tcPr>
            <w:tcW w:w="7185" w:type="dxa"/>
          </w:tcPr>
          <w:p w14:paraId="4F19713F" w14:textId="77777777" w:rsidR="00CE0F75" w:rsidRPr="00081EA4" w:rsidRDefault="00CE0F75">
            <w:pPr>
              <w:pStyle w:val="TableParagraph"/>
              <w:spacing w:before="8"/>
              <w:rPr>
                <w:rFonts w:asciiTheme="minorEastAsia" w:eastAsiaTheme="minorEastAsia" w:hAnsiTheme="minorEastAsia"/>
                <w:sz w:val="17"/>
              </w:rPr>
            </w:pPr>
          </w:p>
          <w:p w14:paraId="1E1A630B" w14:textId="5896A896" w:rsidR="00CE0F75" w:rsidRPr="00081EA4" w:rsidRDefault="00081EA4">
            <w:pPr>
              <w:pStyle w:val="TableParagraph"/>
              <w:spacing w:line="151" w:lineRule="auto"/>
              <w:ind w:left="60" w:right="8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禁止在水域軍事禁區內建設、設置非軍事設施，從事水産養殖、捕撈以及其他妨礙</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6"/>
                <w:sz w:val="20"/>
                <w:lang w:eastAsia="zh-TW"/>
              </w:rPr>
              <w:t>軍用艦船行動、危害軍事設施安全保密和使用效能的活動</w:t>
            </w:r>
          </w:p>
        </w:tc>
        <w:tc>
          <w:tcPr>
            <w:tcW w:w="4335" w:type="dxa"/>
          </w:tcPr>
          <w:p w14:paraId="755658B6" w14:textId="77777777" w:rsidR="00CE0F75" w:rsidRPr="00081EA4" w:rsidRDefault="00CE0F75">
            <w:pPr>
              <w:pStyle w:val="TableParagraph"/>
              <w:spacing w:before="2"/>
              <w:rPr>
                <w:rFonts w:asciiTheme="minorEastAsia" w:eastAsiaTheme="minorEastAsia" w:hAnsiTheme="minorEastAsia"/>
                <w:sz w:val="18"/>
              </w:rPr>
            </w:pPr>
          </w:p>
          <w:p w14:paraId="0C963568" w14:textId="5A286777"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《中華人民共和國軍事設施保護法》</w:t>
            </w:r>
          </w:p>
        </w:tc>
        <w:tc>
          <w:tcPr>
            <w:tcW w:w="2115" w:type="dxa"/>
          </w:tcPr>
          <w:p w14:paraId="798B90D9" w14:textId="77777777" w:rsidR="00CE0F75" w:rsidRPr="00081EA4" w:rsidRDefault="00CE0F75">
            <w:pPr>
              <w:pStyle w:val="TableParagraph"/>
              <w:spacing w:before="2"/>
              <w:rPr>
                <w:rFonts w:asciiTheme="minorEastAsia" w:eastAsiaTheme="minorEastAsia" w:hAnsiTheme="minorEastAsia"/>
                <w:sz w:val="18"/>
              </w:rPr>
            </w:pPr>
          </w:p>
          <w:p w14:paraId="7A40CC44" w14:textId="7D26315A"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國家人防辦</w:t>
            </w:r>
          </w:p>
        </w:tc>
      </w:tr>
      <w:tr w:rsidR="00CE0F75" w:rsidRPr="00081EA4" w14:paraId="49F3DB57" w14:textId="77777777">
        <w:trPr>
          <w:trHeight w:val="775"/>
        </w:trPr>
        <w:tc>
          <w:tcPr>
            <w:tcW w:w="750" w:type="dxa"/>
          </w:tcPr>
          <w:p w14:paraId="6891D08C" w14:textId="77777777" w:rsidR="00CE0F75" w:rsidRPr="00081EA4" w:rsidRDefault="00CE0F75">
            <w:pPr>
              <w:pStyle w:val="TableParagraph"/>
              <w:spacing w:before="12"/>
              <w:rPr>
                <w:rFonts w:asciiTheme="minorEastAsia" w:eastAsiaTheme="minorEastAsia" w:hAnsiTheme="minorEastAsia"/>
                <w:sz w:val="15"/>
              </w:rPr>
            </w:pPr>
          </w:p>
          <w:p w14:paraId="3CFA78B4" w14:textId="62C517E3"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110</w:t>
            </w:r>
          </w:p>
        </w:tc>
        <w:tc>
          <w:tcPr>
            <w:tcW w:w="7185" w:type="dxa"/>
          </w:tcPr>
          <w:p w14:paraId="6FF5762B" w14:textId="77777777" w:rsidR="00CE0F75" w:rsidRPr="00081EA4" w:rsidRDefault="00CE0F75">
            <w:pPr>
              <w:pStyle w:val="TableParagraph"/>
              <w:spacing w:before="9"/>
              <w:rPr>
                <w:rFonts w:asciiTheme="minorEastAsia" w:eastAsiaTheme="minorEastAsia" w:hAnsiTheme="minorEastAsia"/>
                <w:sz w:val="11"/>
              </w:rPr>
            </w:pPr>
          </w:p>
          <w:p w14:paraId="36C3353A" w14:textId="2C989FCA"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禁止有損測量標志安全和使測量標志失去使用效能的行爲</w:t>
            </w:r>
          </w:p>
        </w:tc>
        <w:tc>
          <w:tcPr>
            <w:tcW w:w="4335" w:type="dxa"/>
          </w:tcPr>
          <w:p w14:paraId="79DDB13B" w14:textId="2D8110B5" w:rsidR="00CE0F75" w:rsidRPr="00081EA4" w:rsidRDefault="00081EA4">
            <w:pPr>
              <w:pStyle w:val="TableParagraph"/>
              <w:spacing w:before="100"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《中華人民共和國測繪法》</w:t>
            </w:r>
          </w:p>
          <w:p w14:paraId="48E5295B" w14:textId="5788C323"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《中華人民共和國測量標志保護條例》</w:t>
            </w:r>
          </w:p>
        </w:tc>
        <w:tc>
          <w:tcPr>
            <w:tcW w:w="2115" w:type="dxa"/>
          </w:tcPr>
          <w:p w14:paraId="1A706AE4" w14:textId="77777777" w:rsidR="00CE0F75" w:rsidRPr="00081EA4" w:rsidRDefault="00CE0F75">
            <w:pPr>
              <w:pStyle w:val="TableParagraph"/>
              <w:spacing w:before="9"/>
              <w:rPr>
                <w:rFonts w:asciiTheme="minorEastAsia" w:eastAsiaTheme="minorEastAsia" w:hAnsiTheme="minorEastAsia"/>
                <w:sz w:val="11"/>
              </w:rPr>
            </w:pPr>
          </w:p>
          <w:p w14:paraId="65C176B5" w14:textId="4F2FB12C"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tc>
      </w:tr>
      <w:tr w:rsidR="00CE0F75" w:rsidRPr="00081EA4" w14:paraId="2FD41DD0" w14:textId="77777777">
        <w:trPr>
          <w:trHeight w:val="745"/>
        </w:trPr>
        <w:tc>
          <w:tcPr>
            <w:tcW w:w="750" w:type="dxa"/>
          </w:tcPr>
          <w:p w14:paraId="2B326D6D" w14:textId="77777777" w:rsidR="00CE0F75" w:rsidRPr="00081EA4" w:rsidRDefault="00CE0F75">
            <w:pPr>
              <w:pStyle w:val="TableParagraph"/>
              <w:spacing w:before="15"/>
              <w:rPr>
                <w:rFonts w:asciiTheme="minorEastAsia" w:eastAsiaTheme="minorEastAsia" w:hAnsiTheme="minorEastAsia"/>
                <w:sz w:val="14"/>
              </w:rPr>
            </w:pPr>
          </w:p>
          <w:p w14:paraId="489CB9C0" w14:textId="4588F1AB"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111</w:t>
            </w:r>
          </w:p>
        </w:tc>
        <w:tc>
          <w:tcPr>
            <w:tcW w:w="7185" w:type="dxa"/>
          </w:tcPr>
          <w:p w14:paraId="3F8EDBB5" w14:textId="304BD4C3" w:rsidR="00CE0F75" w:rsidRPr="00081EA4" w:rsidRDefault="00081EA4">
            <w:pPr>
              <w:pStyle w:val="TableParagraph"/>
              <w:spacing w:before="18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禁止進行影響人民防空工程使用或者降低人民防空工程防護能力的作業</w:t>
            </w:r>
          </w:p>
        </w:tc>
        <w:tc>
          <w:tcPr>
            <w:tcW w:w="4335" w:type="dxa"/>
          </w:tcPr>
          <w:p w14:paraId="668F8A3D" w14:textId="4BCF9B62" w:rsidR="00CE0F75" w:rsidRPr="00081EA4" w:rsidRDefault="00081EA4">
            <w:pPr>
              <w:pStyle w:val="TableParagraph"/>
              <w:spacing w:before="185"/>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《中華人民共和國人民防空法》</w:t>
            </w:r>
          </w:p>
        </w:tc>
        <w:tc>
          <w:tcPr>
            <w:tcW w:w="2115" w:type="dxa"/>
          </w:tcPr>
          <w:p w14:paraId="2BB73E0C" w14:textId="797FC8C2" w:rsidR="00CE0F75" w:rsidRPr="00081EA4" w:rsidRDefault="00081EA4">
            <w:pPr>
              <w:pStyle w:val="TableParagraph"/>
              <w:spacing w:before="18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國家人防辦</w:t>
            </w:r>
          </w:p>
        </w:tc>
      </w:tr>
      <w:tr w:rsidR="00CE0F75" w:rsidRPr="00081EA4" w14:paraId="03EEE6A9" w14:textId="77777777">
        <w:trPr>
          <w:trHeight w:val="850"/>
        </w:trPr>
        <w:tc>
          <w:tcPr>
            <w:tcW w:w="750" w:type="dxa"/>
          </w:tcPr>
          <w:p w14:paraId="77888B07" w14:textId="77777777" w:rsidR="00CE0F75" w:rsidRPr="00081EA4" w:rsidRDefault="00CE0F75">
            <w:pPr>
              <w:pStyle w:val="TableParagraph"/>
              <w:spacing w:before="15"/>
              <w:rPr>
                <w:rFonts w:asciiTheme="minorEastAsia" w:eastAsiaTheme="minorEastAsia" w:hAnsiTheme="minorEastAsia"/>
                <w:sz w:val="16"/>
              </w:rPr>
            </w:pPr>
          </w:p>
          <w:p w14:paraId="4C4A7CE9" w14:textId="2823A47B"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112</w:t>
            </w:r>
          </w:p>
        </w:tc>
        <w:tc>
          <w:tcPr>
            <w:tcW w:w="7185" w:type="dxa"/>
          </w:tcPr>
          <w:p w14:paraId="60A6C9BD" w14:textId="77777777" w:rsidR="00CE0F75" w:rsidRPr="00081EA4" w:rsidRDefault="00CE0F75">
            <w:pPr>
              <w:pStyle w:val="TableParagraph"/>
              <w:rPr>
                <w:rFonts w:asciiTheme="minorEastAsia" w:eastAsiaTheme="minorEastAsia" w:hAnsiTheme="minorEastAsia"/>
                <w:sz w:val="12"/>
              </w:rPr>
            </w:pPr>
          </w:p>
          <w:p w14:paraId="7996425B" w14:textId="50177B1A" w:rsidR="00CE0F75" w:rsidRPr="00081EA4" w:rsidRDefault="00081EA4">
            <w:pPr>
              <w:pStyle w:val="TableParagraph"/>
              <w:spacing w:line="151" w:lineRule="auto"/>
              <w:ind w:left="60" w:right="8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禁止經中華人民共和國過境轉</w:t>
            </w:r>
            <w:r w:rsidRPr="00081EA4">
              <w:rPr>
                <w:rFonts w:asciiTheme="minorEastAsia" w:eastAsiaTheme="minorEastAsia" w:hAnsiTheme="minorEastAsia"/>
                <w:spacing w:val="-6"/>
                <w:w w:val="95"/>
                <w:sz w:val="20"/>
                <w:lang w:eastAsia="zh-TW"/>
              </w:rPr>
              <w:t xml:space="preserve">移危險廢物，禁止將放射性廢物和被放射性污染的物     </w:t>
            </w:r>
            <w:r w:rsidRPr="00081EA4">
              <w:rPr>
                <w:rFonts w:asciiTheme="minorEastAsia" w:eastAsiaTheme="minorEastAsia" w:hAnsiTheme="minorEastAsia" w:cs="宋体" w:hint="eastAsia"/>
                <w:spacing w:val="-4"/>
                <w:sz w:val="20"/>
                <w:lang w:eastAsia="zh-TW"/>
              </w:rPr>
              <w:t>品輸入中華人民共和國境內或過境轉移</w:t>
            </w:r>
          </w:p>
        </w:tc>
        <w:tc>
          <w:tcPr>
            <w:tcW w:w="4335" w:type="dxa"/>
          </w:tcPr>
          <w:p w14:paraId="147C9014" w14:textId="6D85CCFE" w:rsidR="00CE0F75" w:rsidRPr="00081EA4" w:rsidRDefault="00081EA4">
            <w:pPr>
              <w:pStyle w:val="TableParagraph"/>
              <w:spacing w:before="120"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《中華人民共和國放射性污染防治法》</w:t>
            </w:r>
          </w:p>
          <w:p w14:paraId="09AFFBDA" w14:textId="0B560ED4" w:rsidR="00CE0F75" w:rsidRPr="00081EA4" w:rsidRDefault="00081EA4">
            <w:pPr>
              <w:pStyle w:val="TableParagraph"/>
              <w:spacing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《中華人民共和國固體廢物污染環境防治法》</w:t>
            </w:r>
          </w:p>
        </w:tc>
        <w:tc>
          <w:tcPr>
            <w:tcW w:w="2115" w:type="dxa"/>
          </w:tcPr>
          <w:p w14:paraId="3F5D9098" w14:textId="77777777" w:rsidR="00CE0F75" w:rsidRPr="00081EA4" w:rsidRDefault="00CE0F75">
            <w:pPr>
              <w:pStyle w:val="TableParagraph"/>
              <w:spacing w:before="14"/>
              <w:rPr>
                <w:rFonts w:asciiTheme="minorEastAsia" w:eastAsiaTheme="minorEastAsia" w:hAnsiTheme="minorEastAsia"/>
                <w:sz w:val="13"/>
              </w:rPr>
            </w:pPr>
          </w:p>
          <w:p w14:paraId="0380EC1E" w14:textId="75E15F3A"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r w:rsidR="00CE0F75" w:rsidRPr="00081EA4" w14:paraId="3F5EBA6D" w14:textId="77777777">
        <w:trPr>
          <w:trHeight w:val="1180"/>
        </w:trPr>
        <w:tc>
          <w:tcPr>
            <w:tcW w:w="750" w:type="dxa"/>
          </w:tcPr>
          <w:p w14:paraId="7F1397DD" w14:textId="77777777" w:rsidR="00CE0F75" w:rsidRPr="00081EA4" w:rsidRDefault="00CE0F75">
            <w:pPr>
              <w:pStyle w:val="TableParagraph"/>
              <w:spacing w:before="11"/>
              <w:rPr>
                <w:rFonts w:asciiTheme="minorEastAsia" w:eastAsiaTheme="minorEastAsia" w:hAnsiTheme="minorEastAsia"/>
                <w:sz w:val="26"/>
              </w:rPr>
            </w:pPr>
          </w:p>
          <w:p w14:paraId="2DB5FB83" w14:textId="797B1406"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113</w:t>
            </w:r>
          </w:p>
        </w:tc>
        <w:tc>
          <w:tcPr>
            <w:tcW w:w="7185" w:type="dxa"/>
          </w:tcPr>
          <w:p w14:paraId="397E9EBE" w14:textId="77777777" w:rsidR="00CE0F75" w:rsidRPr="00081EA4" w:rsidRDefault="00CE0F75">
            <w:pPr>
              <w:pStyle w:val="TableParagraph"/>
              <w:spacing w:before="7"/>
              <w:rPr>
                <w:rFonts w:asciiTheme="minorEastAsia" w:eastAsiaTheme="minorEastAsia" w:hAnsiTheme="minorEastAsia"/>
              </w:rPr>
            </w:pPr>
          </w:p>
          <w:p w14:paraId="499CA3CF" w14:textId="2790C75B"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國家逐步實現固體廢物零進口</w:t>
            </w:r>
          </w:p>
        </w:tc>
        <w:tc>
          <w:tcPr>
            <w:tcW w:w="4335" w:type="dxa"/>
          </w:tcPr>
          <w:p w14:paraId="19450C4D" w14:textId="4E914DF2" w:rsidR="00CE0F75" w:rsidRPr="00081EA4" w:rsidRDefault="00081EA4">
            <w:pPr>
              <w:pStyle w:val="TableParagraph"/>
              <w:spacing w:before="50"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《中華人民共和國固體廢物污染環境防治法》</w:t>
            </w:r>
          </w:p>
          <w:p w14:paraId="08F5A01F" w14:textId="2F493B45" w:rsidR="00CE0F75" w:rsidRPr="00081EA4" w:rsidRDefault="00081EA4">
            <w:pPr>
              <w:pStyle w:val="TableParagraph"/>
              <w:spacing w:line="230"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《關于全面禁止進口固體廢物有關事項的公告》</w:t>
            </w:r>
          </w:p>
          <w:p w14:paraId="520C76F0" w14:textId="5614181C" w:rsidR="00CE0F75" w:rsidRPr="00081EA4" w:rsidRDefault="00081EA4">
            <w:pPr>
              <w:pStyle w:val="TableParagraph"/>
              <w:spacing w:before="11" w:line="165" w:lineRule="auto"/>
              <w:ind w:left="55" w:right="175"/>
              <w:rPr>
                <w:rFonts w:asciiTheme="minorEastAsia" w:eastAsiaTheme="minorEastAsia" w:hAnsiTheme="minorEastAsia"/>
                <w:sz w:val="20"/>
              </w:rPr>
            </w:pP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7"/>
                <w:w w:val="95"/>
                <w:sz w:val="20"/>
                <w:lang w:eastAsia="zh-TW"/>
              </w:rPr>
              <w:t>生態環境部、商務部、發展改革委、海關總署</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9"/>
                <w:sz w:val="20"/>
                <w:lang w:eastAsia="zh-TW"/>
              </w:rPr>
              <w:t>公告</w:t>
            </w:r>
            <w:r w:rsidRPr="00081EA4">
              <w:rPr>
                <w:rFonts w:asciiTheme="minorEastAsia" w:eastAsiaTheme="minorEastAsia" w:hAnsiTheme="minorEastAsia"/>
                <w:spacing w:val="5"/>
                <w:sz w:val="20"/>
                <w:lang w:eastAsia="zh-TW"/>
              </w:rPr>
              <w:t>2020</w:t>
            </w:r>
            <w:r w:rsidRPr="00081EA4">
              <w:rPr>
                <w:rFonts w:asciiTheme="minorEastAsia" w:eastAsiaTheme="minorEastAsia" w:hAnsiTheme="minorEastAsia" w:cs="宋体" w:hint="eastAsia"/>
                <w:spacing w:val="1"/>
                <w:sz w:val="20"/>
                <w:lang w:eastAsia="zh-TW"/>
              </w:rPr>
              <w:t>年第</w:t>
            </w:r>
            <w:r w:rsidRPr="00081EA4">
              <w:rPr>
                <w:rFonts w:asciiTheme="minorEastAsia" w:eastAsiaTheme="minorEastAsia" w:hAnsiTheme="minorEastAsia"/>
                <w:sz w:val="20"/>
                <w:lang w:eastAsia="zh-TW"/>
              </w:rPr>
              <w:t>53</w:t>
            </w:r>
            <w:r w:rsidRPr="00081EA4">
              <w:rPr>
                <w:rFonts w:asciiTheme="minorEastAsia" w:eastAsiaTheme="minorEastAsia" w:hAnsiTheme="minorEastAsia" w:cs="宋体" w:hint="eastAsia"/>
                <w:sz w:val="20"/>
                <w:lang w:eastAsia="zh-TW"/>
              </w:rPr>
              <w:t>號）</w:t>
            </w:r>
          </w:p>
        </w:tc>
        <w:tc>
          <w:tcPr>
            <w:tcW w:w="2115" w:type="dxa"/>
          </w:tcPr>
          <w:p w14:paraId="433BBF70" w14:textId="77777777" w:rsidR="00CE0F75" w:rsidRPr="00081EA4" w:rsidRDefault="00CE0F75">
            <w:pPr>
              <w:pStyle w:val="TableParagraph"/>
              <w:spacing w:before="7"/>
              <w:rPr>
                <w:rFonts w:asciiTheme="minorEastAsia" w:eastAsiaTheme="minorEastAsia" w:hAnsiTheme="minorEastAsia"/>
              </w:rPr>
            </w:pPr>
          </w:p>
          <w:p w14:paraId="662BF4E4" w14:textId="4AD9008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w:t>
            </w:r>
          </w:p>
        </w:tc>
      </w:tr>
      <w:tr w:rsidR="00CE0F75" w:rsidRPr="00081EA4" w14:paraId="0D56DE0E" w14:textId="77777777">
        <w:trPr>
          <w:trHeight w:val="970"/>
        </w:trPr>
        <w:tc>
          <w:tcPr>
            <w:tcW w:w="750" w:type="dxa"/>
          </w:tcPr>
          <w:p w14:paraId="3022BB25" w14:textId="77777777" w:rsidR="00CE0F75" w:rsidRPr="00081EA4" w:rsidRDefault="00CE0F75">
            <w:pPr>
              <w:pStyle w:val="TableParagraph"/>
              <w:spacing w:before="15"/>
              <w:rPr>
                <w:rFonts w:asciiTheme="minorEastAsia" w:eastAsiaTheme="minorEastAsia" w:hAnsiTheme="minorEastAsia"/>
                <w:sz w:val="20"/>
              </w:rPr>
            </w:pPr>
          </w:p>
          <w:p w14:paraId="3F724239" w14:textId="4F8A9B7E"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114</w:t>
            </w:r>
          </w:p>
        </w:tc>
        <w:tc>
          <w:tcPr>
            <w:tcW w:w="7185" w:type="dxa"/>
          </w:tcPr>
          <w:p w14:paraId="1D635F00" w14:textId="77777777" w:rsidR="00CE0F75" w:rsidRPr="00081EA4" w:rsidRDefault="00CE0F75">
            <w:pPr>
              <w:pStyle w:val="TableParagraph"/>
              <w:rPr>
                <w:rFonts w:asciiTheme="minorEastAsia" w:eastAsiaTheme="minorEastAsia" w:hAnsiTheme="minorEastAsia"/>
                <w:sz w:val="16"/>
              </w:rPr>
            </w:pPr>
          </w:p>
          <w:p w14:paraId="084031C2" w14:textId="642E912A" w:rsidR="00CE0F75" w:rsidRPr="00081EA4" w:rsidRDefault="00081EA4">
            <w:pPr>
              <w:pStyle w:val="TableParagraph"/>
              <w:spacing w:before="1" w:line="151" w:lineRule="auto"/>
              <w:ind w:left="60" w:right="45"/>
              <w:rPr>
                <w:rFonts w:asciiTheme="minorEastAsia" w:eastAsiaTheme="minorEastAsia" w:hAnsiTheme="minorEastAsia"/>
                <w:sz w:val="20"/>
              </w:rPr>
            </w:pPr>
            <w:r w:rsidRPr="00081EA4">
              <w:rPr>
                <w:rFonts w:asciiTheme="minorEastAsia" w:eastAsiaTheme="minorEastAsia" w:hAnsiTheme="minorEastAsia" w:cs="宋体" w:hint="eastAsia"/>
                <w:spacing w:val="-12"/>
                <w:sz w:val="20"/>
                <w:lang w:eastAsia="zh-TW"/>
              </w:rPr>
              <w:t>禁止在居民區和學校、</w:t>
            </w:r>
            <w:r w:rsidRPr="00081EA4">
              <w:rPr>
                <w:rFonts w:asciiTheme="minorEastAsia" w:eastAsiaTheme="minorEastAsia" w:hAnsiTheme="minorEastAsia"/>
                <w:spacing w:val="-12"/>
                <w:sz w:val="20"/>
                <w:lang w:eastAsia="zh-TW"/>
              </w:rPr>
              <w:t xml:space="preserve"> </w:t>
            </w:r>
            <w:r w:rsidRPr="00081EA4">
              <w:rPr>
                <w:rFonts w:asciiTheme="minorEastAsia" w:eastAsiaTheme="minorEastAsia" w:hAnsiTheme="minorEastAsia" w:cs="宋体" w:hint="eastAsia"/>
                <w:spacing w:val="-12"/>
                <w:sz w:val="20"/>
                <w:lang w:eastAsia="zh-TW"/>
              </w:rPr>
              <w:t>醫院、療養院、養老院等單位周邊新建、改建、擴建可能造</w:t>
            </w:r>
            <w:r w:rsidRPr="00081EA4">
              <w:rPr>
                <w:rFonts w:asciiTheme="minorEastAsia" w:eastAsiaTheme="minorEastAsia" w:hAnsiTheme="minorEastAsia" w:cs="宋体" w:hint="eastAsia"/>
                <w:spacing w:val="-4"/>
                <w:sz w:val="20"/>
                <w:lang w:eastAsia="zh-TW"/>
              </w:rPr>
              <w:t>成土壤污染的建設項目</w:t>
            </w:r>
          </w:p>
        </w:tc>
        <w:tc>
          <w:tcPr>
            <w:tcW w:w="4335" w:type="dxa"/>
          </w:tcPr>
          <w:p w14:paraId="21C1A024" w14:textId="77777777" w:rsidR="00CE0F75" w:rsidRPr="00081EA4" w:rsidRDefault="00CE0F75">
            <w:pPr>
              <w:pStyle w:val="TableParagraph"/>
              <w:spacing w:before="12"/>
              <w:rPr>
                <w:rFonts w:asciiTheme="minorEastAsia" w:eastAsiaTheme="minorEastAsia" w:hAnsiTheme="minorEastAsia"/>
                <w:sz w:val="16"/>
              </w:rPr>
            </w:pPr>
          </w:p>
          <w:p w14:paraId="1C29558E" w14:textId="04B7B160"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《中華人民共和國土壤污染防治法》</w:t>
            </w:r>
          </w:p>
        </w:tc>
        <w:tc>
          <w:tcPr>
            <w:tcW w:w="2115" w:type="dxa"/>
          </w:tcPr>
          <w:p w14:paraId="78C3DF35" w14:textId="57E31EF9" w:rsidR="00CE0F75" w:rsidRPr="00081EA4" w:rsidRDefault="00081EA4">
            <w:pPr>
              <w:pStyle w:val="TableParagraph"/>
              <w:spacing w:before="159" w:line="151" w:lineRule="auto"/>
              <w:ind w:left="60" w:right="1055"/>
              <w:jc w:val="both"/>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發展改革委自然資源部生態環境部</w:t>
            </w:r>
          </w:p>
        </w:tc>
      </w:tr>
      <w:tr w:rsidR="00CE0F75" w:rsidRPr="00081EA4" w14:paraId="13B35E00" w14:textId="77777777">
        <w:trPr>
          <w:trHeight w:val="745"/>
        </w:trPr>
        <w:tc>
          <w:tcPr>
            <w:tcW w:w="750" w:type="dxa"/>
          </w:tcPr>
          <w:p w14:paraId="589184D8" w14:textId="77777777" w:rsidR="00CE0F75" w:rsidRPr="00081EA4" w:rsidRDefault="00CE0F75">
            <w:pPr>
              <w:pStyle w:val="TableParagraph"/>
              <w:spacing w:before="10"/>
              <w:rPr>
                <w:rFonts w:asciiTheme="minorEastAsia" w:eastAsiaTheme="minorEastAsia" w:hAnsiTheme="minorEastAsia"/>
                <w:sz w:val="14"/>
              </w:rPr>
            </w:pPr>
          </w:p>
          <w:p w14:paraId="61A2306D" w14:textId="00817437"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115</w:t>
            </w:r>
          </w:p>
        </w:tc>
        <w:tc>
          <w:tcPr>
            <w:tcW w:w="7185" w:type="dxa"/>
          </w:tcPr>
          <w:p w14:paraId="2628BD43" w14:textId="10AE47DB" w:rsidR="00CE0F75" w:rsidRPr="00081EA4" w:rsidRDefault="00081EA4">
            <w:pPr>
              <w:pStyle w:val="TableParagraph"/>
              <w:spacing w:before="18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禁止沖灘拆解船舶</w:t>
            </w:r>
          </w:p>
        </w:tc>
        <w:tc>
          <w:tcPr>
            <w:tcW w:w="4335" w:type="dxa"/>
          </w:tcPr>
          <w:p w14:paraId="03F169E4" w14:textId="77868028" w:rsidR="00CE0F75" w:rsidRPr="00081EA4" w:rsidRDefault="00081EA4">
            <w:pPr>
              <w:pStyle w:val="TableParagraph"/>
              <w:spacing w:before="60"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《國務</w:t>
            </w:r>
            <w:r w:rsidRPr="00081EA4">
              <w:rPr>
                <w:rFonts w:asciiTheme="minorEastAsia" w:eastAsiaTheme="minorEastAsia" w:hAnsiTheme="minorEastAsia"/>
                <w:sz w:val="20"/>
                <w:lang w:eastAsia="zh-TW"/>
              </w:rPr>
              <w:t>院關于印發水污染防治行動計劃的通知》</w:t>
            </w:r>
          </w:p>
          <w:p w14:paraId="5F780C4B" w14:textId="6C9BBE1B" w:rsidR="00CE0F75" w:rsidRPr="00081EA4" w:rsidRDefault="00081EA4">
            <w:pPr>
              <w:pStyle w:val="TableParagraph"/>
              <w:spacing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（國發〔</w:t>
            </w:r>
            <w:r w:rsidRPr="00081EA4">
              <w:rPr>
                <w:rFonts w:asciiTheme="minorEastAsia" w:eastAsiaTheme="minorEastAsia" w:hAnsiTheme="minorEastAsia"/>
                <w:sz w:val="20"/>
                <w:lang w:eastAsia="zh-TW"/>
              </w:rPr>
              <w:t>2015</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sz w:val="20"/>
                <w:lang w:eastAsia="zh-TW"/>
              </w:rPr>
              <w:t>17</w:t>
            </w:r>
            <w:r w:rsidRPr="00081EA4">
              <w:rPr>
                <w:rFonts w:asciiTheme="minorEastAsia" w:eastAsiaTheme="minorEastAsia" w:hAnsiTheme="minorEastAsia" w:cs="宋体" w:hint="eastAsia"/>
                <w:sz w:val="20"/>
                <w:lang w:eastAsia="zh-TW"/>
              </w:rPr>
              <w:t>號）</w:t>
            </w:r>
          </w:p>
        </w:tc>
        <w:tc>
          <w:tcPr>
            <w:tcW w:w="2115" w:type="dxa"/>
          </w:tcPr>
          <w:p w14:paraId="1B7C897E" w14:textId="76CC45ED" w:rsidR="00CE0F75" w:rsidRPr="00081EA4" w:rsidRDefault="00081EA4">
            <w:pPr>
              <w:pStyle w:val="TableParagraph"/>
              <w:spacing w:before="18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交通運輸部</w:t>
            </w:r>
          </w:p>
        </w:tc>
      </w:tr>
      <w:tr w:rsidR="00CE0F75" w:rsidRPr="00081EA4" w14:paraId="1BF555B3" w14:textId="77777777">
        <w:trPr>
          <w:trHeight w:val="985"/>
        </w:trPr>
        <w:tc>
          <w:tcPr>
            <w:tcW w:w="750" w:type="dxa"/>
          </w:tcPr>
          <w:p w14:paraId="6329D474" w14:textId="77777777" w:rsidR="00CE0F75" w:rsidRPr="00081EA4" w:rsidRDefault="00CE0F75">
            <w:pPr>
              <w:pStyle w:val="TableParagraph"/>
              <w:spacing w:before="3"/>
              <w:rPr>
                <w:rFonts w:asciiTheme="minorEastAsia" w:eastAsiaTheme="minorEastAsia" w:hAnsiTheme="minorEastAsia"/>
                <w:sz w:val="21"/>
              </w:rPr>
            </w:pPr>
          </w:p>
          <w:p w14:paraId="56C857A8" w14:textId="3F3EE12C"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116</w:t>
            </w:r>
          </w:p>
        </w:tc>
        <w:tc>
          <w:tcPr>
            <w:tcW w:w="7185" w:type="dxa"/>
          </w:tcPr>
          <w:p w14:paraId="5ED7A8FD" w14:textId="77777777" w:rsidR="00CE0F75" w:rsidRPr="00081EA4" w:rsidRDefault="00CE0F75">
            <w:pPr>
              <w:pStyle w:val="TableParagraph"/>
              <w:spacing w:before="5"/>
              <w:rPr>
                <w:rFonts w:asciiTheme="minorEastAsia" w:eastAsiaTheme="minorEastAsia" w:hAnsiTheme="minorEastAsia"/>
                <w:sz w:val="16"/>
              </w:rPr>
            </w:pPr>
          </w:p>
          <w:p w14:paraId="127ACD67" w14:textId="53C98B6A" w:rsidR="00CE0F75" w:rsidRPr="00081EA4" w:rsidRDefault="00081EA4">
            <w:pPr>
              <w:pStyle w:val="TableParagraph"/>
              <w:spacing w:before="1" w:line="151" w:lineRule="auto"/>
              <w:ind w:left="60" w:right="9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禁止來自重大動植物疫情流行的國家和地區的有關動植物、動植物産品和其他檢疫</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3"/>
                <w:sz w:val="20"/>
                <w:lang w:eastAsia="zh-TW"/>
              </w:rPr>
              <w:t>物進境</w:t>
            </w:r>
          </w:p>
        </w:tc>
        <w:tc>
          <w:tcPr>
            <w:tcW w:w="4335" w:type="dxa"/>
          </w:tcPr>
          <w:p w14:paraId="0C269395" w14:textId="01A5FEA3" w:rsidR="00CE0F75" w:rsidRPr="00081EA4" w:rsidRDefault="00081EA4">
            <w:pPr>
              <w:pStyle w:val="TableParagraph"/>
              <w:spacing w:before="75"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《中華人民共和國進出境動植物檢疫法》</w:t>
            </w:r>
          </w:p>
          <w:p w14:paraId="3EF86038" w14:textId="5621503F" w:rsidR="00CE0F75" w:rsidRPr="00081EA4" w:rsidRDefault="00081EA4">
            <w:pPr>
              <w:pStyle w:val="TableParagraph"/>
              <w:spacing w:line="230"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《中華人民共和國進出境動植物檢疫法實施條例</w:t>
            </w:r>
          </w:p>
          <w:p w14:paraId="59901ACF" w14:textId="2AD6F356"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w w:val="99"/>
                <w:sz w:val="20"/>
                <w:lang w:eastAsia="zh-TW"/>
              </w:rPr>
              <w:t>》</w:t>
            </w:r>
          </w:p>
        </w:tc>
        <w:tc>
          <w:tcPr>
            <w:tcW w:w="2115" w:type="dxa"/>
          </w:tcPr>
          <w:p w14:paraId="08616892" w14:textId="6558DA2C" w:rsidR="00CE0F75" w:rsidRPr="00081EA4" w:rsidRDefault="00081EA4">
            <w:pPr>
              <w:pStyle w:val="TableParagraph"/>
              <w:spacing w:before="164" w:line="151"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海關總署農業農村部林草局</w:t>
            </w:r>
          </w:p>
        </w:tc>
      </w:tr>
      <w:tr w:rsidR="00CE0F75" w:rsidRPr="00081EA4" w14:paraId="2CF21541" w14:textId="77777777">
        <w:trPr>
          <w:trHeight w:val="1420"/>
        </w:trPr>
        <w:tc>
          <w:tcPr>
            <w:tcW w:w="750" w:type="dxa"/>
          </w:tcPr>
          <w:p w14:paraId="2DE57165" w14:textId="77777777" w:rsidR="00CE0F75" w:rsidRPr="00081EA4" w:rsidRDefault="00CE0F75">
            <w:pPr>
              <w:pStyle w:val="TableParagraph"/>
              <w:rPr>
                <w:rFonts w:asciiTheme="minorEastAsia" w:eastAsiaTheme="minorEastAsia" w:hAnsiTheme="minorEastAsia"/>
              </w:rPr>
            </w:pPr>
          </w:p>
          <w:p w14:paraId="563C0077" w14:textId="77777777" w:rsidR="00CE0F75" w:rsidRPr="00081EA4" w:rsidRDefault="00CE0F75">
            <w:pPr>
              <w:pStyle w:val="TableParagraph"/>
              <w:spacing w:before="9"/>
              <w:rPr>
                <w:rFonts w:asciiTheme="minorEastAsia" w:eastAsiaTheme="minorEastAsia" w:hAnsiTheme="minorEastAsia"/>
                <w:sz w:val="11"/>
              </w:rPr>
            </w:pPr>
          </w:p>
          <w:p w14:paraId="56EAA7BA" w14:textId="27AEB0B2"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117</w:t>
            </w:r>
          </w:p>
        </w:tc>
        <w:tc>
          <w:tcPr>
            <w:tcW w:w="7185" w:type="dxa"/>
          </w:tcPr>
          <w:p w14:paraId="033163E4" w14:textId="77777777" w:rsidR="00CE0F75" w:rsidRPr="00081EA4" w:rsidRDefault="00CE0F75">
            <w:pPr>
              <w:pStyle w:val="TableParagraph"/>
              <w:spacing w:before="10"/>
              <w:rPr>
                <w:rFonts w:asciiTheme="minorEastAsia" w:eastAsiaTheme="minorEastAsia" w:hAnsiTheme="minorEastAsia"/>
                <w:sz w:val="23"/>
              </w:rPr>
            </w:pPr>
          </w:p>
          <w:p w14:paraId="18D1C2B9" w14:textId="11A8D4AA" w:rsidR="00CE0F75" w:rsidRPr="00081EA4" w:rsidRDefault="00081EA4">
            <w:pPr>
              <w:pStyle w:val="TableParagraph"/>
              <w:spacing w:line="284"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5"/>
                <w:sz w:val="20"/>
                <w:lang w:eastAsia="zh-TW"/>
              </w:rPr>
              <w:t>禁止來自所有國家或地區的動植物病原體</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6"/>
                <w:sz w:val="20"/>
                <w:lang w:eastAsia="zh-TW"/>
              </w:rPr>
              <w:t>包括菌種、毒種</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5"/>
                <w:sz w:val="20"/>
                <w:lang w:eastAsia="zh-TW"/>
              </w:rPr>
              <w:t>、害蟲、有害生物體</w:t>
            </w:r>
          </w:p>
          <w:p w14:paraId="42280315" w14:textId="51B470F5" w:rsidR="00CE0F75" w:rsidRPr="00081EA4" w:rsidRDefault="00081EA4">
            <w:pPr>
              <w:pStyle w:val="TableParagraph"/>
              <w:spacing w:line="28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、非法轉基因生物材料、土壤、動物尸體進境</w:t>
            </w:r>
          </w:p>
        </w:tc>
        <w:tc>
          <w:tcPr>
            <w:tcW w:w="4335" w:type="dxa"/>
          </w:tcPr>
          <w:p w14:paraId="140B1F3D" w14:textId="475FF3D1" w:rsidR="00CE0F75" w:rsidRPr="00081EA4" w:rsidRDefault="00081EA4">
            <w:pPr>
              <w:pStyle w:val="TableParagraph"/>
              <w:spacing w:before="70"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《中華人民共和國進出境動植物檢疫法》</w:t>
            </w:r>
          </w:p>
          <w:p w14:paraId="09BA1C23" w14:textId="38FDDC3A" w:rsidR="00CE0F75" w:rsidRPr="00081EA4" w:rsidRDefault="00081EA4">
            <w:pPr>
              <w:pStyle w:val="TableParagraph"/>
              <w:spacing w:line="230" w:lineRule="exact"/>
              <w:ind w:left="5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《中華人民共和國進出境動植物檢疫法實施條例</w:t>
            </w:r>
          </w:p>
          <w:p w14:paraId="43D62E4D" w14:textId="7087D97B" w:rsidR="00CE0F75" w:rsidRPr="00081EA4" w:rsidRDefault="00081EA4">
            <w:pPr>
              <w:pStyle w:val="TableParagraph"/>
              <w:spacing w:line="230" w:lineRule="exact"/>
              <w:ind w:left="55"/>
              <w:rPr>
                <w:rFonts w:asciiTheme="minorEastAsia" w:eastAsiaTheme="minorEastAsia" w:hAnsiTheme="minorEastAsia"/>
                <w:sz w:val="20"/>
              </w:rPr>
            </w:pPr>
            <w:r w:rsidRPr="00081EA4">
              <w:rPr>
                <w:rFonts w:asciiTheme="minorEastAsia" w:eastAsiaTheme="minorEastAsia" w:hAnsiTheme="minorEastAsia" w:cs="宋体" w:hint="eastAsia"/>
                <w:w w:val="99"/>
                <w:sz w:val="20"/>
                <w:lang w:eastAsia="zh-TW"/>
              </w:rPr>
              <w:t>》</w:t>
            </w:r>
          </w:p>
          <w:p w14:paraId="0ABB13AC" w14:textId="2C19F53B" w:rsidR="00CE0F75" w:rsidRPr="00081EA4" w:rsidRDefault="00081EA4">
            <w:pPr>
              <w:pStyle w:val="TableParagraph"/>
              <w:spacing w:line="220" w:lineRule="exact"/>
              <w:ind w:left="5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《中華人民共和國進境植物檢疫禁止進境物名錄</w:t>
            </w:r>
          </w:p>
          <w:p w14:paraId="45EE5CD7" w14:textId="3E86E45A"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w w:val="99"/>
                <w:sz w:val="20"/>
                <w:lang w:eastAsia="zh-TW"/>
              </w:rPr>
              <w:t>》</w:t>
            </w:r>
          </w:p>
        </w:tc>
        <w:tc>
          <w:tcPr>
            <w:tcW w:w="2115" w:type="dxa"/>
          </w:tcPr>
          <w:p w14:paraId="646C7626" w14:textId="77777777" w:rsidR="00CE0F75" w:rsidRPr="00081EA4" w:rsidRDefault="00CE0F75">
            <w:pPr>
              <w:pStyle w:val="TableParagraph"/>
              <w:spacing w:before="13"/>
              <w:rPr>
                <w:rFonts w:asciiTheme="minorEastAsia" w:eastAsiaTheme="minorEastAsia" w:hAnsiTheme="minorEastAsia"/>
                <w:sz w:val="21"/>
              </w:rPr>
            </w:pPr>
          </w:p>
          <w:p w14:paraId="2FFD8C09" w14:textId="28A20533" w:rsidR="00CE0F75" w:rsidRPr="00081EA4" w:rsidRDefault="00081EA4">
            <w:pPr>
              <w:pStyle w:val="TableParagraph"/>
              <w:spacing w:before="1" w:line="151"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海關總署農業農村部林草局</w:t>
            </w:r>
          </w:p>
        </w:tc>
      </w:tr>
    </w:tbl>
    <w:p w14:paraId="5E262C3D" w14:textId="77777777" w:rsidR="00CE0F75" w:rsidRPr="00081EA4" w:rsidRDefault="00CE0F75">
      <w:pPr>
        <w:spacing w:line="151" w:lineRule="auto"/>
        <w:rPr>
          <w:rFonts w:asciiTheme="minorEastAsia" w:eastAsiaTheme="minorEastAsia" w:hAnsiTheme="minorEastAsia"/>
          <w:sz w:val="20"/>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2E7BA26E" w14:textId="77777777">
        <w:trPr>
          <w:trHeight w:val="580"/>
        </w:trPr>
        <w:tc>
          <w:tcPr>
            <w:tcW w:w="750" w:type="dxa"/>
          </w:tcPr>
          <w:p w14:paraId="797C00E4" w14:textId="3958FB27"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253B17C7" w14:textId="3389E5BF"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670BE4F6" w14:textId="3F0B206B"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4E5BAFFF" w14:textId="546BD357"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4F52A1B8" w14:textId="77777777">
        <w:trPr>
          <w:trHeight w:val="1180"/>
        </w:trPr>
        <w:tc>
          <w:tcPr>
            <w:tcW w:w="750" w:type="dxa"/>
          </w:tcPr>
          <w:p w14:paraId="581312CD" w14:textId="77777777" w:rsidR="00CE0F75" w:rsidRPr="00081EA4" w:rsidRDefault="00CE0F75">
            <w:pPr>
              <w:pStyle w:val="TableParagraph"/>
              <w:spacing w:before="16"/>
              <w:rPr>
                <w:rFonts w:asciiTheme="minorEastAsia" w:eastAsiaTheme="minorEastAsia" w:hAnsiTheme="minorEastAsia"/>
                <w:sz w:val="26"/>
              </w:rPr>
            </w:pPr>
          </w:p>
          <w:p w14:paraId="6EC52F31" w14:textId="1D3F36B9"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118</w:t>
            </w:r>
          </w:p>
        </w:tc>
        <w:tc>
          <w:tcPr>
            <w:tcW w:w="7185" w:type="dxa"/>
          </w:tcPr>
          <w:p w14:paraId="1DB05A26" w14:textId="2B6C8F62" w:rsidR="00CE0F75" w:rsidRPr="00081EA4" w:rsidRDefault="00081EA4">
            <w:pPr>
              <w:pStyle w:val="TableParagraph"/>
              <w:spacing w:before="139" w:line="156" w:lineRule="auto"/>
              <w:ind w:left="60" w:right="85"/>
              <w:jc w:val="both"/>
              <w:rPr>
                <w:rFonts w:asciiTheme="minorEastAsia" w:eastAsiaTheme="minorEastAsia" w:hAnsiTheme="minorEastAsia"/>
                <w:sz w:val="20"/>
              </w:rPr>
            </w:pPr>
            <w:r w:rsidRPr="00081EA4">
              <w:rPr>
                <w:rFonts w:asciiTheme="minorEastAsia" w:eastAsiaTheme="minorEastAsia" w:hAnsiTheme="minorEastAsia" w:cs="宋体" w:hint="eastAsia"/>
                <w:spacing w:val="-10"/>
                <w:w w:val="95"/>
                <w:sz w:val="20"/>
                <w:lang w:eastAsia="zh-TW"/>
              </w:rPr>
              <w:t>禁止屠宰、經營、運輸下列動物和生産、經營、加工、貯藏、運輸下列動物産品：</w:t>
            </w:r>
            <w:r w:rsidRPr="00081EA4">
              <w:rPr>
                <w:rFonts w:asciiTheme="minorEastAsia" w:eastAsiaTheme="minorEastAsia" w:hAnsiTheme="minorEastAsia"/>
                <w:spacing w:val="-10"/>
                <w:w w:val="95"/>
                <w:sz w:val="20"/>
                <w:lang w:eastAsia="zh-TW"/>
              </w:rPr>
              <w:t xml:space="preserve">     </w:t>
            </w:r>
            <w:r w:rsidRPr="00081EA4">
              <w:rPr>
                <w:rFonts w:asciiTheme="minorEastAsia" w:eastAsiaTheme="minorEastAsia" w:hAnsiTheme="minorEastAsia" w:cs="宋体" w:hint="eastAsia"/>
                <w:spacing w:val="-6"/>
                <w:w w:val="95"/>
                <w:sz w:val="20"/>
                <w:lang w:eastAsia="zh-TW"/>
              </w:rPr>
              <w:t>封鎖疫區內與所發生動物疫病有關的；疫區內易感染的；依法應當檢疫而未經檢疫</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7"/>
                <w:w w:val="95"/>
                <w:sz w:val="20"/>
                <w:lang w:eastAsia="zh-TW"/>
              </w:rPr>
              <w:t>或者檢疫不合格的；染疫或者疑似染疫的；病死或者死因不明的；其他不符合國務</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4"/>
                <w:sz w:val="20"/>
                <w:lang w:eastAsia="zh-TW"/>
              </w:rPr>
              <w:t>院獸醫主管部門有關動物防疫規定的</w:t>
            </w:r>
          </w:p>
        </w:tc>
        <w:tc>
          <w:tcPr>
            <w:tcW w:w="4335" w:type="dxa"/>
          </w:tcPr>
          <w:p w14:paraId="117F1449" w14:textId="77777777" w:rsidR="00CE0F75" w:rsidRPr="00081EA4" w:rsidRDefault="00CE0F75">
            <w:pPr>
              <w:pStyle w:val="TableParagraph"/>
              <w:spacing w:before="12"/>
              <w:rPr>
                <w:rFonts w:asciiTheme="minorEastAsia" w:eastAsiaTheme="minorEastAsia" w:hAnsiTheme="minorEastAsia"/>
              </w:rPr>
            </w:pPr>
          </w:p>
          <w:p w14:paraId="5339FC00" w14:textId="7804BB13"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《中華人民共和國動物防疫法》</w:t>
            </w:r>
          </w:p>
        </w:tc>
        <w:tc>
          <w:tcPr>
            <w:tcW w:w="2115" w:type="dxa"/>
          </w:tcPr>
          <w:p w14:paraId="728570C7" w14:textId="77777777" w:rsidR="00CE0F75" w:rsidRPr="00081EA4" w:rsidRDefault="00CE0F75">
            <w:pPr>
              <w:pStyle w:val="TableParagraph"/>
              <w:spacing w:before="12"/>
              <w:rPr>
                <w:rFonts w:asciiTheme="minorEastAsia" w:eastAsiaTheme="minorEastAsia" w:hAnsiTheme="minorEastAsia"/>
              </w:rPr>
            </w:pPr>
          </w:p>
          <w:p w14:paraId="044467E6" w14:textId="08500B40"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w:t>
            </w:r>
          </w:p>
        </w:tc>
      </w:tr>
      <w:tr w:rsidR="00CE0F75" w:rsidRPr="00081EA4" w14:paraId="136FC81E" w14:textId="77777777">
        <w:trPr>
          <w:trHeight w:val="940"/>
        </w:trPr>
        <w:tc>
          <w:tcPr>
            <w:tcW w:w="750" w:type="dxa"/>
          </w:tcPr>
          <w:p w14:paraId="3012EE68" w14:textId="77777777" w:rsidR="00CE0F75" w:rsidRPr="00081EA4" w:rsidRDefault="00CE0F75">
            <w:pPr>
              <w:pStyle w:val="TableParagraph"/>
              <w:rPr>
                <w:rFonts w:asciiTheme="minorEastAsia" w:eastAsiaTheme="minorEastAsia" w:hAnsiTheme="minorEastAsia"/>
                <w:sz w:val="20"/>
              </w:rPr>
            </w:pPr>
          </w:p>
          <w:p w14:paraId="6150C819" w14:textId="149CDD19"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119</w:t>
            </w:r>
          </w:p>
        </w:tc>
        <w:tc>
          <w:tcPr>
            <w:tcW w:w="7185" w:type="dxa"/>
          </w:tcPr>
          <w:p w14:paraId="73194963" w14:textId="77777777" w:rsidR="00CE0F75" w:rsidRPr="00081EA4" w:rsidRDefault="00CE0F75">
            <w:pPr>
              <w:pStyle w:val="TableParagraph"/>
              <w:spacing w:before="14"/>
              <w:rPr>
                <w:rFonts w:asciiTheme="minorEastAsia" w:eastAsiaTheme="minorEastAsia" w:hAnsiTheme="minorEastAsia"/>
                <w:sz w:val="15"/>
              </w:rPr>
            </w:pPr>
          </w:p>
          <w:p w14:paraId="2C2140CB" w14:textId="4645787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禁止出口未定名的或者新發現幷有重要價值的野生動植物</w:t>
            </w:r>
          </w:p>
        </w:tc>
        <w:tc>
          <w:tcPr>
            <w:tcW w:w="4335" w:type="dxa"/>
          </w:tcPr>
          <w:p w14:paraId="12BF7FE5" w14:textId="2551F098" w:rsidR="00CE0F75" w:rsidRPr="00081EA4" w:rsidRDefault="00081EA4">
            <w:pPr>
              <w:pStyle w:val="TableParagraph"/>
              <w:spacing w:before="55"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《中華人民共和國野生植物保護條例》</w:t>
            </w:r>
          </w:p>
          <w:p w14:paraId="579A26FE" w14:textId="03BB275B" w:rsidR="00CE0F75" w:rsidRPr="00081EA4" w:rsidRDefault="00081EA4">
            <w:pPr>
              <w:pStyle w:val="TableParagraph"/>
              <w:spacing w:before="35" w:line="151" w:lineRule="auto"/>
              <w:ind w:left="55" w:right="175"/>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《中華</w:t>
            </w:r>
            <w:r w:rsidRPr="00081EA4">
              <w:rPr>
                <w:rFonts w:asciiTheme="minorEastAsia" w:eastAsiaTheme="minorEastAsia" w:hAnsiTheme="minorEastAsia"/>
                <w:spacing w:val="-9"/>
                <w:w w:val="95"/>
                <w:sz w:val="20"/>
                <w:lang w:eastAsia="zh-TW"/>
              </w:rPr>
              <w:t xml:space="preserve">人民共和國瀕危野生動植物進出口管理條 </w:t>
            </w:r>
            <w:r w:rsidRPr="00081EA4">
              <w:rPr>
                <w:rFonts w:asciiTheme="minorEastAsia" w:eastAsiaTheme="minorEastAsia" w:hAnsiTheme="minorEastAsia" w:cs="宋体" w:hint="eastAsia"/>
                <w:spacing w:val="-5"/>
                <w:sz w:val="20"/>
                <w:lang w:eastAsia="zh-TW"/>
              </w:rPr>
              <w:t>例》</w:t>
            </w:r>
          </w:p>
        </w:tc>
        <w:tc>
          <w:tcPr>
            <w:tcW w:w="2115" w:type="dxa"/>
          </w:tcPr>
          <w:p w14:paraId="4FD6BDF5" w14:textId="77777777" w:rsidR="00CE0F75" w:rsidRPr="00081EA4" w:rsidRDefault="00CE0F75">
            <w:pPr>
              <w:pStyle w:val="TableParagraph"/>
              <w:spacing w:before="14"/>
              <w:rPr>
                <w:rFonts w:asciiTheme="minorEastAsia" w:eastAsiaTheme="minorEastAsia" w:hAnsiTheme="minorEastAsia"/>
                <w:sz w:val="15"/>
              </w:rPr>
            </w:pPr>
          </w:p>
          <w:p w14:paraId="7C42381E" w14:textId="0F5B74A2"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林草局</w:t>
            </w:r>
          </w:p>
        </w:tc>
      </w:tr>
      <w:tr w:rsidR="00CE0F75" w:rsidRPr="00081EA4" w14:paraId="2D359F96" w14:textId="77777777">
        <w:trPr>
          <w:trHeight w:val="940"/>
        </w:trPr>
        <w:tc>
          <w:tcPr>
            <w:tcW w:w="750" w:type="dxa"/>
          </w:tcPr>
          <w:p w14:paraId="425CEC0F" w14:textId="77777777" w:rsidR="00CE0F75" w:rsidRPr="00081EA4" w:rsidRDefault="00CE0F75">
            <w:pPr>
              <w:pStyle w:val="TableParagraph"/>
              <w:rPr>
                <w:rFonts w:asciiTheme="minorEastAsia" w:eastAsiaTheme="minorEastAsia" w:hAnsiTheme="minorEastAsia"/>
                <w:sz w:val="20"/>
              </w:rPr>
            </w:pPr>
          </w:p>
          <w:p w14:paraId="01D8C808" w14:textId="16DF2E1E"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120</w:t>
            </w:r>
          </w:p>
        </w:tc>
        <w:tc>
          <w:tcPr>
            <w:tcW w:w="7185" w:type="dxa"/>
          </w:tcPr>
          <w:p w14:paraId="747E8071" w14:textId="77777777" w:rsidR="00CE0F75" w:rsidRPr="00081EA4" w:rsidRDefault="00CE0F75">
            <w:pPr>
              <w:pStyle w:val="TableParagraph"/>
              <w:spacing w:before="14"/>
              <w:rPr>
                <w:rFonts w:asciiTheme="minorEastAsia" w:eastAsiaTheme="minorEastAsia" w:hAnsiTheme="minorEastAsia"/>
                <w:sz w:val="15"/>
              </w:rPr>
            </w:pPr>
          </w:p>
          <w:p w14:paraId="34126F55" w14:textId="0BF72588"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禁止犀牛角和虎骨貿易</w:t>
            </w:r>
          </w:p>
        </w:tc>
        <w:tc>
          <w:tcPr>
            <w:tcW w:w="4335" w:type="dxa"/>
          </w:tcPr>
          <w:p w14:paraId="4245D93C" w14:textId="77777777" w:rsidR="00CE0F75" w:rsidRPr="00081EA4" w:rsidRDefault="00CE0F75">
            <w:pPr>
              <w:pStyle w:val="TableParagraph"/>
              <w:rPr>
                <w:rFonts w:asciiTheme="minorEastAsia" w:eastAsiaTheme="minorEastAsia" w:hAnsiTheme="minorEastAsia"/>
                <w:sz w:val="20"/>
              </w:rPr>
            </w:pPr>
          </w:p>
        </w:tc>
        <w:tc>
          <w:tcPr>
            <w:tcW w:w="2115" w:type="dxa"/>
          </w:tcPr>
          <w:p w14:paraId="0CABA5F9" w14:textId="77777777" w:rsidR="00CE0F75" w:rsidRPr="00081EA4" w:rsidRDefault="00CE0F75">
            <w:pPr>
              <w:pStyle w:val="TableParagraph"/>
              <w:spacing w:before="14"/>
              <w:rPr>
                <w:rFonts w:asciiTheme="minorEastAsia" w:eastAsiaTheme="minorEastAsia" w:hAnsiTheme="minorEastAsia"/>
                <w:sz w:val="15"/>
              </w:rPr>
            </w:pPr>
          </w:p>
          <w:p w14:paraId="300AE666" w14:textId="54C48991"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林草局</w:t>
            </w:r>
          </w:p>
        </w:tc>
      </w:tr>
      <w:tr w:rsidR="00CE0F75" w:rsidRPr="00081EA4" w14:paraId="00473E55" w14:textId="77777777">
        <w:trPr>
          <w:trHeight w:val="805"/>
        </w:trPr>
        <w:tc>
          <w:tcPr>
            <w:tcW w:w="750" w:type="dxa"/>
          </w:tcPr>
          <w:p w14:paraId="7D3810BC" w14:textId="77777777" w:rsidR="00CE0F75" w:rsidRPr="00081EA4" w:rsidRDefault="00CE0F75">
            <w:pPr>
              <w:pStyle w:val="TableParagraph"/>
              <w:spacing w:before="7"/>
              <w:rPr>
                <w:rFonts w:asciiTheme="minorEastAsia" w:eastAsiaTheme="minorEastAsia" w:hAnsiTheme="minorEastAsia"/>
                <w:sz w:val="15"/>
              </w:rPr>
            </w:pPr>
          </w:p>
          <w:p w14:paraId="6AE6F4EE" w14:textId="78CC1B39"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121</w:t>
            </w:r>
          </w:p>
        </w:tc>
        <w:tc>
          <w:tcPr>
            <w:tcW w:w="7185" w:type="dxa"/>
          </w:tcPr>
          <w:p w14:paraId="394F3962" w14:textId="4763D98A" w:rsidR="00CE0F75" w:rsidRPr="00081EA4" w:rsidRDefault="00081EA4">
            <w:pPr>
              <w:pStyle w:val="TableParagraph"/>
              <w:spacing w:before="184" w:line="151" w:lineRule="auto"/>
              <w:ind w:left="60" w:right="8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禁止爲出售、購買、利用野生動物或者禁止使用的獵捕工具發布廣告；禁止爲違法</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7"/>
                <w:sz w:val="20"/>
                <w:lang w:eastAsia="zh-TW"/>
              </w:rPr>
              <w:t>出售、購買、利用野生動物製品發布廣告</w:t>
            </w:r>
          </w:p>
        </w:tc>
        <w:tc>
          <w:tcPr>
            <w:tcW w:w="4335" w:type="dxa"/>
          </w:tcPr>
          <w:p w14:paraId="2F59463C" w14:textId="77777777" w:rsidR="00CE0F75" w:rsidRPr="00081EA4" w:rsidRDefault="00CE0F75">
            <w:pPr>
              <w:pStyle w:val="TableParagraph"/>
              <w:spacing w:before="6"/>
              <w:rPr>
                <w:rFonts w:asciiTheme="minorEastAsia" w:eastAsiaTheme="minorEastAsia" w:hAnsiTheme="minorEastAsia"/>
                <w:sz w:val="12"/>
              </w:rPr>
            </w:pPr>
          </w:p>
          <w:p w14:paraId="0EE83947" w14:textId="1E3514EA" w:rsidR="00CE0F75" w:rsidRPr="00081EA4" w:rsidRDefault="00081EA4">
            <w:pPr>
              <w:pStyle w:val="TableParagraph"/>
              <w:spacing w:before="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《中華人民共和國野生動物保護法》</w:t>
            </w:r>
          </w:p>
        </w:tc>
        <w:tc>
          <w:tcPr>
            <w:tcW w:w="2115" w:type="dxa"/>
          </w:tcPr>
          <w:p w14:paraId="7DEA0539" w14:textId="663EAC00" w:rsidR="00CE0F75" w:rsidRPr="00081EA4" w:rsidRDefault="00081EA4">
            <w:pPr>
              <w:pStyle w:val="TableParagraph"/>
              <w:spacing w:before="50" w:line="165"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農業農村部林草局</w:t>
            </w:r>
          </w:p>
          <w:p w14:paraId="15D750E6" w14:textId="3B77BA27" w:rsidR="00CE0F75" w:rsidRPr="00081EA4" w:rsidRDefault="00081EA4">
            <w:pPr>
              <w:pStyle w:val="TableParagraph"/>
              <w:spacing w:line="253"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w:t>
            </w:r>
          </w:p>
        </w:tc>
      </w:tr>
      <w:tr w:rsidR="00CE0F75" w:rsidRPr="00081EA4" w14:paraId="2CA22A28" w14:textId="77777777">
        <w:trPr>
          <w:trHeight w:val="880"/>
        </w:trPr>
        <w:tc>
          <w:tcPr>
            <w:tcW w:w="750" w:type="dxa"/>
          </w:tcPr>
          <w:p w14:paraId="482EEDE3" w14:textId="77777777" w:rsidR="00CE0F75" w:rsidRPr="00081EA4" w:rsidRDefault="00CE0F75">
            <w:pPr>
              <w:pStyle w:val="TableParagraph"/>
              <w:spacing w:before="7"/>
              <w:rPr>
                <w:rFonts w:asciiTheme="minorEastAsia" w:eastAsiaTheme="minorEastAsia" w:hAnsiTheme="minorEastAsia"/>
                <w:sz w:val="17"/>
              </w:rPr>
            </w:pPr>
          </w:p>
          <w:p w14:paraId="4B690158" w14:textId="1046AD0B" w:rsidR="00CE0F75" w:rsidRPr="00081EA4" w:rsidRDefault="00081EA4">
            <w:pPr>
              <w:pStyle w:val="TableParagraph"/>
              <w:spacing w:before="1"/>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122</w:t>
            </w:r>
          </w:p>
        </w:tc>
        <w:tc>
          <w:tcPr>
            <w:tcW w:w="7185" w:type="dxa"/>
          </w:tcPr>
          <w:p w14:paraId="16657A11" w14:textId="77777777" w:rsidR="00CE0F75" w:rsidRPr="00081EA4" w:rsidRDefault="00CE0F75">
            <w:pPr>
              <w:pStyle w:val="TableParagraph"/>
              <w:spacing w:before="7"/>
              <w:rPr>
                <w:rFonts w:asciiTheme="minorEastAsia" w:eastAsiaTheme="minorEastAsia" w:hAnsiTheme="minorEastAsia"/>
                <w:sz w:val="14"/>
              </w:rPr>
            </w:pPr>
          </w:p>
          <w:p w14:paraId="4E08A3A2" w14:textId="196E95DF"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禁止商業性加工銷售象牙及製品</w:t>
            </w:r>
          </w:p>
        </w:tc>
        <w:tc>
          <w:tcPr>
            <w:tcW w:w="4335" w:type="dxa"/>
          </w:tcPr>
          <w:p w14:paraId="3C7A664D" w14:textId="77777777" w:rsidR="00CE0F75" w:rsidRPr="00081EA4" w:rsidRDefault="00CE0F75">
            <w:pPr>
              <w:pStyle w:val="TableParagraph"/>
              <w:spacing w:before="13"/>
              <w:rPr>
                <w:rFonts w:asciiTheme="minorEastAsia" w:eastAsiaTheme="minorEastAsia" w:hAnsiTheme="minorEastAsia"/>
                <w:sz w:val="11"/>
              </w:rPr>
            </w:pPr>
          </w:p>
          <w:p w14:paraId="3EB379C1" w14:textId="1AE88C03" w:rsidR="00CE0F75" w:rsidRPr="00081EA4" w:rsidRDefault="00081EA4">
            <w:pPr>
              <w:pStyle w:val="TableParagraph"/>
              <w:spacing w:line="165" w:lineRule="auto"/>
              <w:ind w:left="55" w:right="20"/>
              <w:rPr>
                <w:rFonts w:asciiTheme="minorEastAsia" w:eastAsiaTheme="minorEastAsia" w:hAnsiTheme="minorEastAsia"/>
                <w:sz w:val="20"/>
              </w:rPr>
            </w:pPr>
            <w:r w:rsidRPr="00081EA4">
              <w:rPr>
                <w:rFonts w:asciiTheme="minorEastAsia" w:eastAsiaTheme="minorEastAsia" w:hAnsiTheme="minorEastAsia" w:cs="宋体" w:hint="eastAsia"/>
                <w:spacing w:val="-8"/>
                <w:sz w:val="20"/>
                <w:lang w:eastAsia="zh-TW"/>
              </w:rPr>
              <w:t>《國務院辦公廳關于有序停止商業性加工銷售象</w:t>
            </w:r>
            <w:r w:rsidRPr="00081EA4">
              <w:rPr>
                <w:rFonts w:asciiTheme="minorEastAsia" w:eastAsiaTheme="minorEastAsia" w:hAnsiTheme="minorEastAsia" w:cs="宋体" w:hint="eastAsia"/>
                <w:spacing w:val="-6"/>
                <w:w w:val="95"/>
                <w:sz w:val="20"/>
                <w:lang w:eastAsia="zh-TW"/>
              </w:rPr>
              <w:t>牙及製品活動的通知》</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5"/>
                <w:w w:val="95"/>
                <w:sz w:val="20"/>
                <w:lang w:eastAsia="zh-TW"/>
              </w:rPr>
              <w:t>國辦發〔</w:t>
            </w:r>
            <w:r w:rsidRPr="00081EA4">
              <w:rPr>
                <w:rFonts w:asciiTheme="minorEastAsia" w:eastAsiaTheme="minorEastAsia" w:hAnsiTheme="minorEastAsia"/>
                <w:spacing w:val="5"/>
                <w:w w:val="95"/>
                <w:sz w:val="20"/>
                <w:lang w:eastAsia="zh-TW"/>
              </w:rPr>
              <w:t>2016</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w w:val="95"/>
                <w:sz w:val="20"/>
                <w:lang w:eastAsia="zh-TW"/>
              </w:rPr>
              <w:t>103</w:t>
            </w:r>
            <w:r w:rsidRPr="00081EA4">
              <w:rPr>
                <w:rFonts w:asciiTheme="minorEastAsia" w:eastAsiaTheme="minorEastAsia" w:hAnsiTheme="minorEastAsia" w:cs="宋体" w:hint="eastAsia"/>
                <w:w w:val="95"/>
                <w:sz w:val="20"/>
                <w:lang w:eastAsia="zh-TW"/>
              </w:rPr>
              <w:t>號</w:t>
            </w:r>
            <w:r w:rsidRPr="00081EA4">
              <w:rPr>
                <w:rFonts w:asciiTheme="minorEastAsia" w:eastAsiaTheme="minorEastAsia" w:hAnsiTheme="minorEastAsia" w:cs="宋体" w:hint="eastAsia"/>
                <w:spacing w:val="-16"/>
                <w:w w:val="95"/>
                <w:sz w:val="20"/>
                <w:lang w:eastAsia="zh-TW"/>
              </w:rPr>
              <w:t>）</w:t>
            </w:r>
          </w:p>
        </w:tc>
        <w:tc>
          <w:tcPr>
            <w:tcW w:w="2115" w:type="dxa"/>
          </w:tcPr>
          <w:p w14:paraId="0652BC88" w14:textId="77777777" w:rsidR="00CE0F75" w:rsidRPr="00081EA4" w:rsidRDefault="00CE0F75">
            <w:pPr>
              <w:pStyle w:val="TableParagraph"/>
              <w:spacing w:before="7"/>
              <w:rPr>
                <w:rFonts w:asciiTheme="minorEastAsia" w:eastAsiaTheme="minorEastAsia" w:hAnsiTheme="minorEastAsia"/>
                <w:sz w:val="14"/>
              </w:rPr>
            </w:pPr>
          </w:p>
          <w:p w14:paraId="2F175199" w14:textId="27EF35CC"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林草局</w:t>
            </w:r>
          </w:p>
        </w:tc>
      </w:tr>
      <w:tr w:rsidR="00CE0F75" w:rsidRPr="00081EA4" w14:paraId="4048D160" w14:textId="77777777">
        <w:trPr>
          <w:trHeight w:val="730"/>
        </w:trPr>
        <w:tc>
          <w:tcPr>
            <w:tcW w:w="750" w:type="dxa"/>
          </w:tcPr>
          <w:p w14:paraId="6438169F" w14:textId="77777777" w:rsidR="00CE0F75" w:rsidRPr="00081EA4" w:rsidRDefault="00CE0F75">
            <w:pPr>
              <w:pStyle w:val="TableParagraph"/>
              <w:rPr>
                <w:rFonts w:asciiTheme="minorEastAsia" w:eastAsiaTheme="minorEastAsia" w:hAnsiTheme="minorEastAsia"/>
                <w:sz w:val="14"/>
              </w:rPr>
            </w:pPr>
          </w:p>
          <w:p w14:paraId="56C8C6A6" w14:textId="6769AA62"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123</w:t>
            </w:r>
          </w:p>
        </w:tc>
        <w:tc>
          <w:tcPr>
            <w:tcW w:w="7185" w:type="dxa"/>
          </w:tcPr>
          <w:p w14:paraId="6F79B5EE" w14:textId="1A004545" w:rsidR="00CE0F75" w:rsidRPr="00081EA4" w:rsidRDefault="00081EA4">
            <w:pPr>
              <w:pStyle w:val="TableParagraph"/>
              <w:spacing w:before="17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禁止未命名的古生物化石出境</w:t>
            </w:r>
          </w:p>
        </w:tc>
        <w:tc>
          <w:tcPr>
            <w:tcW w:w="4335" w:type="dxa"/>
          </w:tcPr>
          <w:p w14:paraId="2B454D52" w14:textId="78A19874" w:rsidR="00CE0F75" w:rsidRPr="00081EA4" w:rsidRDefault="00081EA4">
            <w:pPr>
              <w:pStyle w:val="TableParagraph"/>
              <w:spacing w:before="170"/>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《古生物化石保護條例》</w:t>
            </w:r>
          </w:p>
        </w:tc>
        <w:tc>
          <w:tcPr>
            <w:tcW w:w="2115" w:type="dxa"/>
          </w:tcPr>
          <w:p w14:paraId="1CB3FEF5" w14:textId="6496EA67" w:rsidR="00CE0F75" w:rsidRPr="00081EA4" w:rsidRDefault="00081EA4">
            <w:pPr>
              <w:pStyle w:val="TableParagraph"/>
              <w:spacing w:before="17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自然資源部</w:t>
            </w:r>
          </w:p>
        </w:tc>
      </w:tr>
      <w:tr w:rsidR="00CE0F75" w:rsidRPr="00081EA4" w14:paraId="0CDA2D71" w14:textId="77777777">
        <w:trPr>
          <w:trHeight w:val="940"/>
        </w:trPr>
        <w:tc>
          <w:tcPr>
            <w:tcW w:w="750" w:type="dxa"/>
          </w:tcPr>
          <w:p w14:paraId="44951795" w14:textId="77777777" w:rsidR="00CE0F75" w:rsidRPr="00081EA4" w:rsidRDefault="00CE0F75">
            <w:pPr>
              <w:pStyle w:val="TableParagraph"/>
              <w:spacing w:before="5"/>
              <w:rPr>
                <w:rFonts w:asciiTheme="minorEastAsia" w:eastAsiaTheme="minorEastAsia" w:hAnsiTheme="minorEastAsia"/>
                <w:sz w:val="20"/>
              </w:rPr>
            </w:pPr>
          </w:p>
          <w:p w14:paraId="26B68273" w14:textId="24F3F7D0"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124</w:t>
            </w:r>
          </w:p>
        </w:tc>
        <w:tc>
          <w:tcPr>
            <w:tcW w:w="7185" w:type="dxa"/>
          </w:tcPr>
          <w:p w14:paraId="42B74F04" w14:textId="77777777" w:rsidR="00CE0F75" w:rsidRPr="00081EA4" w:rsidRDefault="00CE0F75">
            <w:pPr>
              <w:pStyle w:val="TableParagraph"/>
              <w:spacing w:before="2"/>
              <w:rPr>
                <w:rFonts w:asciiTheme="minorEastAsia" w:eastAsiaTheme="minorEastAsia" w:hAnsiTheme="minorEastAsia"/>
                <w:sz w:val="16"/>
              </w:rPr>
            </w:pPr>
          </w:p>
          <w:p w14:paraId="0D5F331C" w14:textId="6731211B"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禁止新建或投産使用不符合强制性節能標準、節水標準的項目和生産工藝</w:t>
            </w:r>
          </w:p>
        </w:tc>
        <w:tc>
          <w:tcPr>
            <w:tcW w:w="4335" w:type="dxa"/>
          </w:tcPr>
          <w:p w14:paraId="183866CE" w14:textId="77777777" w:rsidR="00CE0F75" w:rsidRPr="00081EA4" w:rsidRDefault="00CE0F75">
            <w:pPr>
              <w:pStyle w:val="TableParagraph"/>
              <w:spacing w:before="2"/>
              <w:rPr>
                <w:rFonts w:asciiTheme="minorEastAsia" w:eastAsiaTheme="minorEastAsia" w:hAnsiTheme="minorEastAsia"/>
                <w:sz w:val="16"/>
              </w:rPr>
            </w:pPr>
          </w:p>
          <w:p w14:paraId="46CCB810" w14:textId="5D25613E"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《中華人民共和國節約能源法》</w:t>
            </w:r>
          </w:p>
        </w:tc>
        <w:tc>
          <w:tcPr>
            <w:tcW w:w="2115" w:type="dxa"/>
          </w:tcPr>
          <w:p w14:paraId="36BE25BD" w14:textId="77777777" w:rsidR="00CE0F75" w:rsidRPr="00081EA4" w:rsidRDefault="00CE0F75">
            <w:pPr>
              <w:pStyle w:val="TableParagraph"/>
              <w:spacing w:before="8"/>
              <w:rPr>
                <w:rFonts w:asciiTheme="minorEastAsia" w:eastAsiaTheme="minorEastAsia" w:hAnsiTheme="minorEastAsia"/>
                <w:sz w:val="15"/>
              </w:rPr>
            </w:pPr>
          </w:p>
          <w:p w14:paraId="37BA9B07" w14:textId="55DE59AC" w:rsidR="00CE0F75" w:rsidRPr="00081EA4" w:rsidRDefault="00081EA4">
            <w:pPr>
              <w:pStyle w:val="TableParagraph"/>
              <w:spacing w:line="151"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發展改革委水利部</w:t>
            </w:r>
          </w:p>
        </w:tc>
      </w:tr>
      <w:tr w:rsidR="00CE0F75" w:rsidRPr="00081EA4" w14:paraId="19099FBC" w14:textId="77777777">
        <w:trPr>
          <w:trHeight w:val="2380"/>
        </w:trPr>
        <w:tc>
          <w:tcPr>
            <w:tcW w:w="750" w:type="dxa"/>
          </w:tcPr>
          <w:p w14:paraId="290E0FFC" w14:textId="77777777" w:rsidR="00CE0F75" w:rsidRPr="00081EA4" w:rsidRDefault="00CE0F75">
            <w:pPr>
              <w:pStyle w:val="TableParagraph"/>
              <w:rPr>
                <w:rFonts w:asciiTheme="minorEastAsia" w:eastAsiaTheme="minorEastAsia" w:hAnsiTheme="minorEastAsia"/>
              </w:rPr>
            </w:pPr>
          </w:p>
          <w:p w14:paraId="1B87F869" w14:textId="77777777" w:rsidR="00CE0F75" w:rsidRPr="00081EA4" w:rsidRDefault="00CE0F75">
            <w:pPr>
              <w:pStyle w:val="TableParagraph"/>
              <w:rPr>
                <w:rFonts w:asciiTheme="minorEastAsia" w:eastAsiaTheme="minorEastAsia" w:hAnsiTheme="minorEastAsia"/>
              </w:rPr>
            </w:pPr>
          </w:p>
          <w:p w14:paraId="4A51A105" w14:textId="77777777" w:rsidR="00CE0F75" w:rsidRPr="00081EA4" w:rsidRDefault="00CE0F75">
            <w:pPr>
              <w:pStyle w:val="TableParagraph"/>
              <w:spacing w:before="11"/>
              <w:rPr>
                <w:rFonts w:asciiTheme="minorEastAsia" w:eastAsiaTheme="minorEastAsia" w:hAnsiTheme="minorEastAsia"/>
                <w:sz w:val="17"/>
              </w:rPr>
            </w:pPr>
          </w:p>
          <w:p w14:paraId="389B2498" w14:textId="2E4141CA" w:rsidR="00CE0F75" w:rsidRPr="00081EA4" w:rsidRDefault="00081EA4">
            <w:pPr>
              <w:pStyle w:val="TableParagraph"/>
              <w:spacing w:before="1"/>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125</w:t>
            </w:r>
          </w:p>
        </w:tc>
        <w:tc>
          <w:tcPr>
            <w:tcW w:w="7185" w:type="dxa"/>
          </w:tcPr>
          <w:p w14:paraId="32D7A4A6" w14:textId="77777777" w:rsidR="00CE0F75" w:rsidRPr="00081EA4" w:rsidRDefault="00CE0F75">
            <w:pPr>
              <w:pStyle w:val="TableParagraph"/>
              <w:rPr>
                <w:rFonts w:asciiTheme="minorEastAsia" w:eastAsiaTheme="minorEastAsia" w:hAnsiTheme="minorEastAsia"/>
              </w:rPr>
            </w:pPr>
          </w:p>
          <w:p w14:paraId="15D44E72" w14:textId="77777777" w:rsidR="00CE0F75" w:rsidRPr="00081EA4" w:rsidRDefault="00CE0F75">
            <w:pPr>
              <w:pStyle w:val="TableParagraph"/>
              <w:rPr>
                <w:rFonts w:asciiTheme="minorEastAsia" w:eastAsiaTheme="minorEastAsia" w:hAnsiTheme="minorEastAsia"/>
              </w:rPr>
            </w:pPr>
          </w:p>
          <w:p w14:paraId="0CD23299" w14:textId="77777777" w:rsidR="00CE0F75" w:rsidRPr="00081EA4" w:rsidRDefault="00CE0F75">
            <w:pPr>
              <w:pStyle w:val="TableParagraph"/>
              <w:spacing w:before="14"/>
              <w:rPr>
                <w:rFonts w:asciiTheme="minorEastAsia" w:eastAsiaTheme="minorEastAsia" w:hAnsiTheme="minorEastAsia"/>
                <w:sz w:val="12"/>
              </w:rPr>
            </w:pPr>
          </w:p>
          <w:p w14:paraId="76EBE07C" w14:textId="598051AC" w:rsidR="00CE0F75" w:rsidRPr="00081EA4" w:rsidRDefault="00081EA4">
            <w:pPr>
              <w:pStyle w:val="TableParagraph"/>
              <w:spacing w:line="151" w:lineRule="auto"/>
              <w:ind w:left="60" w:right="85"/>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禁止生産、銷售、進口和使用國家明令淘汰或不符合强制性能效標準、節水標準的</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6"/>
                <w:sz w:val="20"/>
                <w:lang w:eastAsia="zh-TW"/>
              </w:rPr>
              <w:t>材料、産品和設備</w:t>
            </w:r>
          </w:p>
        </w:tc>
        <w:tc>
          <w:tcPr>
            <w:tcW w:w="4335" w:type="dxa"/>
          </w:tcPr>
          <w:p w14:paraId="520FEB22" w14:textId="27CF33E6" w:rsidR="00CE0F75" w:rsidRPr="00081EA4" w:rsidRDefault="00081EA4">
            <w:pPr>
              <w:pStyle w:val="TableParagraph"/>
              <w:spacing w:line="235"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《中華人民共和國循環經濟促進法》</w:t>
            </w:r>
          </w:p>
          <w:p w14:paraId="47BC5B61" w14:textId="46ABA341" w:rsidR="00CE0F75" w:rsidRPr="00081EA4" w:rsidRDefault="00081EA4">
            <w:pPr>
              <w:pStyle w:val="TableParagraph"/>
              <w:spacing w:line="240"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《中華人民共和國節約能源法》</w:t>
            </w:r>
          </w:p>
          <w:p w14:paraId="200A84E3" w14:textId="1DD9E9B0" w:rsidR="00CE0F75" w:rsidRPr="00081EA4" w:rsidRDefault="00081EA4">
            <w:pPr>
              <w:pStyle w:val="TableParagraph"/>
              <w:spacing w:line="240"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《中華人民共和國水法》</w:t>
            </w:r>
          </w:p>
          <w:p w14:paraId="4E98BA7A" w14:textId="6C8E3411" w:rsidR="00CE0F75" w:rsidRPr="00081EA4" w:rsidRDefault="00081EA4">
            <w:pPr>
              <w:pStyle w:val="TableParagraph"/>
              <w:spacing w:line="240"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《中華人民共和國標準化法》</w:t>
            </w:r>
          </w:p>
          <w:p w14:paraId="5436B522" w14:textId="3FF0894D" w:rsidR="00CE0F75" w:rsidRPr="00081EA4" w:rsidRDefault="00081EA4">
            <w:pPr>
              <w:pStyle w:val="TableParagraph"/>
              <w:spacing w:line="240"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《中華人民共和國産品質量法》</w:t>
            </w:r>
          </w:p>
          <w:p w14:paraId="51CFB8E2" w14:textId="05F6774F" w:rsidR="00CE0F75" w:rsidRPr="00081EA4" w:rsidRDefault="00081EA4">
            <w:pPr>
              <w:pStyle w:val="TableParagraph"/>
              <w:spacing w:line="240"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《中共中央</w:t>
            </w:r>
            <w:r w:rsidRPr="00081EA4">
              <w:rPr>
                <w:rFonts w:asciiTheme="minorEastAsia" w:eastAsiaTheme="minorEastAsia" w:hAnsiTheme="minorEastAsia"/>
                <w:sz w:val="20"/>
                <w:lang w:eastAsia="zh-TW"/>
              </w:rPr>
              <w:t xml:space="preserve"> </w:t>
            </w:r>
            <w:r w:rsidRPr="00081EA4">
              <w:rPr>
                <w:rFonts w:asciiTheme="minorEastAsia" w:eastAsiaTheme="minorEastAsia" w:hAnsiTheme="minorEastAsia" w:cs="宋体" w:hint="eastAsia"/>
                <w:sz w:val="20"/>
                <w:lang w:eastAsia="zh-TW"/>
              </w:rPr>
              <w:t>國務院關于加快水利改革發展的决定</w:t>
            </w:r>
          </w:p>
          <w:p w14:paraId="28F4A6A5" w14:textId="04372844" w:rsidR="00CE0F75" w:rsidRPr="00081EA4" w:rsidRDefault="00081EA4">
            <w:pPr>
              <w:pStyle w:val="TableParagraph"/>
              <w:spacing w:line="240" w:lineRule="exact"/>
              <w:ind w:left="55"/>
              <w:rPr>
                <w:rFonts w:asciiTheme="minorEastAsia" w:eastAsiaTheme="minorEastAsia" w:hAnsiTheme="minorEastAsia"/>
                <w:sz w:val="20"/>
              </w:rPr>
            </w:pPr>
            <w:r w:rsidRPr="00081EA4">
              <w:rPr>
                <w:rFonts w:asciiTheme="minorEastAsia" w:eastAsiaTheme="minorEastAsia" w:hAnsiTheme="minorEastAsia" w:cs="宋体" w:hint="eastAsia"/>
                <w:w w:val="99"/>
                <w:sz w:val="20"/>
                <w:lang w:eastAsia="zh-TW"/>
              </w:rPr>
              <w:t>》</w:t>
            </w:r>
          </w:p>
          <w:p w14:paraId="4CA9DB09" w14:textId="3818B220" w:rsidR="00CE0F75" w:rsidRPr="00081EA4" w:rsidRDefault="00081EA4">
            <w:pPr>
              <w:pStyle w:val="TableParagraph"/>
              <w:spacing w:line="240"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《國務院關于實行最嚴格水資源管理制度的意見</w:t>
            </w:r>
          </w:p>
          <w:p w14:paraId="2B44D2F8" w14:textId="7E6EC309" w:rsidR="00CE0F75" w:rsidRPr="00081EA4" w:rsidRDefault="00081EA4">
            <w:pPr>
              <w:pStyle w:val="TableParagraph"/>
              <w:spacing w:line="230"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》（國發〔</w:t>
            </w:r>
            <w:r w:rsidRPr="00081EA4">
              <w:rPr>
                <w:rFonts w:asciiTheme="minorEastAsia" w:eastAsiaTheme="minorEastAsia" w:hAnsiTheme="minorEastAsia"/>
                <w:sz w:val="20"/>
                <w:lang w:eastAsia="zh-TW"/>
              </w:rPr>
              <w:t>2012</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sz w:val="20"/>
                <w:lang w:eastAsia="zh-TW"/>
              </w:rPr>
              <w:t>3</w:t>
            </w:r>
            <w:r w:rsidRPr="00081EA4">
              <w:rPr>
                <w:rFonts w:asciiTheme="minorEastAsia" w:eastAsiaTheme="minorEastAsia" w:hAnsiTheme="minorEastAsia" w:cs="宋体" w:hint="eastAsia"/>
                <w:sz w:val="20"/>
                <w:lang w:eastAsia="zh-TW"/>
              </w:rPr>
              <w:t>號）</w:t>
            </w:r>
          </w:p>
          <w:p w14:paraId="0A5E40C0" w14:textId="18A761A3" w:rsidR="00CE0F75" w:rsidRPr="00081EA4" w:rsidRDefault="00081EA4">
            <w:pPr>
              <w:pStyle w:val="TableParagraph"/>
              <w:spacing w:line="215"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《民用建築節能條例》</w:t>
            </w:r>
          </w:p>
        </w:tc>
        <w:tc>
          <w:tcPr>
            <w:tcW w:w="2115" w:type="dxa"/>
          </w:tcPr>
          <w:p w14:paraId="5CE6B242" w14:textId="77777777" w:rsidR="00CE0F75" w:rsidRPr="00081EA4" w:rsidRDefault="00CE0F75">
            <w:pPr>
              <w:pStyle w:val="TableParagraph"/>
              <w:rPr>
                <w:rFonts w:asciiTheme="minorEastAsia" w:eastAsiaTheme="minorEastAsia" w:hAnsiTheme="minorEastAsia"/>
              </w:rPr>
            </w:pPr>
          </w:p>
          <w:p w14:paraId="195163C6" w14:textId="77777777" w:rsidR="00CE0F75" w:rsidRPr="00081EA4" w:rsidRDefault="00CE0F75">
            <w:pPr>
              <w:pStyle w:val="TableParagraph"/>
              <w:spacing w:before="16"/>
              <w:rPr>
                <w:rFonts w:asciiTheme="minorEastAsia" w:eastAsiaTheme="minorEastAsia" w:hAnsiTheme="minorEastAsia"/>
                <w:sz w:val="27"/>
              </w:rPr>
            </w:pPr>
          </w:p>
          <w:p w14:paraId="626D5594" w14:textId="4A0702F8" w:rsidR="00CE0F75" w:rsidRPr="00081EA4" w:rsidRDefault="00081EA4">
            <w:pPr>
              <w:pStyle w:val="TableParagraph"/>
              <w:spacing w:line="151"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發展改革委水利部</w:t>
            </w:r>
          </w:p>
          <w:p w14:paraId="177906E1" w14:textId="332A071A" w:rsidR="00CE0F75" w:rsidRPr="00081EA4" w:rsidRDefault="00081EA4">
            <w:pPr>
              <w:pStyle w:val="TableParagraph"/>
              <w:spacing w:line="261"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住房城鄉建設部</w:t>
            </w:r>
          </w:p>
        </w:tc>
      </w:tr>
    </w:tbl>
    <w:p w14:paraId="2141B967" w14:textId="77777777" w:rsidR="00CE0F75" w:rsidRPr="00081EA4" w:rsidRDefault="00CE0F75">
      <w:pPr>
        <w:spacing w:line="261" w:lineRule="exact"/>
        <w:rPr>
          <w:rFonts w:asciiTheme="minorEastAsia" w:eastAsiaTheme="minorEastAsia" w:hAnsiTheme="minorEastAsia"/>
          <w:sz w:val="20"/>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1A2665F3" w14:textId="77777777">
        <w:trPr>
          <w:trHeight w:val="580"/>
        </w:trPr>
        <w:tc>
          <w:tcPr>
            <w:tcW w:w="750" w:type="dxa"/>
          </w:tcPr>
          <w:p w14:paraId="7172708B" w14:textId="54E05029"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4E547351" w14:textId="34E8F1D4"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18D8B6C8" w14:textId="6B871ACD"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4CE8CDA7" w14:textId="0528A86E"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58A1EFDF" w14:textId="77777777">
        <w:trPr>
          <w:trHeight w:val="790"/>
        </w:trPr>
        <w:tc>
          <w:tcPr>
            <w:tcW w:w="750" w:type="dxa"/>
          </w:tcPr>
          <w:p w14:paraId="4E21CC6E" w14:textId="77777777" w:rsidR="00CE0F75" w:rsidRPr="00081EA4" w:rsidRDefault="00CE0F75">
            <w:pPr>
              <w:pStyle w:val="TableParagraph"/>
              <w:spacing w:before="7"/>
              <w:rPr>
                <w:rFonts w:asciiTheme="minorEastAsia" w:eastAsiaTheme="minorEastAsia" w:hAnsiTheme="minorEastAsia"/>
                <w:sz w:val="15"/>
              </w:rPr>
            </w:pPr>
          </w:p>
          <w:p w14:paraId="01AC77CC" w14:textId="341E246B"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126</w:t>
            </w:r>
          </w:p>
        </w:tc>
        <w:tc>
          <w:tcPr>
            <w:tcW w:w="7185" w:type="dxa"/>
          </w:tcPr>
          <w:p w14:paraId="507C8CCC" w14:textId="77777777" w:rsidR="00CE0F75" w:rsidRPr="00081EA4" w:rsidRDefault="00CE0F75">
            <w:pPr>
              <w:pStyle w:val="TableParagraph"/>
              <w:spacing w:before="6"/>
              <w:rPr>
                <w:rFonts w:asciiTheme="minorEastAsia" w:eastAsiaTheme="minorEastAsia" w:hAnsiTheme="minorEastAsia"/>
                <w:sz w:val="12"/>
              </w:rPr>
            </w:pPr>
          </w:p>
          <w:p w14:paraId="55325716" w14:textId="45F4DB5A"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禁止生産、進口或者銷售超過污染物排放標準的機動車、非道路移動機械</w:t>
            </w:r>
          </w:p>
        </w:tc>
        <w:tc>
          <w:tcPr>
            <w:tcW w:w="4335" w:type="dxa"/>
          </w:tcPr>
          <w:p w14:paraId="0743C3D5" w14:textId="77777777" w:rsidR="00CE0F75" w:rsidRPr="00081EA4" w:rsidRDefault="00CE0F75">
            <w:pPr>
              <w:pStyle w:val="TableParagraph"/>
              <w:spacing w:before="6"/>
              <w:rPr>
                <w:rFonts w:asciiTheme="minorEastAsia" w:eastAsiaTheme="minorEastAsia" w:hAnsiTheme="minorEastAsia"/>
                <w:sz w:val="12"/>
              </w:rPr>
            </w:pPr>
          </w:p>
          <w:p w14:paraId="4DBC77E1" w14:textId="7223C46F" w:rsidR="00CE0F75" w:rsidRPr="00081EA4" w:rsidRDefault="00081EA4">
            <w:pPr>
              <w:pStyle w:val="TableParagraph"/>
              <w:spacing w:before="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《中華人民共和國大氣污染防治法》</w:t>
            </w:r>
          </w:p>
        </w:tc>
        <w:tc>
          <w:tcPr>
            <w:tcW w:w="2115" w:type="dxa"/>
          </w:tcPr>
          <w:p w14:paraId="524FC0BD" w14:textId="1A4FC686" w:rsidR="00CE0F75" w:rsidRPr="00081EA4" w:rsidRDefault="00081EA4">
            <w:pPr>
              <w:pStyle w:val="TableParagraph"/>
              <w:spacing w:before="57" w:line="158" w:lineRule="auto"/>
              <w:ind w:left="60" w:right="807"/>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生態環境部市場監管總局海關總署</w:t>
            </w:r>
          </w:p>
        </w:tc>
      </w:tr>
      <w:tr w:rsidR="00CE0F75" w:rsidRPr="00081EA4" w14:paraId="70BDC091" w14:textId="77777777">
        <w:trPr>
          <w:trHeight w:val="970"/>
        </w:trPr>
        <w:tc>
          <w:tcPr>
            <w:tcW w:w="750" w:type="dxa"/>
          </w:tcPr>
          <w:p w14:paraId="577C165A" w14:textId="77777777" w:rsidR="00CE0F75" w:rsidRPr="00081EA4" w:rsidRDefault="00CE0F75">
            <w:pPr>
              <w:pStyle w:val="TableParagraph"/>
              <w:spacing w:before="10"/>
              <w:rPr>
                <w:rFonts w:asciiTheme="minorEastAsia" w:eastAsiaTheme="minorEastAsia" w:hAnsiTheme="minorEastAsia"/>
                <w:sz w:val="20"/>
              </w:rPr>
            </w:pPr>
          </w:p>
          <w:p w14:paraId="4E725A74" w14:textId="1BF788A5"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127</w:t>
            </w:r>
          </w:p>
        </w:tc>
        <w:tc>
          <w:tcPr>
            <w:tcW w:w="7185" w:type="dxa"/>
          </w:tcPr>
          <w:p w14:paraId="1404F33A" w14:textId="77777777" w:rsidR="00CE0F75" w:rsidRPr="00081EA4" w:rsidRDefault="00CE0F75">
            <w:pPr>
              <w:pStyle w:val="TableParagraph"/>
              <w:spacing w:before="13"/>
              <w:rPr>
                <w:rFonts w:asciiTheme="minorEastAsia" w:eastAsiaTheme="minorEastAsia" w:hAnsiTheme="minorEastAsia"/>
                <w:sz w:val="15"/>
              </w:rPr>
            </w:pPr>
          </w:p>
          <w:p w14:paraId="1CF3BECE" w14:textId="322611E4" w:rsidR="00CE0F75" w:rsidRPr="00081EA4" w:rsidRDefault="00081EA4">
            <w:pPr>
              <w:pStyle w:val="TableParagraph"/>
              <w:spacing w:line="151" w:lineRule="auto"/>
              <w:ind w:left="60" w:right="9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未達到土壤污染風險評估報告確定的風險管控、修復目標的建設用地地塊，禁止開</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sz w:val="20"/>
                <w:lang w:eastAsia="zh-TW"/>
              </w:rPr>
              <w:t>工建設任何與風險管控、修復無關的項目</w:t>
            </w:r>
          </w:p>
        </w:tc>
        <w:tc>
          <w:tcPr>
            <w:tcW w:w="4335" w:type="dxa"/>
          </w:tcPr>
          <w:p w14:paraId="4DEBAA4B" w14:textId="77777777" w:rsidR="00CE0F75" w:rsidRPr="00081EA4" w:rsidRDefault="00CE0F75">
            <w:pPr>
              <w:pStyle w:val="TableParagraph"/>
              <w:spacing w:before="9"/>
              <w:rPr>
                <w:rFonts w:asciiTheme="minorEastAsia" w:eastAsiaTheme="minorEastAsia" w:hAnsiTheme="minorEastAsia"/>
                <w:sz w:val="17"/>
              </w:rPr>
            </w:pPr>
          </w:p>
          <w:p w14:paraId="64F0E7B2" w14:textId="1EBF1BBF" w:rsidR="00CE0F75" w:rsidRPr="00081EA4" w:rsidRDefault="00081EA4">
            <w:pPr>
              <w:pStyle w:val="TableParagraph"/>
              <w:spacing w:before="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《中華人民共和國土壤污染防治法》</w:t>
            </w:r>
          </w:p>
        </w:tc>
        <w:tc>
          <w:tcPr>
            <w:tcW w:w="2115" w:type="dxa"/>
          </w:tcPr>
          <w:p w14:paraId="08F57973" w14:textId="7F573EEA" w:rsidR="00CE0F75" w:rsidRPr="00081EA4" w:rsidRDefault="00081EA4">
            <w:pPr>
              <w:pStyle w:val="TableParagraph"/>
              <w:spacing w:before="140" w:line="165"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生態環境部自然資源部</w:t>
            </w:r>
          </w:p>
          <w:p w14:paraId="4C40E5D3" w14:textId="42E1152D" w:rsidR="00CE0F75" w:rsidRPr="00081EA4" w:rsidRDefault="00081EA4">
            <w:pPr>
              <w:pStyle w:val="TableParagraph"/>
              <w:spacing w:line="253"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住房城鄉建設部</w:t>
            </w:r>
          </w:p>
        </w:tc>
      </w:tr>
      <w:tr w:rsidR="00CE0F75" w:rsidRPr="00081EA4" w14:paraId="3D4AA7A5" w14:textId="77777777">
        <w:trPr>
          <w:trHeight w:val="745"/>
        </w:trPr>
        <w:tc>
          <w:tcPr>
            <w:tcW w:w="750" w:type="dxa"/>
          </w:tcPr>
          <w:p w14:paraId="3A91709D" w14:textId="77777777" w:rsidR="00CE0F75" w:rsidRPr="00081EA4" w:rsidRDefault="00CE0F75">
            <w:pPr>
              <w:pStyle w:val="TableParagraph"/>
              <w:spacing w:before="5"/>
              <w:rPr>
                <w:rFonts w:asciiTheme="minorEastAsia" w:eastAsiaTheme="minorEastAsia" w:hAnsiTheme="minorEastAsia"/>
                <w:sz w:val="14"/>
              </w:rPr>
            </w:pPr>
          </w:p>
          <w:p w14:paraId="789A0D46" w14:textId="34C30F30"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128</w:t>
            </w:r>
          </w:p>
        </w:tc>
        <w:tc>
          <w:tcPr>
            <w:tcW w:w="7185" w:type="dxa"/>
          </w:tcPr>
          <w:p w14:paraId="48FC3941" w14:textId="08CB7788" w:rsidR="00CE0F75" w:rsidRPr="00081EA4" w:rsidRDefault="00081EA4">
            <w:pPr>
              <w:pStyle w:val="TableParagraph"/>
              <w:spacing w:before="17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禁止易燃易爆、劇毒、傳染性的危險廢物轉入本省行政區域內（廣東）</w:t>
            </w:r>
          </w:p>
        </w:tc>
        <w:tc>
          <w:tcPr>
            <w:tcW w:w="4335" w:type="dxa"/>
          </w:tcPr>
          <w:p w14:paraId="0F2D5226" w14:textId="487E2EFD" w:rsidR="00CE0F75" w:rsidRPr="00081EA4" w:rsidRDefault="00081EA4">
            <w:pPr>
              <w:pStyle w:val="TableParagraph"/>
              <w:spacing w:before="175"/>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《廣東省固體廢物污染環境防治條例》</w:t>
            </w:r>
          </w:p>
        </w:tc>
        <w:tc>
          <w:tcPr>
            <w:tcW w:w="2115" w:type="dxa"/>
          </w:tcPr>
          <w:p w14:paraId="58B545FC" w14:textId="68025580" w:rsidR="00CE0F75" w:rsidRPr="00081EA4" w:rsidRDefault="00081EA4">
            <w:pPr>
              <w:pStyle w:val="TableParagraph"/>
              <w:spacing w:before="17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廣東省</w:t>
            </w:r>
          </w:p>
        </w:tc>
      </w:tr>
      <w:tr w:rsidR="00CE0F75" w:rsidRPr="00081EA4" w14:paraId="26702063" w14:textId="77777777">
        <w:trPr>
          <w:trHeight w:val="805"/>
        </w:trPr>
        <w:tc>
          <w:tcPr>
            <w:tcW w:w="750" w:type="dxa"/>
          </w:tcPr>
          <w:p w14:paraId="740E2946" w14:textId="77777777" w:rsidR="00CE0F75" w:rsidRPr="00081EA4" w:rsidRDefault="00CE0F75">
            <w:pPr>
              <w:pStyle w:val="TableParagraph"/>
              <w:spacing w:before="5"/>
              <w:rPr>
                <w:rFonts w:asciiTheme="minorEastAsia" w:eastAsiaTheme="minorEastAsia" w:hAnsiTheme="minorEastAsia"/>
                <w:sz w:val="16"/>
              </w:rPr>
            </w:pPr>
          </w:p>
          <w:p w14:paraId="5E525571" w14:textId="06B02731"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129</w:t>
            </w:r>
          </w:p>
        </w:tc>
        <w:tc>
          <w:tcPr>
            <w:tcW w:w="7185" w:type="dxa"/>
          </w:tcPr>
          <w:p w14:paraId="17A4C95D" w14:textId="77777777" w:rsidR="00CE0F75" w:rsidRPr="00081EA4" w:rsidRDefault="00CE0F75">
            <w:pPr>
              <w:pStyle w:val="TableParagraph"/>
              <w:spacing w:before="1"/>
              <w:rPr>
                <w:rFonts w:asciiTheme="minorEastAsia" w:eastAsiaTheme="minorEastAsia" w:hAnsiTheme="minorEastAsia"/>
                <w:sz w:val="12"/>
              </w:rPr>
            </w:pPr>
          </w:p>
          <w:p w14:paraId="27CDAB2F" w14:textId="51F589A3"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機動車排放檢驗機構不得以任何方式經營或者參與經營</w:t>
            </w:r>
            <w:r w:rsidRPr="00081EA4">
              <w:rPr>
                <w:rFonts w:asciiTheme="minorEastAsia" w:eastAsiaTheme="minorEastAsia" w:hAnsiTheme="minorEastAsia"/>
                <w:sz w:val="20"/>
                <w:lang w:eastAsia="zh-TW"/>
              </w:rPr>
              <w:t>機動車維修業務（廣東）</w:t>
            </w:r>
          </w:p>
        </w:tc>
        <w:tc>
          <w:tcPr>
            <w:tcW w:w="4335" w:type="dxa"/>
          </w:tcPr>
          <w:p w14:paraId="182CFEF9" w14:textId="77777777" w:rsidR="00CE0F75" w:rsidRPr="00081EA4" w:rsidRDefault="00CE0F75">
            <w:pPr>
              <w:pStyle w:val="TableParagraph"/>
              <w:spacing w:before="1"/>
              <w:rPr>
                <w:rFonts w:asciiTheme="minorEastAsia" w:eastAsiaTheme="minorEastAsia" w:hAnsiTheme="minorEastAsia"/>
                <w:sz w:val="12"/>
              </w:rPr>
            </w:pPr>
          </w:p>
          <w:p w14:paraId="113E4238" w14:textId="560E9265" w:rsidR="00CE0F75" w:rsidRPr="00081EA4" w:rsidRDefault="00081EA4">
            <w:pPr>
              <w:pStyle w:val="TableParagraph"/>
              <w:spacing w:before="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《廣東省大氣污染防治條例》</w:t>
            </w:r>
          </w:p>
        </w:tc>
        <w:tc>
          <w:tcPr>
            <w:tcW w:w="2115" w:type="dxa"/>
          </w:tcPr>
          <w:p w14:paraId="1C7F14D2" w14:textId="77777777" w:rsidR="00CE0F75" w:rsidRPr="00081EA4" w:rsidRDefault="00CE0F75">
            <w:pPr>
              <w:pStyle w:val="TableParagraph"/>
              <w:spacing w:before="1"/>
              <w:rPr>
                <w:rFonts w:asciiTheme="minorEastAsia" w:eastAsiaTheme="minorEastAsia" w:hAnsiTheme="minorEastAsia"/>
                <w:sz w:val="12"/>
              </w:rPr>
            </w:pPr>
          </w:p>
          <w:p w14:paraId="524E71C9" w14:textId="60B4359F"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廣東省</w:t>
            </w:r>
          </w:p>
        </w:tc>
      </w:tr>
      <w:tr w:rsidR="00CE0F75" w:rsidRPr="00081EA4" w14:paraId="2DB65123" w14:textId="77777777">
        <w:trPr>
          <w:trHeight w:val="760"/>
        </w:trPr>
        <w:tc>
          <w:tcPr>
            <w:tcW w:w="750" w:type="dxa"/>
          </w:tcPr>
          <w:p w14:paraId="36972CD0" w14:textId="77777777" w:rsidR="00CE0F75" w:rsidRPr="00081EA4" w:rsidRDefault="00CE0F75">
            <w:pPr>
              <w:pStyle w:val="TableParagraph"/>
              <w:spacing w:before="15"/>
              <w:rPr>
                <w:rFonts w:asciiTheme="minorEastAsia" w:eastAsiaTheme="minorEastAsia" w:hAnsiTheme="minorEastAsia"/>
                <w:sz w:val="14"/>
              </w:rPr>
            </w:pPr>
          </w:p>
          <w:p w14:paraId="609EFFE7" w14:textId="71E7E062"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130</w:t>
            </w:r>
          </w:p>
        </w:tc>
        <w:tc>
          <w:tcPr>
            <w:tcW w:w="7185" w:type="dxa"/>
          </w:tcPr>
          <w:p w14:paraId="4ECC20AD" w14:textId="77777777" w:rsidR="00CE0F75" w:rsidRPr="00081EA4" w:rsidRDefault="00CE0F75">
            <w:pPr>
              <w:pStyle w:val="TableParagraph"/>
              <w:spacing w:before="14"/>
              <w:rPr>
                <w:rFonts w:asciiTheme="minorEastAsia" w:eastAsiaTheme="minorEastAsia" w:hAnsiTheme="minorEastAsia"/>
                <w:sz w:val="11"/>
              </w:rPr>
            </w:pPr>
          </w:p>
          <w:p w14:paraId="080E6BEF" w14:textId="4E6CB18D"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禁止生産、銷售、使用含石棉物質的建築材料（廣東）</w:t>
            </w:r>
          </w:p>
        </w:tc>
        <w:tc>
          <w:tcPr>
            <w:tcW w:w="4335" w:type="dxa"/>
          </w:tcPr>
          <w:p w14:paraId="2C4F768F" w14:textId="77777777" w:rsidR="00CE0F75" w:rsidRPr="00081EA4" w:rsidRDefault="00CE0F75">
            <w:pPr>
              <w:pStyle w:val="TableParagraph"/>
              <w:spacing w:before="14"/>
              <w:rPr>
                <w:rFonts w:asciiTheme="minorEastAsia" w:eastAsiaTheme="minorEastAsia" w:hAnsiTheme="minorEastAsia"/>
                <w:sz w:val="11"/>
              </w:rPr>
            </w:pPr>
          </w:p>
          <w:p w14:paraId="7F841167" w14:textId="615D0E9D"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《廣東省大氣污染防治條例》</w:t>
            </w:r>
          </w:p>
        </w:tc>
        <w:tc>
          <w:tcPr>
            <w:tcW w:w="2115" w:type="dxa"/>
          </w:tcPr>
          <w:p w14:paraId="089CAB3C" w14:textId="77777777" w:rsidR="00CE0F75" w:rsidRPr="00081EA4" w:rsidRDefault="00CE0F75">
            <w:pPr>
              <w:pStyle w:val="TableParagraph"/>
              <w:spacing w:before="14"/>
              <w:rPr>
                <w:rFonts w:asciiTheme="minorEastAsia" w:eastAsiaTheme="minorEastAsia" w:hAnsiTheme="minorEastAsia"/>
                <w:sz w:val="11"/>
              </w:rPr>
            </w:pPr>
          </w:p>
          <w:p w14:paraId="7D61D85D" w14:textId="783E7C30"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廣東省</w:t>
            </w:r>
          </w:p>
        </w:tc>
      </w:tr>
      <w:tr w:rsidR="00CE0F75" w:rsidRPr="00081EA4" w14:paraId="106781CF" w14:textId="77777777">
        <w:trPr>
          <w:trHeight w:val="850"/>
        </w:trPr>
        <w:tc>
          <w:tcPr>
            <w:tcW w:w="750" w:type="dxa"/>
          </w:tcPr>
          <w:p w14:paraId="46536E2D" w14:textId="77777777" w:rsidR="00CE0F75" w:rsidRPr="00081EA4" w:rsidRDefault="00CE0F75">
            <w:pPr>
              <w:pStyle w:val="TableParagraph"/>
              <w:spacing w:before="2"/>
              <w:rPr>
                <w:rFonts w:asciiTheme="minorEastAsia" w:eastAsiaTheme="minorEastAsia" w:hAnsiTheme="minorEastAsia"/>
                <w:sz w:val="17"/>
              </w:rPr>
            </w:pPr>
          </w:p>
          <w:p w14:paraId="09B6929C" w14:textId="7BC1D7E9" w:rsidR="00CE0F75" w:rsidRPr="00081EA4" w:rsidRDefault="00081EA4">
            <w:pPr>
              <w:pStyle w:val="TableParagraph"/>
              <w:spacing w:before="1"/>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131</w:t>
            </w:r>
          </w:p>
        </w:tc>
        <w:tc>
          <w:tcPr>
            <w:tcW w:w="7185" w:type="dxa"/>
          </w:tcPr>
          <w:p w14:paraId="3C23317B" w14:textId="77777777" w:rsidR="00CE0F75" w:rsidRPr="00081EA4" w:rsidRDefault="00CE0F75">
            <w:pPr>
              <w:pStyle w:val="TableParagraph"/>
              <w:spacing w:before="2"/>
              <w:rPr>
                <w:rFonts w:asciiTheme="minorEastAsia" w:eastAsiaTheme="minorEastAsia" w:hAnsiTheme="minorEastAsia"/>
                <w:sz w:val="14"/>
              </w:rPr>
            </w:pPr>
          </w:p>
          <w:p w14:paraId="2D2E081D" w14:textId="4749D2A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禁止獵捕、買賣青蛙（河北）</w:t>
            </w:r>
          </w:p>
        </w:tc>
        <w:tc>
          <w:tcPr>
            <w:tcW w:w="4335" w:type="dxa"/>
          </w:tcPr>
          <w:p w14:paraId="59F9FE80" w14:textId="77777777" w:rsidR="00CE0F75" w:rsidRPr="00081EA4" w:rsidRDefault="00CE0F75">
            <w:pPr>
              <w:pStyle w:val="TableParagraph"/>
              <w:spacing w:before="2"/>
              <w:rPr>
                <w:rFonts w:asciiTheme="minorEastAsia" w:eastAsiaTheme="minorEastAsia" w:hAnsiTheme="minorEastAsia"/>
                <w:sz w:val="14"/>
              </w:rPr>
            </w:pPr>
          </w:p>
          <w:p w14:paraId="66A556A7" w14:textId="35691363"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《河北省陸生野生動物保護條例》</w:t>
            </w:r>
          </w:p>
        </w:tc>
        <w:tc>
          <w:tcPr>
            <w:tcW w:w="2115" w:type="dxa"/>
          </w:tcPr>
          <w:p w14:paraId="6FFA42EB" w14:textId="77777777" w:rsidR="00CE0F75" w:rsidRPr="00081EA4" w:rsidRDefault="00CE0F75">
            <w:pPr>
              <w:pStyle w:val="TableParagraph"/>
              <w:spacing w:before="2"/>
              <w:rPr>
                <w:rFonts w:asciiTheme="minorEastAsia" w:eastAsiaTheme="minorEastAsia" w:hAnsiTheme="minorEastAsia"/>
                <w:sz w:val="14"/>
              </w:rPr>
            </w:pPr>
          </w:p>
          <w:p w14:paraId="6EE6340B" w14:textId="3C9C1276"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河北省</w:t>
            </w:r>
          </w:p>
        </w:tc>
      </w:tr>
      <w:tr w:rsidR="00CE0F75" w:rsidRPr="00081EA4" w14:paraId="7DD558A3" w14:textId="77777777">
        <w:trPr>
          <w:trHeight w:val="925"/>
        </w:trPr>
        <w:tc>
          <w:tcPr>
            <w:tcW w:w="750" w:type="dxa"/>
          </w:tcPr>
          <w:p w14:paraId="6DEBA6C2" w14:textId="77777777" w:rsidR="00CE0F75" w:rsidRPr="00081EA4" w:rsidRDefault="00CE0F75">
            <w:pPr>
              <w:pStyle w:val="TableParagraph"/>
              <w:spacing w:before="15"/>
              <w:rPr>
                <w:rFonts w:asciiTheme="minorEastAsia" w:eastAsiaTheme="minorEastAsia" w:hAnsiTheme="minorEastAsia"/>
                <w:sz w:val="18"/>
              </w:rPr>
            </w:pPr>
          </w:p>
          <w:p w14:paraId="0469420A" w14:textId="3A690541"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132</w:t>
            </w:r>
          </w:p>
        </w:tc>
        <w:tc>
          <w:tcPr>
            <w:tcW w:w="7185" w:type="dxa"/>
          </w:tcPr>
          <w:p w14:paraId="551719ED" w14:textId="77777777" w:rsidR="00CE0F75" w:rsidRPr="00081EA4" w:rsidRDefault="00CE0F75">
            <w:pPr>
              <w:pStyle w:val="TableParagraph"/>
              <w:rPr>
                <w:rFonts w:asciiTheme="minorEastAsia" w:eastAsiaTheme="minorEastAsia" w:hAnsiTheme="minorEastAsia"/>
                <w:sz w:val="14"/>
              </w:rPr>
            </w:pPr>
          </w:p>
          <w:p w14:paraId="724A7DF3" w14:textId="620647CD" w:rsidR="00CE0F75" w:rsidRPr="00081EA4" w:rsidRDefault="00081EA4">
            <w:pPr>
              <w:pStyle w:val="TableParagraph"/>
              <w:spacing w:line="151" w:lineRule="auto"/>
              <w:ind w:left="60" w:right="95"/>
              <w:rPr>
                <w:rFonts w:asciiTheme="minorEastAsia" w:eastAsiaTheme="minorEastAsia" w:hAnsiTheme="minorEastAsia"/>
                <w:sz w:val="20"/>
              </w:rPr>
            </w:pPr>
            <w:r w:rsidRPr="00081EA4">
              <w:rPr>
                <w:rFonts w:asciiTheme="minorEastAsia" w:eastAsiaTheme="minorEastAsia" w:hAnsiTheme="minorEastAsia" w:cs="宋体" w:hint="eastAsia"/>
                <w:spacing w:val="-10"/>
                <w:w w:val="95"/>
                <w:sz w:val="20"/>
                <w:lang w:eastAsia="zh-TW"/>
              </w:rPr>
              <w:t>禁止生産、銷售和在經營中使用不可降解的一次性發泡塑料餐具、塑料袋，以及含</w:t>
            </w:r>
            <w:r w:rsidRPr="00081EA4">
              <w:rPr>
                <w:rFonts w:asciiTheme="minorEastAsia" w:eastAsiaTheme="minorEastAsia" w:hAnsiTheme="minorEastAsia"/>
                <w:spacing w:val="-10"/>
                <w:w w:val="95"/>
                <w:sz w:val="20"/>
                <w:lang w:eastAsia="zh-TW"/>
              </w:rPr>
              <w:t xml:space="preserve">     </w:t>
            </w:r>
            <w:r w:rsidRPr="00081EA4">
              <w:rPr>
                <w:rFonts w:asciiTheme="minorEastAsia" w:eastAsiaTheme="minorEastAsia" w:hAnsiTheme="minorEastAsia" w:cs="宋体" w:hint="eastAsia"/>
                <w:spacing w:val="-5"/>
                <w:sz w:val="20"/>
                <w:lang w:eastAsia="zh-TW"/>
              </w:rPr>
              <w:t>磷洗滌用品和一次性木筷</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9"/>
                <w:sz w:val="20"/>
                <w:lang w:eastAsia="zh-TW"/>
              </w:rPr>
              <w:t>西藏</w:t>
            </w:r>
            <w:r w:rsidRPr="00081EA4">
              <w:rPr>
                <w:rFonts w:asciiTheme="minorEastAsia" w:eastAsiaTheme="minorEastAsia" w:hAnsiTheme="minorEastAsia" w:cs="宋体" w:hint="eastAsia"/>
                <w:sz w:val="20"/>
                <w:lang w:eastAsia="zh-TW"/>
              </w:rPr>
              <w:t>）</w:t>
            </w:r>
          </w:p>
        </w:tc>
        <w:tc>
          <w:tcPr>
            <w:tcW w:w="4335" w:type="dxa"/>
          </w:tcPr>
          <w:p w14:paraId="2ECEBFDA" w14:textId="77777777" w:rsidR="00CE0F75" w:rsidRPr="00081EA4" w:rsidRDefault="00CE0F75">
            <w:pPr>
              <w:pStyle w:val="TableParagraph"/>
              <w:spacing w:before="14"/>
              <w:rPr>
                <w:rFonts w:asciiTheme="minorEastAsia" w:eastAsiaTheme="minorEastAsia" w:hAnsiTheme="minorEastAsia"/>
                <w:sz w:val="15"/>
              </w:rPr>
            </w:pPr>
          </w:p>
          <w:p w14:paraId="4CA2C950" w14:textId="0697F938"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《西藏自治區環境保護條例》</w:t>
            </w:r>
          </w:p>
        </w:tc>
        <w:tc>
          <w:tcPr>
            <w:tcW w:w="2115" w:type="dxa"/>
          </w:tcPr>
          <w:p w14:paraId="1C11E7F8" w14:textId="77777777" w:rsidR="00CE0F75" w:rsidRPr="00081EA4" w:rsidRDefault="00CE0F75">
            <w:pPr>
              <w:pStyle w:val="TableParagraph"/>
              <w:spacing w:before="14"/>
              <w:rPr>
                <w:rFonts w:asciiTheme="minorEastAsia" w:eastAsiaTheme="minorEastAsia" w:hAnsiTheme="minorEastAsia"/>
                <w:sz w:val="15"/>
              </w:rPr>
            </w:pPr>
          </w:p>
          <w:p w14:paraId="75FCC9C4" w14:textId="38507E04"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西藏自治區</w:t>
            </w:r>
          </w:p>
        </w:tc>
      </w:tr>
      <w:tr w:rsidR="00CE0F75" w:rsidRPr="00081EA4" w14:paraId="7DEFF982" w14:textId="77777777">
        <w:trPr>
          <w:trHeight w:val="775"/>
        </w:trPr>
        <w:tc>
          <w:tcPr>
            <w:tcW w:w="14385" w:type="dxa"/>
            <w:gridSpan w:val="4"/>
          </w:tcPr>
          <w:p w14:paraId="7CB66FE7" w14:textId="1417C5FD" w:rsidR="00CE0F75" w:rsidRPr="00081EA4" w:rsidRDefault="00081EA4">
            <w:pPr>
              <w:pStyle w:val="TableParagraph"/>
              <w:spacing w:before="16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（十二）居民服務、修理和其他服務業</w:t>
            </w:r>
          </w:p>
        </w:tc>
      </w:tr>
      <w:tr w:rsidR="00CE0F75" w:rsidRPr="00081EA4" w14:paraId="4DB5C4CE" w14:textId="77777777">
        <w:trPr>
          <w:trHeight w:val="1045"/>
        </w:trPr>
        <w:tc>
          <w:tcPr>
            <w:tcW w:w="750" w:type="dxa"/>
          </w:tcPr>
          <w:p w14:paraId="7A43F585" w14:textId="77777777" w:rsidR="00CE0F75" w:rsidRPr="00081EA4" w:rsidRDefault="00CE0F75">
            <w:pPr>
              <w:pStyle w:val="TableParagraph"/>
              <w:spacing w:before="5"/>
              <w:rPr>
                <w:rFonts w:asciiTheme="minorEastAsia" w:eastAsiaTheme="minorEastAsia" w:hAnsiTheme="minorEastAsia"/>
              </w:rPr>
            </w:pPr>
          </w:p>
          <w:p w14:paraId="1C2EF4EB" w14:textId="51F805D3" w:rsidR="00CE0F75" w:rsidRPr="00081EA4" w:rsidRDefault="00081EA4">
            <w:pPr>
              <w:pStyle w:val="TableParagraph"/>
              <w:spacing w:before="1"/>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133</w:t>
            </w:r>
          </w:p>
        </w:tc>
        <w:tc>
          <w:tcPr>
            <w:tcW w:w="7185" w:type="dxa"/>
          </w:tcPr>
          <w:p w14:paraId="507689C0" w14:textId="77777777" w:rsidR="00CE0F75" w:rsidRPr="00081EA4" w:rsidRDefault="00CE0F75">
            <w:pPr>
              <w:pStyle w:val="TableParagraph"/>
              <w:spacing w:before="8"/>
              <w:rPr>
                <w:rFonts w:asciiTheme="minorEastAsia" w:eastAsiaTheme="minorEastAsia" w:hAnsiTheme="minorEastAsia"/>
                <w:sz w:val="17"/>
              </w:rPr>
            </w:pPr>
          </w:p>
          <w:p w14:paraId="6E8F754C" w14:textId="74C6C103" w:rsidR="00CE0F75" w:rsidRPr="00081EA4" w:rsidRDefault="00081EA4">
            <w:pPr>
              <w:pStyle w:val="TableParagraph"/>
              <w:spacing w:line="151" w:lineRule="auto"/>
              <w:ind w:left="60" w:right="8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禁止除民政部門設立的兒童福利機構以外的其他組織和個人私自收留撫養孤兒、無</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法查明父母或者其他監護人以及其他生活無著落的兒童</w:t>
            </w:r>
          </w:p>
        </w:tc>
        <w:tc>
          <w:tcPr>
            <w:tcW w:w="4335" w:type="dxa"/>
          </w:tcPr>
          <w:p w14:paraId="1093C9B1" w14:textId="58D3E7C9" w:rsidR="00CE0F75" w:rsidRPr="00081EA4" w:rsidRDefault="00081EA4">
            <w:pPr>
              <w:pStyle w:val="TableParagraph"/>
              <w:spacing w:before="95"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《中華人民共和國民法典》</w:t>
            </w:r>
          </w:p>
          <w:p w14:paraId="10AD4021" w14:textId="663FC12A" w:rsidR="00CE0F75" w:rsidRPr="00081EA4" w:rsidRDefault="00081EA4">
            <w:pPr>
              <w:pStyle w:val="TableParagraph"/>
              <w:spacing w:line="230"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《中華人民共和國未成年人保護法》</w:t>
            </w:r>
          </w:p>
          <w:p w14:paraId="6181E7A3" w14:textId="2624B02C"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《兒童福利機構管理辦法》</w:t>
            </w:r>
          </w:p>
        </w:tc>
        <w:tc>
          <w:tcPr>
            <w:tcW w:w="2115" w:type="dxa"/>
          </w:tcPr>
          <w:p w14:paraId="4FA03427" w14:textId="77777777" w:rsidR="00CE0F75" w:rsidRPr="00081EA4" w:rsidRDefault="00CE0F75">
            <w:pPr>
              <w:pStyle w:val="TableParagraph"/>
              <w:spacing w:before="5"/>
              <w:rPr>
                <w:rFonts w:asciiTheme="minorEastAsia" w:eastAsiaTheme="minorEastAsia" w:hAnsiTheme="minorEastAsia"/>
                <w:sz w:val="19"/>
              </w:rPr>
            </w:pPr>
          </w:p>
          <w:p w14:paraId="4FFD9123" w14:textId="28E0F9F1"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民政部</w:t>
            </w:r>
          </w:p>
        </w:tc>
      </w:tr>
      <w:tr w:rsidR="00CE0F75" w:rsidRPr="00081EA4" w14:paraId="6C35DDFF" w14:textId="77777777">
        <w:trPr>
          <w:trHeight w:val="895"/>
        </w:trPr>
        <w:tc>
          <w:tcPr>
            <w:tcW w:w="750" w:type="dxa"/>
          </w:tcPr>
          <w:p w14:paraId="514BEB8D" w14:textId="77777777" w:rsidR="00CE0F75" w:rsidRPr="00081EA4" w:rsidRDefault="00CE0F75">
            <w:pPr>
              <w:pStyle w:val="TableParagraph"/>
              <w:spacing w:before="10"/>
              <w:rPr>
                <w:rFonts w:asciiTheme="minorEastAsia" w:eastAsiaTheme="minorEastAsia" w:hAnsiTheme="minorEastAsia"/>
                <w:sz w:val="18"/>
              </w:rPr>
            </w:pPr>
          </w:p>
          <w:p w14:paraId="68985C75" w14:textId="384FE6C5"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134</w:t>
            </w:r>
          </w:p>
        </w:tc>
        <w:tc>
          <w:tcPr>
            <w:tcW w:w="7185" w:type="dxa"/>
          </w:tcPr>
          <w:p w14:paraId="381FE559" w14:textId="77777777" w:rsidR="00CE0F75" w:rsidRPr="00081EA4" w:rsidRDefault="00CE0F75">
            <w:pPr>
              <w:pStyle w:val="TableParagraph"/>
              <w:spacing w:before="13"/>
              <w:rPr>
                <w:rFonts w:asciiTheme="minorEastAsia" w:eastAsiaTheme="minorEastAsia" w:hAnsiTheme="minorEastAsia"/>
                <w:sz w:val="13"/>
              </w:rPr>
            </w:pPr>
          </w:p>
          <w:p w14:paraId="3AAE4FF0" w14:textId="69B4DC4B" w:rsidR="00CE0F75" w:rsidRPr="00081EA4" w:rsidRDefault="00081EA4">
            <w:pPr>
              <w:pStyle w:val="TableParagraph"/>
              <w:spacing w:line="151" w:lineRule="auto"/>
              <w:ind w:left="60" w:right="80"/>
              <w:rPr>
                <w:rFonts w:asciiTheme="minorEastAsia" w:eastAsiaTheme="minorEastAsia" w:hAnsiTheme="minorEastAsia"/>
                <w:sz w:val="20"/>
              </w:rPr>
            </w:pPr>
            <w:r w:rsidRPr="00081EA4">
              <w:rPr>
                <w:rFonts w:asciiTheme="minorEastAsia" w:eastAsiaTheme="minorEastAsia" w:hAnsiTheme="minorEastAsia" w:cs="宋体" w:hint="eastAsia"/>
                <w:spacing w:val="-8"/>
                <w:w w:val="95"/>
                <w:sz w:val="20"/>
                <w:lang w:eastAsia="zh-TW"/>
              </w:rPr>
              <w:t>禁止製造、銷售不符合國家技術標準或封建迷信的殯葬設備、喪葬用品；禁止在實</w:t>
            </w:r>
            <w:r w:rsidRPr="00081EA4">
              <w:rPr>
                <w:rFonts w:asciiTheme="minorEastAsia" w:eastAsiaTheme="minorEastAsia" w:hAnsiTheme="minorEastAsia"/>
                <w:spacing w:val="-8"/>
                <w:w w:val="95"/>
                <w:sz w:val="20"/>
                <w:lang w:eastAsia="zh-TW"/>
              </w:rPr>
              <w:t xml:space="preserve">     </w:t>
            </w:r>
            <w:r w:rsidRPr="00081EA4">
              <w:rPr>
                <w:rFonts w:asciiTheme="minorEastAsia" w:eastAsiaTheme="minorEastAsia" w:hAnsiTheme="minorEastAsia" w:cs="宋体" w:hint="eastAsia"/>
                <w:spacing w:val="-4"/>
                <w:sz w:val="20"/>
                <w:lang w:eastAsia="zh-TW"/>
              </w:rPr>
              <w:t>行火葬的地區出售棺材等土葬用品</w:t>
            </w:r>
          </w:p>
        </w:tc>
        <w:tc>
          <w:tcPr>
            <w:tcW w:w="4335" w:type="dxa"/>
          </w:tcPr>
          <w:p w14:paraId="4C3D8467" w14:textId="77777777" w:rsidR="00CE0F75" w:rsidRPr="00081EA4" w:rsidRDefault="00CE0F75">
            <w:pPr>
              <w:pStyle w:val="TableParagraph"/>
              <w:spacing w:before="7"/>
              <w:rPr>
                <w:rFonts w:asciiTheme="minorEastAsia" w:eastAsiaTheme="minorEastAsia" w:hAnsiTheme="minorEastAsia"/>
                <w:sz w:val="14"/>
              </w:rPr>
            </w:pPr>
          </w:p>
          <w:p w14:paraId="6F0D3191" w14:textId="338F87A9"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《殯葬管理條例》</w:t>
            </w:r>
          </w:p>
        </w:tc>
        <w:tc>
          <w:tcPr>
            <w:tcW w:w="2115" w:type="dxa"/>
          </w:tcPr>
          <w:p w14:paraId="683372D2" w14:textId="77777777" w:rsidR="00CE0F75" w:rsidRPr="00081EA4" w:rsidRDefault="00CE0F75">
            <w:pPr>
              <w:pStyle w:val="TableParagraph"/>
              <w:spacing w:before="7"/>
              <w:rPr>
                <w:rFonts w:asciiTheme="minorEastAsia" w:eastAsiaTheme="minorEastAsia" w:hAnsiTheme="minorEastAsia"/>
                <w:sz w:val="14"/>
              </w:rPr>
            </w:pPr>
          </w:p>
          <w:p w14:paraId="18C8D8E7" w14:textId="4BB98198"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民政部</w:t>
            </w:r>
          </w:p>
        </w:tc>
      </w:tr>
    </w:tbl>
    <w:p w14:paraId="699275CC"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4C1A04F4" w14:textId="77777777">
        <w:trPr>
          <w:trHeight w:val="580"/>
        </w:trPr>
        <w:tc>
          <w:tcPr>
            <w:tcW w:w="750" w:type="dxa"/>
          </w:tcPr>
          <w:p w14:paraId="32BDFE2F" w14:textId="66FDEBD0"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3DCD1A34" w14:textId="2CB74974"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00732186" w14:textId="51D4DBDC"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5BD9C2FB" w14:textId="14C611F1"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058E6223" w14:textId="77777777">
        <w:trPr>
          <w:trHeight w:val="790"/>
        </w:trPr>
        <w:tc>
          <w:tcPr>
            <w:tcW w:w="750" w:type="dxa"/>
          </w:tcPr>
          <w:p w14:paraId="1D3CEDEB" w14:textId="77777777" w:rsidR="00CE0F75" w:rsidRPr="00081EA4" w:rsidRDefault="00CE0F75">
            <w:pPr>
              <w:pStyle w:val="TableParagraph"/>
              <w:spacing w:before="7"/>
              <w:rPr>
                <w:rFonts w:asciiTheme="minorEastAsia" w:eastAsiaTheme="minorEastAsia" w:hAnsiTheme="minorEastAsia"/>
                <w:sz w:val="15"/>
              </w:rPr>
            </w:pPr>
          </w:p>
          <w:p w14:paraId="45800BB7" w14:textId="7732FDEE"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135</w:t>
            </w:r>
          </w:p>
        </w:tc>
        <w:tc>
          <w:tcPr>
            <w:tcW w:w="7185" w:type="dxa"/>
          </w:tcPr>
          <w:p w14:paraId="5C4E3FEC" w14:textId="77777777" w:rsidR="00CE0F75" w:rsidRPr="00081EA4" w:rsidRDefault="00CE0F75">
            <w:pPr>
              <w:pStyle w:val="TableParagraph"/>
              <w:spacing w:before="6"/>
              <w:rPr>
                <w:rFonts w:asciiTheme="minorEastAsia" w:eastAsiaTheme="minorEastAsia" w:hAnsiTheme="minorEastAsia"/>
                <w:sz w:val="12"/>
              </w:rPr>
            </w:pPr>
          </w:p>
          <w:p w14:paraId="40F735C6" w14:textId="34FB65D5"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禁止開發冰川（西藏）</w:t>
            </w:r>
          </w:p>
        </w:tc>
        <w:tc>
          <w:tcPr>
            <w:tcW w:w="4335" w:type="dxa"/>
          </w:tcPr>
          <w:p w14:paraId="66D6BC20" w14:textId="3933EF7F" w:rsidR="00CE0F75" w:rsidRPr="00081EA4" w:rsidRDefault="00081EA4">
            <w:pPr>
              <w:pStyle w:val="TableParagraph"/>
              <w:spacing w:before="95"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《西藏自治區實施</w:t>
            </w:r>
            <w:r w:rsidRPr="00081EA4">
              <w:rPr>
                <w:rFonts w:asciiTheme="minorEastAsia" w:eastAsiaTheme="minorEastAsia" w:hAnsiTheme="minorEastAsia" w:hint="eastAsia"/>
                <w:sz w:val="20"/>
                <w:lang w:eastAsia="zh-TW"/>
              </w:rPr>
              <w:t>〈</w:t>
            </w:r>
            <w:r w:rsidRPr="00081EA4">
              <w:rPr>
                <w:rFonts w:asciiTheme="minorEastAsia" w:eastAsiaTheme="minorEastAsia" w:hAnsiTheme="minorEastAsia" w:cs="宋体" w:hint="eastAsia"/>
                <w:sz w:val="20"/>
                <w:lang w:eastAsia="zh-TW"/>
              </w:rPr>
              <w:t>中華人民共和國水法</w:t>
            </w:r>
            <w:r w:rsidRPr="00081EA4">
              <w:rPr>
                <w:rFonts w:asciiTheme="minorEastAsia" w:eastAsiaTheme="minorEastAsia" w:hAnsiTheme="minorEastAsia" w:hint="eastAsia"/>
                <w:sz w:val="20"/>
                <w:lang w:eastAsia="zh-TW"/>
              </w:rPr>
              <w:t>〉</w:t>
            </w:r>
            <w:r w:rsidRPr="00081EA4">
              <w:rPr>
                <w:rFonts w:asciiTheme="minorEastAsia" w:eastAsiaTheme="minorEastAsia" w:hAnsiTheme="minorEastAsia" w:cs="宋体" w:hint="eastAsia"/>
                <w:sz w:val="20"/>
                <w:lang w:eastAsia="zh-TW"/>
              </w:rPr>
              <w:t>辦法</w:t>
            </w:r>
          </w:p>
          <w:p w14:paraId="56FC179A" w14:textId="418F41B4"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w w:val="99"/>
                <w:sz w:val="20"/>
                <w:lang w:eastAsia="zh-TW"/>
              </w:rPr>
              <w:t>》</w:t>
            </w:r>
          </w:p>
        </w:tc>
        <w:tc>
          <w:tcPr>
            <w:tcW w:w="2115" w:type="dxa"/>
          </w:tcPr>
          <w:p w14:paraId="20225214" w14:textId="77777777" w:rsidR="00CE0F75" w:rsidRPr="00081EA4" w:rsidRDefault="00CE0F75">
            <w:pPr>
              <w:pStyle w:val="TableParagraph"/>
              <w:spacing w:before="6"/>
              <w:rPr>
                <w:rFonts w:asciiTheme="minorEastAsia" w:eastAsiaTheme="minorEastAsia" w:hAnsiTheme="minorEastAsia"/>
                <w:sz w:val="12"/>
              </w:rPr>
            </w:pPr>
          </w:p>
          <w:p w14:paraId="5FB388A7" w14:textId="1B11B33B"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西藏自治區</w:t>
            </w:r>
          </w:p>
        </w:tc>
      </w:tr>
      <w:tr w:rsidR="00CE0F75" w:rsidRPr="00081EA4" w14:paraId="3322EB8D" w14:textId="77777777">
        <w:trPr>
          <w:trHeight w:val="775"/>
        </w:trPr>
        <w:tc>
          <w:tcPr>
            <w:tcW w:w="14385" w:type="dxa"/>
            <w:gridSpan w:val="4"/>
          </w:tcPr>
          <w:p w14:paraId="425788AB" w14:textId="077F3BCC" w:rsidR="00CE0F75" w:rsidRPr="00081EA4" w:rsidRDefault="00081EA4">
            <w:pPr>
              <w:pStyle w:val="TableParagraph"/>
              <w:spacing w:before="157"/>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（十三）教育</w:t>
            </w:r>
          </w:p>
        </w:tc>
      </w:tr>
      <w:tr w:rsidR="00CE0F75" w:rsidRPr="00081EA4" w14:paraId="79012409" w14:textId="77777777">
        <w:trPr>
          <w:trHeight w:val="775"/>
        </w:trPr>
        <w:tc>
          <w:tcPr>
            <w:tcW w:w="750" w:type="dxa"/>
          </w:tcPr>
          <w:p w14:paraId="5DB35B7C" w14:textId="77777777" w:rsidR="00CE0F75" w:rsidRPr="00081EA4" w:rsidRDefault="00CE0F75">
            <w:pPr>
              <w:pStyle w:val="TableParagraph"/>
              <w:spacing w:before="2"/>
              <w:rPr>
                <w:rFonts w:asciiTheme="minorEastAsia" w:eastAsiaTheme="minorEastAsia" w:hAnsiTheme="minorEastAsia"/>
                <w:sz w:val="15"/>
              </w:rPr>
            </w:pPr>
          </w:p>
          <w:p w14:paraId="44C98707" w14:textId="3D906486"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136</w:t>
            </w:r>
          </w:p>
        </w:tc>
        <w:tc>
          <w:tcPr>
            <w:tcW w:w="7185" w:type="dxa"/>
          </w:tcPr>
          <w:p w14:paraId="024DEF5D" w14:textId="677524C7" w:rsidR="00CE0F75" w:rsidRPr="00081EA4" w:rsidRDefault="00081EA4">
            <w:pPr>
              <w:pStyle w:val="TableParagraph"/>
              <w:spacing w:before="190"/>
              <w:ind w:left="60"/>
              <w:rPr>
                <w:rFonts w:asciiTheme="minorEastAsia" w:eastAsiaTheme="minorEastAsia" w:hAnsiTheme="minorEastAsia"/>
                <w:sz w:val="20"/>
              </w:rPr>
            </w:pPr>
            <w:r w:rsidRPr="00081EA4">
              <w:rPr>
                <w:rFonts w:asciiTheme="minorEastAsia" w:eastAsiaTheme="minorEastAsia" w:hAnsiTheme="minorEastAsia" w:cs="宋体" w:hint="eastAsia"/>
                <w:spacing w:val="-6"/>
                <w:sz w:val="20"/>
                <w:lang w:eastAsia="zh-TW"/>
              </w:rPr>
              <w:t>禁止開展違反中國法律，損害國家主權、安全和社會公共利益的教育對外交流項目</w:t>
            </w:r>
          </w:p>
        </w:tc>
        <w:tc>
          <w:tcPr>
            <w:tcW w:w="4335" w:type="dxa"/>
          </w:tcPr>
          <w:p w14:paraId="02E471C5" w14:textId="63C9D173" w:rsidR="00CE0F75" w:rsidRPr="00081EA4" w:rsidRDefault="00081EA4">
            <w:pPr>
              <w:pStyle w:val="TableParagraph"/>
              <w:spacing w:before="190"/>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w:t>
            </w:r>
            <w:r w:rsidRPr="00081EA4">
              <w:rPr>
                <w:rFonts w:asciiTheme="minorEastAsia" w:eastAsiaTheme="minorEastAsia" w:hAnsiTheme="minorEastAsia"/>
                <w:sz w:val="20"/>
                <w:lang w:eastAsia="zh-TW"/>
              </w:rPr>
              <w:t>教育法》</w:t>
            </w:r>
          </w:p>
        </w:tc>
        <w:tc>
          <w:tcPr>
            <w:tcW w:w="2115" w:type="dxa"/>
          </w:tcPr>
          <w:p w14:paraId="10ED41C7" w14:textId="374512CA" w:rsidR="00CE0F75" w:rsidRPr="00081EA4" w:rsidRDefault="00081EA4">
            <w:pPr>
              <w:pStyle w:val="TableParagraph"/>
              <w:spacing w:before="19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教育部</w:t>
            </w:r>
          </w:p>
        </w:tc>
      </w:tr>
      <w:tr w:rsidR="00CE0F75" w:rsidRPr="00081EA4" w14:paraId="3606545D" w14:textId="77777777">
        <w:trPr>
          <w:trHeight w:val="775"/>
        </w:trPr>
        <w:tc>
          <w:tcPr>
            <w:tcW w:w="750" w:type="dxa"/>
          </w:tcPr>
          <w:p w14:paraId="3BD0610E" w14:textId="77777777" w:rsidR="00CE0F75" w:rsidRPr="00081EA4" w:rsidRDefault="00CE0F75">
            <w:pPr>
              <w:pStyle w:val="TableParagraph"/>
              <w:spacing w:before="7"/>
              <w:rPr>
                <w:rFonts w:asciiTheme="minorEastAsia" w:eastAsiaTheme="minorEastAsia" w:hAnsiTheme="minorEastAsia"/>
                <w:sz w:val="15"/>
              </w:rPr>
            </w:pPr>
          </w:p>
          <w:p w14:paraId="44281A32" w14:textId="32F874B5"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137</w:t>
            </w:r>
          </w:p>
        </w:tc>
        <w:tc>
          <w:tcPr>
            <w:tcW w:w="7185" w:type="dxa"/>
          </w:tcPr>
          <w:p w14:paraId="5181CE46" w14:textId="105221D2" w:rsidR="00CE0F75" w:rsidRPr="00081EA4" w:rsidRDefault="00081EA4">
            <w:pPr>
              <w:pStyle w:val="TableParagraph"/>
              <w:spacing w:before="184" w:line="151" w:lineRule="auto"/>
              <w:ind w:left="60" w:right="8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禁止舉辦實施軍事、警察、政治等特殊性質教育的民辦學校和義務教育的營利性民</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3"/>
                <w:sz w:val="20"/>
                <w:lang w:eastAsia="zh-TW"/>
              </w:rPr>
              <w:t>辦學校</w:t>
            </w:r>
          </w:p>
        </w:tc>
        <w:tc>
          <w:tcPr>
            <w:tcW w:w="4335" w:type="dxa"/>
          </w:tcPr>
          <w:p w14:paraId="7BD332A9" w14:textId="1B9BAB6D" w:rsidR="00CE0F75" w:rsidRPr="00081EA4" w:rsidRDefault="00081EA4">
            <w:pPr>
              <w:pStyle w:val="TableParagraph"/>
              <w:spacing w:before="95"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《中華人民共和國民辦教育促進法》</w:t>
            </w:r>
          </w:p>
          <w:p w14:paraId="704B786D" w14:textId="781BBC83"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《中華人民共和國民辦教育促進法實施條例》</w:t>
            </w:r>
          </w:p>
        </w:tc>
        <w:tc>
          <w:tcPr>
            <w:tcW w:w="2115" w:type="dxa"/>
          </w:tcPr>
          <w:p w14:paraId="1A57D154" w14:textId="59FCD0CD" w:rsidR="00CE0F75" w:rsidRPr="00081EA4" w:rsidRDefault="00081EA4">
            <w:pPr>
              <w:pStyle w:val="TableParagraph"/>
              <w:spacing w:before="19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教育部</w:t>
            </w:r>
          </w:p>
        </w:tc>
      </w:tr>
      <w:tr w:rsidR="00CE0F75" w:rsidRPr="00081EA4" w14:paraId="51C9190F" w14:textId="77777777">
        <w:trPr>
          <w:trHeight w:val="1375"/>
        </w:trPr>
        <w:tc>
          <w:tcPr>
            <w:tcW w:w="750" w:type="dxa"/>
          </w:tcPr>
          <w:p w14:paraId="2BDF4D40" w14:textId="77777777" w:rsidR="00CE0F75" w:rsidRPr="00081EA4" w:rsidRDefault="00CE0F75">
            <w:pPr>
              <w:pStyle w:val="TableParagraph"/>
              <w:spacing w:before="16"/>
              <w:rPr>
                <w:rFonts w:asciiTheme="minorEastAsia" w:eastAsiaTheme="minorEastAsia" w:hAnsiTheme="minorEastAsia"/>
                <w:sz w:val="32"/>
              </w:rPr>
            </w:pPr>
          </w:p>
          <w:p w14:paraId="30A36572" w14:textId="7134AB60"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138</w:t>
            </w:r>
          </w:p>
        </w:tc>
        <w:tc>
          <w:tcPr>
            <w:tcW w:w="7185" w:type="dxa"/>
          </w:tcPr>
          <w:p w14:paraId="07778E0D" w14:textId="77777777" w:rsidR="00CE0F75" w:rsidRPr="00081EA4" w:rsidRDefault="00CE0F75">
            <w:pPr>
              <w:pStyle w:val="TableParagraph"/>
              <w:rPr>
                <w:rFonts w:asciiTheme="minorEastAsia" w:eastAsiaTheme="minorEastAsia" w:hAnsiTheme="minorEastAsia"/>
                <w:sz w:val="14"/>
              </w:rPr>
            </w:pPr>
          </w:p>
          <w:p w14:paraId="10912EB7" w14:textId="4F547262" w:rsidR="00CE0F75" w:rsidRPr="00081EA4" w:rsidRDefault="00081EA4">
            <w:pPr>
              <w:pStyle w:val="TableParagraph"/>
              <w:spacing w:before="1" w:line="156" w:lineRule="auto"/>
              <w:ind w:left="60" w:right="80"/>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實施義務教育的公辦學校不得舉辦或者參與舉辦民辦學校，也不得轉爲民辦學校。</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w w:val="95"/>
                <w:sz w:val="20"/>
                <w:lang w:eastAsia="zh-TW"/>
              </w:rPr>
              <w:t>其他公辦學校不得舉辦或者參與舉辦營利性民辦學校</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實施職業教育的公辦學校舉</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辦或者參與舉辦實施職業教育的營利性民辦學校，適用《中華人民共和國民辦教育</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sz w:val="20"/>
                <w:lang w:eastAsia="zh-TW"/>
              </w:rPr>
              <w:t>促進法實施條例》等法律法規的有關規定</w:t>
            </w:r>
            <w:r w:rsidRPr="00081EA4">
              <w:rPr>
                <w:rFonts w:asciiTheme="minorEastAsia" w:eastAsiaTheme="minorEastAsia" w:hAnsiTheme="minorEastAsia" w:cs="宋体" w:hint="eastAsia"/>
                <w:sz w:val="20"/>
                <w:lang w:eastAsia="zh-TW"/>
              </w:rPr>
              <w:t>）。</w:t>
            </w:r>
          </w:p>
        </w:tc>
        <w:tc>
          <w:tcPr>
            <w:tcW w:w="4335" w:type="dxa"/>
          </w:tcPr>
          <w:p w14:paraId="2CB9D97B" w14:textId="77777777" w:rsidR="00CE0F75" w:rsidRPr="00081EA4" w:rsidRDefault="00CE0F75">
            <w:pPr>
              <w:pStyle w:val="TableParagraph"/>
              <w:spacing w:before="13"/>
              <w:rPr>
                <w:rFonts w:asciiTheme="minorEastAsia" w:eastAsiaTheme="minorEastAsia" w:hAnsiTheme="minorEastAsia"/>
                <w:sz w:val="28"/>
              </w:rPr>
            </w:pPr>
          </w:p>
          <w:p w14:paraId="70D90398" w14:textId="38D81424"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《中華人民共和國民辦教育促進法實施條例</w:t>
            </w:r>
            <w:r w:rsidRPr="00081EA4">
              <w:rPr>
                <w:rFonts w:asciiTheme="minorEastAsia" w:eastAsiaTheme="minorEastAsia" w:hAnsiTheme="minorEastAsia"/>
                <w:sz w:val="20"/>
                <w:lang w:eastAsia="zh-TW"/>
              </w:rPr>
              <w:t>》</w:t>
            </w:r>
          </w:p>
        </w:tc>
        <w:tc>
          <w:tcPr>
            <w:tcW w:w="2115" w:type="dxa"/>
          </w:tcPr>
          <w:p w14:paraId="506BDC19" w14:textId="77777777" w:rsidR="00CE0F75" w:rsidRPr="00081EA4" w:rsidRDefault="00CE0F75">
            <w:pPr>
              <w:pStyle w:val="TableParagraph"/>
              <w:spacing w:before="13"/>
              <w:rPr>
                <w:rFonts w:asciiTheme="minorEastAsia" w:eastAsiaTheme="minorEastAsia" w:hAnsiTheme="minorEastAsia"/>
                <w:sz w:val="28"/>
              </w:rPr>
            </w:pPr>
          </w:p>
          <w:p w14:paraId="54E78AEA" w14:textId="3670F11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教育部</w:t>
            </w:r>
          </w:p>
        </w:tc>
      </w:tr>
      <w:tr w:rsidR="00CE0F75" w:rsidRPr="00081EA4" w14:paraId="41EA4205" w14:textId="77777777">
        <w:trPr>
          <w:trHeight w:val="775"/>
        </w:trPr>
        <w:tc>
          <w:tcPr>
            <w:tcW w:w="750" w:type="dxa"/>
          </w:tcPr>
          <w:p w14:paraId="2AD33D6D" w14:textId="77777777" w:rsidR="00CE0F75" w:rsidRPr="00081EA4" w:rsidRDefault="00CE0F75">
            <w:pPr>
              <w:pStyle w:val="TableParagraph"/>
              <w:spacing w:before="15"/>
              <w:rPr>
                <w:rFonts w:asciiTheme="minorEastAsia" w:eastAsiaTheme="minorEastAsia" w:hAnsiTheme="minorEastAsia"/>
                <w:sz w:val="14"/>
              </w:rPr>
            </w:pPr>
          </w:p>
          <w:p w14:paraId="04E8446F" w14:textId="40B5DA01"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139</w:t>
            </w:r>
          </w:p>
        </w:tc>
        <w:tc>
          <w:tcPr>
            <w:tcW w:w="7185" w:type="dxa"/>
          </w:tcPr>
          <w:p w14:paraId="5D9614E3" w14:textId="60AF7040" w:rsidR="00CE0F75" w:rsidRPr="00081EA4" w:rsidRDefault="00081EA4">
            <w:pPr>
              <w:pStyle w:val="TableParagraph"/>
              <w:spacing w:before="174" w:line="151" w:lineRule="auto"/>
              <w:ind w:left="60" w:right="8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地方人民政府不得利用國有企業、公辦教育資源舉辦或者參與舉辦實施義務教育的</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民辦學校</w:t>
            </w:r>
          </w:p>
        </w:tc>
        <w:tc>
          <w:tcPr>
            <w:tcW w:w="4335" w:type="dxa"/>
          </w:tcPr>
          <w:p w14:paraId="61AC3C01" w14:textId="77777777" w:rsidR="00CE0F75" w:rsidRPr="00081EA4" w:rsidRDefault="00CE0F75">
            <w:pPr>
              <w:pStyle w:val="TableParagraph"/>
              <w:spacing w:before="14"/>
              <w:rPr>
                <w:rFonts w:asciiTheme="minorEastAsia" w:eastAsiaTheme="minorEastAsia" w:hAnsiTheme="minorEastAsia"/>
                <w:sz w:val="11"/>
              </w:rPr>
            </w:pPr>
          </w:p>
          <w:p w14:paraId="2786CFA7" w14:textId="4771D542"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《中華人民共和國民辦教育促進法實施條例》</w:t>
            </w:r>
          </w:p>
        </w:tc>
        <w:tc>
          <w:tcPr>
            <w:tcW w:w="2115" w:type="dxa"/>
          </w:tcPr>
          <w:p w14:paraId="79D8F29C" w14:textId="77777777" w:rsidR="00CE0F75" w:rsidRPr="00081EA4" w:rsidRDefault="00CE0F75">
            <w:pPr>
              <w:pStyle w:val="TableParagraph"/>
              <w:spacing w:before="14"/>
              <w:rPr>
                <w:rFonts w:asciiTheme="minorEastAsia" w:eastAsiaTheme="minorEastAsia" w:hAnsiTheme="minorEastAsia"/>
                <w:sz w:val="11"/>
              </w:rPr>
            </w:pPr>
          </w:p>
          <w:p w14:paraId="12E04CAD" w14:textId="61575B80"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教育部</w:t>
            </w:r>
          </w:p>
        </w:tc>
      </w:tr>
      <w:tr w:rsidR="00CE0F75" w:rsidRPr="00081EA4" w14:paraId="71FE6816" w14:textId="77777777">
        <w:trPr>
          <w:trHeight w:val="775"/>
        </w:trPr>
        <w:tc>
          <w:tcPr>
            <w:tcW w:w="750" w:type="dxa"/>
          </w:tcPr>
          <w:p w14:paraId="52F383FF" w14:textId="77777777" w:rsidR="00CE0F75" w:rsidRPr="00081EA4" w:rsidRDefault="00CE0F75">
            <w:pPr>
              <w:pStyle w:val="TableParagraph"/>
              <w:spacing w:before="2"/>
              <w:rPr>
                <w:rFonts w:asciiTheme="minorEastAsia" w:eastAsiaTheme="minorEastAsia" w:hAnsiTheme="minorEastAsia"/>
                <w:sz w:val="15"/>
              </w:rPr>
            </w:pPr>
          </w:p>
          <w:p w14:paraId="631BA0BB" w14:textId="095023A8"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140</w:t>
            </w:r>
          </w:p>
        </w:tc>
        <w:tc>
          <w:tcPr>
            <w:tcW w:w="7185" w:type="dxa"/>
          </w:tcPr>
          <w:p w14:paraId="35F210A2" w14:textId="69F9BB48" w:rsidR="00CE0F75" w:rsidRPr="00081EA4" w:rsidRDefault="00081EA4">
            <w:pPr>
              <w:pStyle w:val="TableParagraph"/>
              <w:spacing w:before="179" w:line="151" w:lineRule="auto"/>
              <w:ind w:left="60" w:right="90"/>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任何社會組織和個人不得通過兼幷收購、協議控制等方式控制實施義務教育的民辦</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sz w:val="20"/>
                <w:lang w:eastAsia="zh-TW"/>
              </w:rPr>
              <w:t>學校、實施學前教育的非營利性民辦學校</w:t>
            </w:r>
          </w:p>
        </w:tc>
        <w:tc>
          <w:tcPr>
            <w:tcW w:w="4335" w:type="dxa"/>
          </w:tcPr>
          <w:p w14:paraId="2274E381" w14:textId="0FAAC077" w:rsidR="00CE0F75" w:rsidRPr="00081EA4" w:rsidRDefault="00081EA4">
            <w:pPr>
              <w:pStyle w:val="TableParagraph"/>
              <w:spacing w:before="190"/>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《中華人民共和國民辦教育促進法實施條例》</w:t>
            </w:r>
          </w:p>
        </w:tc>
        <w:tc>
          <w:tcPr>
            <w:tcW w:w="2115" w:type="dxa"/>
          </w:tcPr>
          <w:p w14:paraId="79489EBB" w14:textId="1B318E91" w:rsidR="00CE0F75" w:rsidRPr="00081EA4" w:rsidRDefault="00081EA4">
            <w:pPr>
              <w:pStyle w:val="TableParagraph"/>
              <w:spacing w:before="19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教育部</w:t>
            </w:r>
          </w:p>
        </w:tc>
      </w:tr>
      <w:tr w:rsidR="00CE0F75" w:rsidRPr="00081EA4" w14:paraId="4BFCBAF6" w14:textId="77777777">
        <w:trPr>
          <w:trHeight w:val="1375"/>
        </w:trPr>
        <w:tc>
          <w:tcPr>
            <w:tcW w:w="750" w:type="dxa"/>
          </w:tcPr>
          <w:p w14:paraId="47EC1372" w14:textId="77777777" w:rsidR="00CE0F75" w:rsidRPr="00081EA4" w:rsidRDefault="00CE0F75">
            <w:pPr>
              <w:pStyle w:val="TableParagraph"/>
              <w:spacing w:before="11"/>
              <w:rPr>
                <w:rFonts w:asciiTheme="minorEastAsia" w:eastAsiaTheme="minorEastAsia" w:hAnsiTheme="minorEastAsia"/>
                <w:sz w:val="32"/>
              </w:rPr>
            </w:pPr>
          </w:p>
          <w:p w14:paraId="46B2D534" w14:textId="7473602A"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141</w:t>
            </w:r>
          </w:p>
        </w:tc>
        <w:tc>
          <w:tcPr>
            <w:tcW w:w="7185" w:type="dxa"/>
          </w:tcPr>
          <w:p w14:paraId="55AA0F18" w14:textId="77777777" w:rsidR="00CE0F75" w:rsidRPr="00081EA4" w:rsidRDefault="00CE0F75">
            <w:pPr>
              <w:pStyle w:val="TableParagraph"/>
              <w:spacing w:before="13"/>
              <w:rPr>
                <w:rFonts w:asciiTheme="minorEastAsia" w:eastAsiaTheme="minorEastAsia" w:hAnsiTheme="minorEastAsia"/>
                <w:sz w:val="13"/>
              </w:rPr>
            </w:pPr>
          </w:p>
          <w:p w14:paraId="7811F870" w14:textId="3D3F677D" w:rsidR="00CE0F75" w:rsidRPr="00081EA4" w:rsidRDefault="00081EA4">
            <w:pPr>
              <w:pStyle w:val="TableParagraph"/>
              <w:spacing w:line="156" w:lineRule="auto"/>
              <w:ind w:left="60" w:right="80"/>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義務教育階段學科類培訓機構一律不得上市融資，嚴禁資本化運作；上市公司不得</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通過股票市場融資投資義務教育階段學科類培訓機構，不得通過發行股份或支付現</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5"/>
                <w:w w:val="95"/>
                <w:sz w:val="20"/>
                <w:lang w:eastAsia="zh-TW"/>
              </w:rPr>
              <w:t>金等方式購買義務教育階段學科類培訓機構資産</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4"/>
                <w:w w:val="95"/>
                <w:sz w:val="20"/>
                <w:lang w:eastAsia="zh-TW"/>
              </w:rPr>
              <w:t>對面向普通高中學生的學科類校</w:t>
            </w:r>
            <w:r w:rsidRPr="00081EA4">
              <w:rPr>
                <w:rFonts w:asciiTheme="minorEastAsia" w:eastAsiaTheme="minorEastAsia" w:hAnsiTheme="minorEastAsia"/>
                <w:spacing w:val="-4"/>
                <w:w w:val="95"/>
                <w:sz w:val="20"/>
                <w:lang w:eastAsia="zh-TW"/>
              </w:rPr>
              <w:t xml:space="preserve">   </w:t>
            </w:r>
            <w:r w:rsidRPr="00081EA4">
              <w:rPr>
                <w:rFonts w:asciiTheme="minorEastAsia" w:eastAsiaTheme="minorEastAsia" w:hAnsiTheme="minorEastAsia" w:cs="宋体" w:hint="eastAsia"/>
                <w:spacing w:val="-4"/>
                <w:sz w:val="20"/>
                <w:lang w:eastAsia="zh-TW"/>
              </w:rPr>
              <w:t>外培訓機構的管理參照執行</w:t>
            </w:r>
            <w:r w:rsidRPr="00081EA4">
              <w:rPr>
                <w:rFonts w:asciiTheme="minorEastAsia" w:eastAsiaTheme="minorEastAsia" w:hAnsiTheme="minorEastAsia" w:cs="宋体" w:hint="eastAsia"/>
                <w:sz w:val="20"/>
                <w:lang w:eastAsia="zh-TW"/>
              </w:rPr>
              <w:t>）</w:t>
            </w:r>
          </w:p>
        </w:tc>
        <w:tc>
          <w:tcPr>
            <w:tcW w:w="4335" w:type="dxa"/>
          </w:tcPr>
          <w:p w14:paraId="6474D007" w14:textId="77777777" w:rsidR="00CE0F75" w:rsidRPr="00081EA4" w:rsidRDefault="00CE0F75">
            <w:pPr>
              <w:pStyle w:val="TableParagraph"/>
              <w:spacing w:before="9"/>
              <w:rPr>
                <w:rFonts w:asciiTheme="minorEastAsia" w:eastAsiaTheme="minorEastAsia" w:hAnsiTheme="minorEastAsia"/>
                <w:sz w:val="20"/>
              </w:rPr>
            </w:pPr>
          </w:p>
          <w:p w14:paraId="705D99BF" w14:textId="0128258E" w:rsidR="00CE0F75" w:rsidRPr="00081EA4" w:rsidRDefault="00081EA4">
            <w:pPr>
              <w:pStyle w:val="TableParagraph"/>
              <w:spacing w:line="158" w:lineRule="auto"/>
              <w:ind w:left="55" w:right="120"/>
              <w:jc w:val="both"/>
              <w:rPr>
                <w:rFonts w:asciiTheme="minorEastAsia" w:eastAsiaTheme="minorEastAsia" w:hAnsiTheme="minorEastAsia"/>
                <w:sz w:val="20"/>
              </w:rPr>
            </w:pPr>
            <w:r w:rsidRPr="00081EA4">
              <w:rPr>
                <w:rFonts w:asciiTheme="minorEastAsia" w:eastAsiaTheme="minorEastAsia" w:hAnsiTheme="minorEastAsia" w:cs="宋体" w:hint="eastAsia"/>
                <w:spacing w:val="-10"/>
                <w:sz w:val="20"/>
                <w:lang w:eastAsia="zh-TW"/>
              </w:rPr>
              <w:t>《中共中央辦公廳</w:t>
            </w:r>
            <w:r w:rsidRPr="00081EA4">
              <w:rPr>
                <w:rFonts w:asciiTheme="minorEastAsia" w:eastAsiaTheme="minorEastAsia" w:hAnsiTheme="minorEastAsia"/>
                <w:spacing w:val="-10"/>
                <w:sz w:val="20"/>
                <w:lang w:eastAsia="zh-TW"/>
              </w:rPr>
              <w:t xml:space="preserve"> </w:t>
            </w:r>
            <w:r w:rsidRPr="00081EA4">
              <w:rPr>
                <w:rFonts w:asciiTheme="minorEastAsia" w:eastAsiaTheme="minorEastAsia" w:hAnsiTheme="minorEastAsia" w:cs="宋体" w:hint="eastAsia"/>
                <w:spacing w:val="-10"/>
                <w:sz w:val="20"/>
                <w:lang w:eastAsia="zh-TW"/>
              </w:rPr>
              <w:t>國務院辦公廳關于進一步减輕</w:t>
            </w:r>
            <w:r w:rsidRPr="00081EA4">
              <w:rPr>
                <w:rFonts w:asciiTheme="minorEastAsia" w:eastAsiaTheme="minorEastAsia" w:hAnsiTheme="minorEastAsia" w:cs="宋体" w:hint="eastAsia"/>
                <w:spacing w:val="-4"/>
                <w:sz w:val="20"/>
                <w:lang w:eastAsia="zh-TW"/>
              </w:rPr>
              <w:t>義務教育階段學生作業負擔和校外培訓負擔的意</w:t>
            </w:r>
            <w:r w:rsidRPr="00081EA4">
              <w:rPr>
                <w:rFonts w:asciiTheme="minorEastAsia" w:eastAsiaTheme="minorEastAsia" w:hAnsiTheme="minorEastAsia" w:cs="宋体" w:hint="eastAsia"/>
                <w:spacing w:val="-10"/>
                <w:sz w:val="20"/>
                <w:lang w:eastAsia="zh-TW"/>
              </w:rPr>
              <w:t>見》</w:t>
            </w:r>
          </w:p>
        </w:tc>
        <w:tc>
          <w:tcPr>
            <w:tcW w:w="2115" w:type="dxa"/>
          </w:tcPr>
          <w:p w14:paraId="51E0223B" w14:textId="2806B8EB" w:rsidR="00CE0F75" w:rsidRPr="00081EA4" w:rsidRDefault="00081EA4">
            <w:pPr>
              <w:pStyle w:val="TableParagraph"/>
              <w:spacing w:before="155"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教育部</w:t>
            </w:r>
          </w:p>
          <w:p w14:paraId="1E8E165D" w14:textId="5B9CDB8A" w:rsidR="00CE0F75" w:rsidRPr="00081EA4" w:rsidRDefault="00081EA4">
            <w:pPr>
              <w:pStyle w:val="TableParagraph"/>
              <w:spacing w:before="28" w:line="158" w:lineRule="auto"/>
              <w:ind w:left="60" w:right="860"/>
              <w:rPr>
                <w:rFonts w:asciiTheme="minorEastAsia" w:eastAsiaTheme="minorEastAsia" w:hAnsiTheme="minorEastAsia"/>
                <w:sz w:val="20"/>
              </w:rPr>
            </w:pPr>
            <w:r w:rsidRPr="00081EA4">
              <w:rPr>
                <w:rFonts w:asciiTheme="minorEastAsia" w:eastAsiaTheme="minorEastAsia" w:hAnsiTheme="minorEastAsia" w:cs="宋体" w:hint="eastAsia"/>
                <w:spacing w:val="-4"/>
                <w:sz w:val="20"/>
                <w:lang w:eastAsia="zh-TW"/>
              </w:rPr>
              <w:t>發展改革委</w:t>
            </w:r>
            <w:r w:rsidRPr="00081EA4">
              <w:rPr>
                <w:rFonts w:asciiTheme="minorEastAsia" w:eastAsiaTheme="minorEastAsia" w:hAnsiTheme="minorEastAsia" w:cs="宋体" w:hint="eastAsia"/>
                <w:spacing w:val="-7"/>
                <w:sz w:val="20"/>
                <w:lang w:eastAsia="zh-TW"/>
              </w:rPr>
              <w:t>市場監管總局</w:t>
            </w:r>
            <w:r w:rsidRPr="00081EA4">
              <w:rPr>
                <w:rFonts w:asciiTheme="minorEastAsia" w:eastAsiaTheme="minorEastAsia" w:hAnsiTheme="minorEastAsia" w:cs="宋体" w:hint="eastAsia"/>
                <w:spacing w:val="-3"/>
                <w:sz w:val="20"/>
                <w:lang w:eastAsia="zh-TW"/>
              </w:rPr>
              <w:t>證監會</w:t>
            </w:r>
          </w:p>
        </w:tc>
      </w:tr>
      <w:tr w:rsidR="00CE0F75" w:rsidRPr="00081EA4" w14:paraId="6D31932F" w14:textId="77777777">
        <w:trPr>
          <w:trHeight w:val="1375"/>
        </w:trPr>
        <w:tc>
          <w:tcPr>
            <w:tcW w:w="750" w:type="dxa"/>
          </w:tcPr>
          <w:p w14:paraId="399D4CA7" w14:textId="77777777" w:rsidR="00CE0F75" w:rsidRPr="00081EA4" w:rsidRDefault="00CE0F75">
            <w:pPr>
              <w:pStyle w:val="TableParagraph"/>
              <w:spacing w:before="16"/>
              <w:rPr>
                <w:rFonts w:asciiTheme="minorEastAsia" w:eastAsiaTheme="minorEastAsia" w:hAnsiTheme="minorEastAsia"/>
                <w:sz w:val="32"/>
              </w:rPr>
            </w:pPr>
          </w:p>
          <w:p w14:paraId="629281FA" w14:textId="126C12AF"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142</w:t>
            </w:r>
          </w:p>
        </w:tc>
        <w:tc>
          <w:tcPr>
            <w:tcW w:w="7185" w:type="dxa"/>
          </w:tcPr>
          <w:p w14:paraId="29912F76" w14:textId="77777777" w:rsidR="00CE0F75" w:rsidRPr="00081EA4" w:rsidRDefault="00CE0F75">
            <w:pPr>
              <w:pStyle w:val="TableParagraph"/>
              <w:spacing w:before="2"/>
              <w:rPr>
                <w:rFonts w:asciiTheme="minorEastAsia" w:eastAsiaTheme="minorEastAsia" w:hAnsiTheme="minorEastAsia"/>
                <w:sz w:val="28"/>
              </w:rPr>
            </w:pPr>
          </w:p>
          <w:p w14:paraId="41D67AF6" w14:textId="503890B9" w:rsidR="00CE0F75" w:rsidRPr="00081EA4" w:rsidRDefault="00081EA4">
            <w:pPr>
              <w:pStyle w:val="TableParagraph"/>
              <w:spacing w:line="151" w:lineRule="auto"/>
              <w:ind w:left="60" w:right="80"/>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禁止社會資本通過兼幷收購、受托經營、加盟連鎖、利用可變利益實體、協議控制</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5"/>
                <w:sz w:val="20"/>
                <w:lang w:eastAsia="zh-TW"/>
              </w:rPr>
              <w:t>等方式控制國有資産或集體資産舉辦的幼兒園、非營利性幼兒園</w:t>
            </w:r>
          </w:p>
        </w:tc>
        <w:tc>
          <w:tcPr>
            <w:tcW w:w="4335" w:type="dxa"/>
          </w:tcPr>
          <w:p w14:paraId="5C3818F1" w14:textId="77777777" w:rsidR="00CE0F75" w:rsidRPr="00081EA4" w:rsidRDefault="00CE0F75">
            <w:pPr>
              <w:pStyle w:val="TableParagraph"/>
              <w:spacing w:before="2"/>
              <w:rPr>
                <w:rFonts w:asciiTheme="minorEastAsia" w:eastAsiaTheme="minorEastAsia" w:hAnsiTheme="minorEastAsia"/>
                <w:sz w:val="28"/>
              </w:rPr>
            </w:pPr>
          </w:p>
          <w:p w14:paraId="6F21ACC4" w14:textId="62A33AA1" w:rsidR="00CE0F75" w:rsidRPr="00081EA4" w:rsidRDefault="00081EA4">
            <w:pPr>
              <w:pStyle w:val="TableParagraph"/>
              <w:spacing w:line="151" w:lineRule="auto"/>
              <w:ind w:left="55" w:right="115"/>
              <w:rPr>
                <w:rFonts w:asciiTheme="minorEastAsia" w:eastAsiaTheme="minorEastAsia" w:hAnsiTheme="minorEastAsia"/>
                <w:sz w:val="20"/>
              </w:rPr>
            </w:pPr>
            <w:r w:rsidRPr="00081EA4">
              <w:rPr>
                <w:rFonts w:asciiTheme="minorEastAsia" w:eastAsiaTheme="minorEastAsia" w:hAnsiTheme="minorEastAsia" w:cs="宋体" w:hint="eastAsia"/>
                <w:spacing w:val="-11"/>
                <w:sz w:val="20"/>
                <w:lang w:eastAsia="zh-TW"/>
              </w:rPr>
              <w:t>《中共中央</w:t>
            </w:r>
            <w:r w:rsidRPr="00081EA4">
              <w:rPr>
                <w:rFonts w:asciiTheme="minorEastAsia" w:eastAsiaTheme="minorEastAsia" w:hAnsiTheme="minorEastAsia"/>
                <w:spacing w:val="-11"/>
                <w:sz w:val="20"/>
                <w:lang w:eastAsia="zh-TW"/>
              </w:rPr>
              <w:t xml:space="preserve"> </w:t>
            </w:r>
            <w:r w:rsidRPr="00081EA4">
              <w:rPr>
                <w:rFonts w:asciiTheme="minorEastAsia" w:eastAsiaTheme="minorEastAsia" w:hAnsiTheme="minorEastAsia" w:cs="宋体" w:hint="eastAsia"/>
                <w:spacing w:val="-11"/>
                <w:sz w:val="20"/>
                <w:lang w:eastAsia="zh-TW"/>
              </w:rPr>
              <w:t>國務院關于學前教育深化改革規範發</w:t>
            </w:r>
            <w:r w:rsidRPr="00081EA4">
              <w:rPr>
                <w:rFonts w:asciiTheme="minorEastAsia" w:eastAsiaTheme="minorEastAsia" w:hAnsiTheme="minorEastAsia" w:cs="宋体" w:hint="eastAsia"/>
                <w:spacing w:val="-6"/>
                <w:sz w:val="20"/>
                <w:lang w:eastAsia="zh-TW"/>
              </w:rPr>
              <w:t>展的若干意見》</w:t>
            </w:r>
          </w:p>
        </w:tc>
        <w:tc>
          <w:tcPr>
            <w:tcW w:w="2115" w:type="dxa"/>
          </w:tcPr>
          <w:p w14:paraId="79EDC586" w14:textId="2EF22070" w:rsidR="00CE0F75" w:rsidRPr="00081EA4" w:rsidRDefault="00081EA4">
            <w:pPr>
              <w:pStyle w:val="TableParagraph"/>
              <w:spacing w:before="40"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教育部</w:t>
            </w:r>
          </w:p>
          <w:p w14:paraId="31BF9C4B" w14:textId="0796B312" w:rsidR="00CE0F75" w:rsidRPr="00081EA4" w:rsidRDefault="00081EA4">
            <w:pPr>
              <w:pStyle w:val="TableParagraph"/>
              <w:spacing w:before="21" w:line="165" w:lineRule="auto"/>
              <w:ind w:left="60" w:right="860"/>
              <w:rPr>
                <w:rFonts w:asciiTheme="minorEastAsia" w:eastAsiaTheme="minorEastAsia" w:hAnsiTheme="minorEastAsia"/>
                <w:sz w:val="20"/>
              </w:rPr>
            </w:pPr>
            <w:r w:rsidRPr="00081EA4">
              <w:rPr>
                <w:rFonts w:asciiTheme="minorEastAsia" w:eastAsiaTheme="minorEastAsia" w:hAnsiTheme="minorEastAsia" w:cs="宋体" w:hint="eastAsia"/>
                <w:spacing w:val="-4"/>
                <w:sz w:val="20"/>
                <w:lang w:eastAsia="zh-TW"/>
              </w:rPr>
              <w:t>發展改革委</w:t>
            </w:r>
            <w:r w:rsidRPr="00081EA4">
              <w:rPr>
                <w:rFonts w:asciiTheme="minorEastAsia" w:eastAsiaTheme="minorEastAsia" w:hAnsiTheme="minorEastAsia" w:cs="宋体" w:hint="eastAsia"/>
                <w:spacing w:val="-7"/>
                <w:sz w:val="20"/>
                <w:lang w:eastAsia="zh-TW"/>
              </w:rPr>
              <w:t>市場監管總局</w:t>
            </w:r>
            <w:r w:rsidRPr="00081EA4">
              <w:rPr>
                <w:rFonts w:asciiTheme="minorEastAsia" w:eastAsiaTheme="minorEastAsia" w:hAnsiTheme="minorEastAsia" w:cs="宋体" w:hint="eastAsia"/>
                <w:spacing w:val="-3"/>
                <w:sz w:val="20"/>
                <w:lang w:eastAsia="zh-TW"/>
              </w:rPr>
              <w:t>證監會</w:t>
            </w:r>
          </w:p>
          <w:p w14:paraId="1EDBB168" w14:textId="7D51637A" w:rsidR="00CE0F75" w:rsidRPr="00081EA4" w:rsidRDefault="00081EA4">
            <w:pPr>
              <w:pStyle w:val="TableParagraph"/>
              <w:spacing w:line="253"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民政部</w:t>
            </w:r>
          </w:p>
        </w:tc>
      </w:tr>
    </w:tbl>
    <w:p w14:paraId="21E858F4" w14:textId="77777777" w:rsidR="00CE0F75" w:rsidRPr="00081EA4" w:rsidRDefault="00CE0F75">
      <w:pPr>
        <w:spacing w:line="253" w:lineRule="exact"/>
        <w:rPr>
          <w:rFonts w:asciiTheme="minorEastAsia" w:eastAsiaTheme="minorEastAsia" w:hAnsiTheme="minorEastAsia"/>
          <w:sz w:val="20"/>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185865BB" w14:textId="77777777">
        <w:trPr>
          <w:trHeight w:val="580"/>
        </w:trPr>
        <w:tc>
          <w:tcPr>
            <w:tcW w:w="750" w:type="dxa"/>
          </w:tcPr>
          <w:p w14:paraId="69A94B40" w14:textId="6F040DD7"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1EB8C273" w14:textId="08F3F42D"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31087458" w14:textId="019A3DDF"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2C642125" w14:textId="79D01D0D"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1C27F0A7" w14:textId="77777777">
        <w:trPr>
          <w:trHeight w:val="1405"/>
        </w:trPr>
        <w:tc>
          <w:tcPr>
            <w:tcW w:w="750" w:type="dxa"/>
          </w:tcPr>
          <w:p w14:paraId="12436FE2" w14:textId="77777777" w:rsidR="00CE0F75" w:rsidRPr="00081EA4" w:rsidRDefault="00CE0F75">
            <w:pPr>
              <w:pStyle w:val="TableParagraph"/>
              <w:spacing w:before="11"/>
              <w:rPr>
                <w:rFonts w:asciiTheme="minorEastAsia" w:eastAsiaTheme="minorEastAsia" w:hAnsiTheme="minorEastAsia"/>
                <w:sz w:val="32"/>
              </w:rPr>
            </w:pPr>
          </w:p>
          <w:p w14:paraId="4027E660" w14:textId="1369FF9C"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143</w:t>
            </w:r>
          </w:p>
        </w:tc>
        <w:tc>
          <w:tcPr>
            <w:tcW w:w="7185" w:type="dxa"/>
          </w:tcPr>
          <w:p w14:paraId="55BDD055" w14:textId="77777777" w:rsidR="00CE0F75" w:rsidRPr="00081EA4" w:rsidRDefault="00CE0F75">
            <w:pPr>
              <w:pStyle w:val="TableParagraph"/>
              <w:spacing w:before="9"/>
              <w:rPr>
                <w:rFonts w:asciiTheme="minorEastAsia" w:eastAsiaTheme="minorEastAsia" w:hAnsiTheme="minorEastAsia"/>
                <w:sz w:val="20"/>
              </w:rPr>
            </w:pPr>
          </w:p>
          <w:p w14:paraId="6DEE3673" w14:textId="1324EEC7" w:rsidR="00CE0F75" w:rsidRPr="00081EA4" w:rsidRDefault="00081EA4">
            <w:pPr>
              <w:pStyle w:val="TableParagraph"/>
              <w:spacing w:line="158" w:lineRule="auto"/>
              <w:ind w:left="60" w:right="80"/>
              <w:jc w:val="both"/>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禁止民辦園單獨或作爲一部分資産打包上市；禁止上市公司通過股票市場融資投資</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7"/>
                <w:w w:val="95"/>
                <w:sz w:val="20"/>
                <w:lang w:eastAsia="zh-TW"/>
              </w:rPr>
              <w:t>營利性幼兒園，禁止上市公司通過發行股份或支付現金等方式購買營利性幼兒園資</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z w:val="20"/>
                <w:lang w:eastAsia="zh-TW"/>
              </w:rPr>
              <w:t>産</w:t>
            </w:r>
          </w:p>
        </w:tc>
        <w:tc>
          <w:tcPr>
            <w:tcW w:w="4335" w:type="dxa"/>
          </w:tcPr>
          <w:p w14:paraId="66ABD75B" w14:textId="77777777" w:rsidR="00CE0F75" w:rsidRPr="00081EA4" w:rsidRDefault="00CE0F75">
            <w:pPr>
              <w:pStyle w:val="TableParagraph"/>
              <w:rPr>
                <w:rFonts w:asciiTheme="minorEastAsia" w:eastAsiaTheme="minorEastAsia" w:hAnsiTheme="minorEastAsia"/>
                <w:sz w:val="27"/>
              </w:rPr>
            </w:pPr>
          </w:p>
          <w:p w14:paraId="6971A861" w14:textId="446124FB" w:rsidR="00CE0F75" w:rsidRPr="00081EA4" w:rsidRDefault="00081EA4">
            <w:pPr>
              <w:pStyle w:val="TableParagraph"/>
              <w:spacing w:line="165" w:lineRule="auto"/>
              <w:ind w:left="55" w:right="115"/>
              <w:rPr>
                <w:rFonts w:asciiTheme="minorEastAsia" w:eastAsiaTheme="minorEastAsia" w:hAnsiTheme="minorEastAsia"/>
                <w:sz w:val="20"/>
              </w:rPr>
            </w:pPr>
            <w:r w:rsidRPr="00081EA4">
              <w:rPr>
                <w:rFonts w:asciiTheme="minorEastAsia" w:eastAsiaTheme="minorEastAsia" w:hAnsiTheme="minorEastAsia" w:cs="宋体" w:hint="eastAsia"/>
                <w:spacing w:val="-11"/>
                <w:sz w:val="20"/>
                <w:lang w:eastAsia="zh-TW"/>
              </w:rPr>
              <w:t>《中共中央</w:t>
            </w:r>
            <w:r w:rsidRPr="00081EA4">
              <w:rPr>
                <w:rFonts w:asciiTheme="minorEastAsia" w:eastAsiaTheme="minorEastAsia" w:hAnsiTheme="minorEastAsia"/>
                <w:spacing w:val="-11"/>
                <w:sz w:val="20"/>
                <w:lang w:eastAsia="zh-TW"/>
              </w:rPr>
              <w:t xml:space="preserve"> </w:t>
            </w:r>
            <w:r w:rsidRPr="00081EA4">
              <w:rPr>
                <w:rFonts w:asciiTheme="minorEastAsia" w:eastAsiaTheme="minorEastAsia" w:hAnsiTheme="minorEastAsia" w:cs="宋体" w:hint="eastAsia"/>
                <w:spacing w:val="-11"/>
                <w:sz w:val="20"/>
                <w:lang w:eastAsia="zh-TW"/>
              </w:rPr>
              <w:t>國務院關于學前教育深化改革規範發</w:t>
            </w:r>
            <w:r w:rsidRPr="00081EA4">
              <w:rPr>
                <w:rFonts w:asciiTheme="minorEastAsia" w:eastAsiaTheme="minorEastAsia" w:hAnsiTheme="minorEastAsia" w:cs="宋体" w:hint="eastAsia"/>
                <w:spacing w:val="-6"/>
                <w:sz w:val="20"/>
                <w:lang w:eastAsia="zh-TW"/>
              </w:rPr>
              <w:t>展的若干意見》</w:t>
            </w:r>
          </w:p>
        </w:tc>
        <w:tc>
          <w:tcPr>
            <w:tcW w:w="2115" w:type="dxa"/>
          </w:tcPr>
          <w:p w14:paraId="485587C6" w14:textId="3BD54EA6" w:rsidR="00CE0F75" w:rsidRPr="00081EA4" w:rsidRDefault="00081EA4">
            <w:pPr>
              <w:pStyle w:val="TableParagraph"/>
              <w:spacing w:before="35" w:line="294"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教育部</w:t>
            </w:r>
          </w:p>
          <w:p w14:paraId="14469E69" w14:textId="111A4E31" w:rsidR="00CE0F75" w:rsidRPr="00081EA4" w:rsidRDefault="00081EA4">
            <w:pPr>
              <w:pStyle w:val="TableParagraph"/>
              <w:spacing w:before="21" w:line="165" w:lineRule="auto"/>
              <w:ind w:left="60" w:right="860"/>
              <w:rPr>
                <w:rFonts w:asciiTheme="minorEastAsia" w:eastAsiaTheme="minorEastAsia" w:hAnsiTheme="minorEastAsia"/>
                <w:sz w:val="20"/>
              </w:rPr>
            </w:pPr>
            <w:r w:rsidRPr="00081EA4">
              <w:rPr>
                <w:rFonts w:asciiTheme="minorEastAsia" w:eastAsiaTheme="minorEastAsia" w:hAnsiTheme="minorEastAsia" w:cs="宋体" w:hint="eastAsia"/>
                <w:spacing w:val="-4"/>
                <w:sz w:val="20"/>
                <w:lang w:eastAsia="zh-TW"/>
              </w:rPr>
              <w:t>發展改革委</w:t>
            </w:r>
            <w:r w:rsidRPr="00081EA4">
              <w:rPr>
                <w:rFonts w:asciiTheme="minorEastAsia" w:eastAsiaTheme="minorEastAsia" w:hAnsiTheme="minorEastAsia" w:cs="宋体" w:hint="eastAsia"/>
                <w:spacing w:val="-7"/>
                <w:sz w:val="20"/>
                <w:lang w:eastAsia="zh-TW"/>
              </w:rPr>
              <w:t>市場監管總局</w:t>
            </w:r>
            <w:r w:rsidRPr="00081EA4">
              <w:rPr>
                <w:rFonts w:asciiTheme="minorEastAsia" w:eastAsiaTheme="minorEastAsia" w:hAnsiTheme="minorEastAsia" w:cs="宋体" w:hint="eastAsia"/>
                <w:spacing w:val="-3"/>
                <w:sz w:val="20"/>
                <w:lang w:eastAsia="zh-TW"/>
              </w:rPr>
              <w:t>證監會</w:t>
            </w:r>
          </w:p>
          <w:p w14:paraId="7437CFB3" w14:textId="78A5D6C9" w:rsidR="00CE0F75" w:rsidRPr="00081EA4" w:rsidRDefault="00081EA4">
            <w:pPr>
              <w:pStyle w:val="TableParagraph"/>
              <w:spacing w:line="273" w:lineRule="exact"/>
              <w:ind w:left="60"/>
              <w:rPr>
                <w:rFonts w:asciiTheme="minorEastAsia" w:eastAsiaTheme="minorEastAsia" w:hAnsiTheme="minorEastAsia"/>
                <w:sz w:val="20"/>
              </w:rPr>
            </w:pPr>
            <w:r w:rsidRPr="00081EA4">
              <w:rPr>
                <w:rFonts w:asciiTheme="minorEastAsia" w:eastAsiaTheme="minorEastAsia" w:hAnsiTheme="minorEastAsia" w:cs="宋体" w:hint="eastAsia"/>
                <w:spacing w:val="-3"/>
                <w:w w:val="95"/>
                <w:sz w:val="20"/>
                <w:lang w:eastAsia="zh-TW"/>
              </w:rPr>
              <w:t>外匯局</w:t>
            </w:r>
          </w:p>
        </w:tc>
      </w:tr>
      <w:tr w:rsidR="00CE0F75" w:rsidRPr="00081EA4" w14:paraId="063C5B5F" w14:textId="77777777">
        <w:trPr>
          <w:trHeight w:val="940"/>
        </w:trPr>
        <w:tc>
          <w:tcPr>
            <w:tcW w:w="750" w:type="dxa"/>
          </w:tcPr>
          <w:p w14:paraId="4347FC6D" w14:textId="77777777" w:rsidR="00CE0F75" w:rsidRPr="00081EA4" w:rsidRDefault="00CE0F75">
            <w:pPr>
              <w:pStyle w:val="TableParagraph"/>
              <w:spacing w:before="13"/>
              <w:rPr>
                <w:rFonts w:asciiTheme="minorEastAsia" w:eastAsiaTheme="minorEastAsia" w:hAnsiTheme="minorEastAsia"/>
                <w:sz w:val="19"/>
              </w:rPr>
            </w:pPr>
          </w:p>
          <w:p w14:paraId="3BABBF8F" w14:textId="338CA574"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144</w:t>
            </w:r>
          </w:p>
        </w:tc>
        <w:tc>
          <w:tcPr>
            <w:tcW w:w="7185" w:type="dxa"/>
          </w:tcPr>
          <w:p w14:paraId="46E0A23F" w14:textId="77777777" w:rsidR="00CE0F75" w:rsidRPr="00081EA4" w:rsidRDefault="00CE0F75">
            <w:pPr>
              <w:pStyle w:val="TableParagraph"/>
              <w:spacing w:before="9"/>
              <w:rPr>
                <w:rFonts w:asciiTheme="minorEastAsia" w:eastAsiaTheme="minorEastAsia" w:hAnsiTheme="minorEastAsia"/>
                <w:sz w:val="15"/>
              </w:rPr>
            </w:pPr>
          </w:p>
          <w:p w14:paraId="32BD27CD" w14:textId="1BA6762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Segoe UI Symbol"/>
                <w:w w:val="105"/>
                <w:sz w:val="20"/>
                <w:lang w:eastAsia="zh-TW"/>
              </w:rPr>
              <w:t>★</w:t>
            </w:r>
            <w:r w:rsidRPr="00081EA4">
              <w:rPr>
                <w:rFonts w:asciiTheme="minorEastAsia" w:eastAsiaTheme="minorEastAsia" w:hAnsiTheme="minorEastAsia" w:cs="宋体" w:hint="eastAsia"/>
                <w:w w:val="105"/>
                <w:sz w:val="20"/>
                <w:lang w:eastAsia="zh-TW"/>
              </w:rPr>
              <w:t>中小學校不得舉辦或者參與舉辦校外培訓機構</w:t>
            </w:r>
          </w:p>
        </w:tc>
        <w:tc>
          <w:tcPr>
            <w:tcW w:w="4335" w:type="dxa"/>
          </w:tcPr>
          <w:p w14:paraId="1DAC9FF1" w14:textId="77777777" w:rsidR="00CE0F75" w:rsidRPr="00081EA4" w:rsidRDefault="00CE0F75">
            <w:pPr>
              <w:pStyle w:val="TableParagraph"/>
              <w:spacing w:before="16"/>
              <w:rPr>
                <w:rFonts w:asciiTheme="minorEastAsia" w:eastAsiaTheme="minorEastAsia" w:hAnsiTheme="minorEastAsia"/>
                <w:sz w:val="12"/>
              </w:rPr>
            </w:pPr>
          </w:p>
          <w:p w14:paraId="0280AA6F" w14:textId="738E2633" w:rsidR="00CE0F75" w:rsidRPr="00081EA4" w:rsidRDefault="00081EA4">
            <w:pPr>
              <w:pStyle w:val="TableParagraph"/>
              <w:spacing w:line="165" w:lineRule="auto"/>
              <w:ind w:left="55" w:right="175"/>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《國務院辦公廳關于規範校外培訓機構發展的意</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5"/>
                <w:sz w:val="20"/>
                <w:lang w:eastAsia="zh-TW"/>
              </w:rPr>
              <w:t>見》</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5"/>
                <w:sz w:val="20"/>
                <w:lang w:eastAsia="zh-TW"/>
              </w:rPr>
              <w:t>國辦發〔</w:t>
            </w:r>
            <w:r w:rsidRPr="00081EA4">
              <w:rPr>
                <w:rFonts w:asciiTheme="minorEastAsia" w:eastAsiaTheme="minorEastAsia" w:hAnsiTheme="minorEastAsia"/>
                <w:spacing w:val="5"/>
                <w:sz w:val="20"/>
                <w:lang w:eastAsia="zh-TW"/>
              </w:rPr>
              <w:t>2018</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sz w:val="20"/>
                <w:lang w:eastAsia="zh-TW"/>
              </w:rPr>
              <w:t>80</w:t>
            </w:r>
            <w:r w:rsidRPr="00081EA4">
              <w:rPr>
                <w:rFonts w:asciiTheme="minorEastAsia" w:eastAsiaTheme="minorEastAsia" w:hAnsiTheme="minorEastAsia" w:cs="宋体" w:hint="eastAsia"/>
                <w:sz w:val="20"/>
                <w:lang w:eastAsia="zh-TW"/>
              </w:rPr>
              <w:t>號）</w:t>
            </w:r>
          </w:p>
        </w:tc>
        <w:tc>
          <w:tcPr>
            <w:tcW w:w="2115" w:type="dxa"/>
          </w:tcPr>
          <w:p w14:paraId="1D171B8D" w14:textId="77777777" w:rsidR="00CE0F75" w:rsidRPr="00081EA4" w:rsidRDefault="00CE0F75">
            <w:pPr>
              <w:pStyle w:val="TableParagraph"/>
              <w:spacing w:before="9"/>
              <w:rPr>
                <w:rFonts w:asciiTheme="minorEastAsia" w:eastAsiaTheme="minorEastAsia" w:hAnsiTheme="minorEastAsia"/>
                <w:sz w:val="15"/>
              </w:rPr>
            </w:pPr>
          </w:p>
          <w:p w14:paraId="1A889EAF" w14:textId="086264FE"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教育部</w:t>
            </w:r>
          </w:p>
        </w:tc>
      </w:tr>
      <w:tr w:rsidR="00CE0F75" w:rsidRPr="00081EA4" w14:paraId="4CBD44F2" w14:textId="77777777">
        <w:trPr>
          <w:trHeight w:val="775"/>
        </w:trPr>
        <w:tc>
          <w:tcPr>
            <w:tcW w:w="14385" w:type="dxa"/>
            <w:gridSpan w:val="4"/>
          </w:tcPr>
          <w:p w14:paraId="5489FD0A" w14:textId="5AD78FF7" w:rsidR="00CE0F75" w:rsidRPr="00081EA4" w:rsidRDefault="00081EA4">
            <w:pPr>
              <w:pStyle w:val="TableParagraph"/>
              <w:spacing w:before="162"/>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（十四）衛生和社會工作</w:t>
            </w:r>
          </w:p>
        </w:tc>
      </w:tr>
      <w:tr w:rsidR="00CE0F75" w:rsidRPr="00081EA4" w14:paraId="3121050D" w14:textId="77777777">
        <w:trPr>
          <w:trHeight w:val="775"/>
        </w:trPr>
        <w:tc>
          <w:tcPr>
            <w:tcW w:w="750" w:type="dxa"/>
          </w:tcPr>
          <w:p w14:paraId="140AC95D" w14:textId="77777777" w:rsidR="00CE0F75" w:rsidRPr="00081EA4" w:rsidRDefault="00CE0F75">
            <w:pPr>
              <w:pStyle w:val="TableParagraph"/>
              <w:spacing w:before="7"/>
              <w:rPr>
                <w:rFonts w:asciiTheme="minorEastAsia" w:eastAsiaTheme="minorEastAsia" w:hAnsiTheme="minorEastAsia"/>
                <w:sz w:val="15"/>
              </w:rPr>
            </w:pPr>
          </w:p>
          <w:p w14:paraId="7CDBB944" w14:textId="0B92A635"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145</w:t>
            </w:r>
          </w:p>
        </w:tc>
        <w:tc>
          <w:tcPr>
            <w:tcW w:w="7185" w:type="dxa"/>
          </w:tcPr>
          <w:p w14:paraId="145F66A8" w14:textId="360EE8FA" w:rsidR="00CE0F75" w:rsidRPr="00081EA4" w:rsidRDefault="00081EA4">
            <w:pPr>
              <w:pStyle w:val="TableParagraph"/>
              <w:spacing w:before="19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個體醫療機構不得從事計劃生育手術</w:t>
            </w:r>
          </w:p>
        </w:tc>
        <w:tc>
          <w:tcPr>
            <w:tcW w:w="4335" w:type="dxa"/>
          </w:tcPr>
          <w:p w14:paraId="2AF205BD" w14:textId="7FED35B1" w:rsidR="00CE0F75" w:rsidRPr="00081EA4" w:rsidRDefault="00081EA4">
            <w:pPr>
              <w:pStyle w:val="TableParagraph"/>
              <w:spacing w:before="195"/>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《計劃生育技術服務管理條例》</w:t>
            </w:r>
          </w:p>
        </w:tc>
        <w:tc>
          <w:tcPr>
            <w:tcW w:w="2115" w:type="dxa"/>
          </w:tcPr>
          <w:p w14:paraId="21D2DACF" w14:textId="71FBFA67" w:rsidR="00CE0F75" w:rsidRPr="00081EA4" w:rsidRDefault="00081EA4">
            <w:pPr>
              <w:pStyle w:val="TableParagraph"/>
              <w:spacing w:before="19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衛生健康委</w:t>
            </w:r>
          </w:p>
        </w:tc>
      </w:tr>
      <w:tr w:rsidR="00CE0F75" w:rsidRPr="00081EA4" w14:paraId="4B225546" w14:textId="77777777">
        <w:trPr>
          <w:trHeight w:val="745"/>
        </w:trPr>
        <w:tc>
          <w:tcPr>
            <w:tcW w:w="750" w:type="dxa"/>
          </w:tcPr>
          <w:p w14:paraId="5ACB92FF" w14:textId="77777777" w:rsidR="00CE0F75" w:rsidRPr="00081EA4" w:rsidRDefault="00CE0F75">
            <w:pPr>
              <w:pStyle w:val="TableParagraph"/>
              <w:spacing w:before="10"/>
              <w:rPr>
                <w:rFonts w:asciiTheme="minorEastAsia" w:eastAsiaTheme="minorEastAsia" w:hAnsiTheme="minorEastAsia"/>
                <w:sz w:val="14"/>
              </w:rPr>
            </w:pPr>
          </w:p>
          <w:p w14:paraId="4ED32138" w14:textId="3657055F"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146</w:t>
            </w:r>
          </w:p>
        </w:tc>
        <w:tc>
          <w:tcPr>
            <w:tcW w:w="7185" w:type="dxa"/>
          </w:tcPr>
          <w:p w14:paraId="14AE405B" w14:textId="1EA648F2" w:rsidR="00CE0F75" w:rsidRPr="00081EA4" w:rsidRDefault="00081EA4">
            <w:pPr>
              <w:pStyle w:val="TableParagraph"/>
              <w:spacing w:before="18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禁止非政府組織設置一般血站</w:t>
            </w:r>
          </w:p>
        </w:tc>
        <w:tc>
          <w:tcPr>
            <w:tcW w:w="4335" w:type="dxa"/>
          </w:tcPr>
          <w:p w14:paraId="7BE7A2D2" w14:textId="4E42DA1C" w:rsidR="00CE0F75" w:rsidRPr="00081EA4" w:rsidRDefault="00081EA4">
            <w:pPr>
              <w:pStyle w:val="TableParagraph"/>
              <w:spacing w:before="80"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《中華人民共和國獻血法》</w:t>
            </w:r>
          </w:p>
          <w:p w14:paraId="005E423C" w14:textId="6B534C50"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《血站管理辦法》</w:t>
            </w:r>
          </w:p>
        </w:tc>
        <w:tc>
          <w:tcPr>
            <w:tcW w:w="2115" w:type="dxa"/>
          </w:tcPr>
          <w:p w14:paraId="3B1FB9A9" w14:textId="1C19C70B" w:rsidR="00CE0F75" w:rsidRPr="00081EA4" w:rsidRDefault="00081EA4">
            <w:pPr>
              <w:pStyle w:val="TableParagraph"/>
              <w:spacing w:before="18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衛生健康委</w:t>
            </w:r>
          </w:p>
        </w:tc>
      </w:tr>
      <w:tr w:rsidR="00CE0F75" w:rsidRPr="00081EA4" w14:paraId="29B05212" w14:textId="77777777">
        <w:trPr>
          <w:trHeight w:val="775"/>
        </w:trPr>
        <w:tc>
          <w:tcPr>
            <w:tcW w:w="14385" w:type="dxa"/>
            <w:gridSpan w:val="4"/>
          </w:tcPr>
          <w:p w14:paraId="7F2E2E3A" w14:textId="25BE5913" w:rsidR="00CE0F75" w:rsidRPr="00081EA4" w:rsidRDefault="00081EA4">
            <w:pPr>
              <w:pStyle w:val="TableParagraph"/>
              <w:spacing w:before="167"/>
              <w:ind w:left="50"/>
              <w:rPr>
                <w:rFonts w:asciiTheme="minorEastAsia" w:eastAsiaTheme="minorEastAsia" w:hAnsiTheme="minorEastAsia"/>
                <w:sz w:val="24"/>
              </w:rPr>
            </w:pPr>
            <w:r w:rsidRPr="00081EA4">
              <w:rPr>
                <w:rFonts w:asciiTheme="minorEastAsia" w:eastAsiaTheme="minorEastAsia" w:hAnsiTheme="minorEastAsia" w:cs="宋体" w:hint="eastAsia"/>
                <w:sz w:val="24"/>
                <w:lang w:eastAsia="zh-TW"/>
              </w:rPr>
              <w:t>（十五）文化、體育和娛樂業</w:t>
            </w:r>
          </w:p>
        </w:tc>
      </w:tr>
      <w:tr w:rsidR="00CE0F75" w:rsidRPr="00081EA4" w14:paraId="168F17D4" w14:textId="77777777">
        <w:trPr>
          <w:trHeight w:val="970"/>
        </w:trPr>
        <w:tc>
          <w:tcPr>
            <w:tcW w:w="750" w:type="dxa"/>
          </w:tcPr>
          <w:p w14:paraId="6C493EB3" w14:textId="77777777" w:rsidR="00CE0F75" w:rsidRPr="00081EA4" w:rsidRDefault="00CE0F75">
            <w:pPr>
              <w:pStyle w:val="TableParagraph"/>
              <w:spacing w:before="5"/>
              <w:rPr>
                <w:rFonts w:asciiTheme="minorEastAsia" w:eastAsiaTheme="minorEastAsia" w:hAnsiTheme="minorEastAsia"/>
                <w:sz w:val="20"/>
              </w:rPr>
            </w:pPr>
          </w:p>
          <w:p w14:paraId="50F741C7" w14:textId="5183C2F5"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147</w:t>
            </w:r>
          </w:p>
        </w:tc>
        <w:tc>
          <w:tcPr>
            <w:tcW w:w="7185" w:type="dxa"/>
          </w:tcPr>
          <w:p w14:paraId="38A346BC" w14:textId="77777777" w:rsidR="00CE0F75" w:rsidRPr="00081EA4" w:rsidRDefault="00CE0F75">
            <w:pPr>
              <w:pStyle w:val="TableParagraph"/>
              <w:spacing w:before="8"/>
              <w:rPr>
                <w:rFonts w:asciiTheme="minorEastAsia" w:eastAsiaTheme="minorEastAsia" w:hAnsiTheme="minorEastAsia"/>
                <w:sz w:val="15"/>
              </w:rPr>
            </w:pPr>
          </w:p>
          <w:p w14:paraId="6ADD7329" w14:textId="60C206E7" w:rsidR="00CE0F75" w:rsidRPr="00081EA4" w:rsidRDefault="00081EA4">
            <w:pPr>
              <w:pStyle w:val="TableParagraph"/>
              <w:spacing w:line="151" w:lineRule="auto"/>
              <w:ind w:left="60" w:right="95"/>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嚴禁向外國人或者外國組織出賣、贈送屬</w:t>
            </w:r>
            <w:r w:rsidRPr="00081EA4">
              <w:rPr>
                <w:rFonts w:ascii="宋体" w:eastAsia="宋体" w:hAnsi="宋体" w:cs="宋体" w:hint="eastAsia"/>
                <w:spacing w:val="-7"/>
                <w:w w:val="95"/>
                <w:sz w:val="20"/>
                <w:lang w:eastAsia="zh-TW"/>
              </w:rPr>
              <w:t/>
            </w:r>
            <w:r w:rsidRPr="00081EA4">
              <w:rPr>
                <w:rFonts w:asciiTheme="minorEastAsia" w:eastAsiaTheme="minorEastAsia" w:hAnsiTheme="minorEastAsia"/>
                <w:spacing w:val="-7"/>
                <w:w w:val="95"/>
                <w:sz w:val="20"/>
                <w:lang w:eastAsia="zh-TW"/>
              </w:rPr>
              <w:t xml:space="preserve">非國有企業、社會服務機構等單位和個     </w:t>
            </w:r>
            <w:r w:rsidRPr="00081EA4">
              <w:rPr>
                <w:rFonts w:asciiTheme="minorEastAsia" w:eastAsiaTheme="minorEastAsia" w:hAnsiTheme="minorEastAsia" w:cs="宋体" w:hint="eastAsia"/>
                <w:spacing w:val="-4"/>
                <w:sz w:val="20"/>
                <w:lang w:eastAsia="zh-TW"/>
              </w:rPr>
              <w:t>人形成的對國家和社會具有重要保存價值或者應當保密的檔案</w:t>
            </w:r>
          </w:p>
        </w:tc>
        <w:tc>
          <w:tcPr>
            <w:tcW w:w="4335" w:type="dxa"/>
          </w:tcPr>
          <w:p w14:paraId="4C97D611" w14:textId="77777777" w:rsidR="00CE0F75" w:rsidRPr="00081EA4" w:rsidRDefault="00CE0F75">
            <w:pPr>
              <w:pStyle w:val="TableParagraph"/>
              <w:spacing w:before="4"/>
              <w:rPr>
                <w:rFonts w:asciiTheme="minorEastAsia" w:eastAsiaTheme="minorEastAsia" w:hAnsiTheme="minorEastAsia"/>
                <w:sz w:val="17"/>
              </w:rPr>
            </w:pPr>
          </w:p>
          <w:p w14:paraId="77FC32D9" w14:textId="3C9F5E0E" w:rsidR="00CE0F75" w:rsidRPr="00081EA4" w:rsidRDefault="00081EA4">
            <w:pPr>
              <w:pStyle w:val="TableParagraph"/>
              <w:spacing w:before="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《中華人民共和國檔案法》</w:t>
            </w:r>
          </w:p>
        </w:tc>
        <w:tc>
          <w:tcPr>
            <w:tcW w:w="2115" w:type="dxa"/>
          </w:tcPr>
          <w:p w14:paraId="2137A585" w14:textId="77777777" w:rsidR="00CE0F75" w:rsidRPr="00081EA4" w:rsidRDefault="00CE0F75">
            <w:pPr>
              <w:pStyle w:val="TableParagraph"/>
              <w:spacing w:before="4"/>
              <w:rPr>
                <w:rFonts w:asciiTheme="minorEastAsia" w:eastAsiaTheme="minorEastAsia" w:hAnsiTheme="minorEastAsia"/>
                <w:sz w:val="17"/>
              </w:rPr>
            </w:pPr>
          </w:p>
          <w:p w14:paraId="6ED5AE5D" w14:textId="0C5E7EC5"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檔案局</w:t>
            </w:r>
          </w:p>
        </w:tc>
      </w:tr>
      <w:tr w:rsidR="00CE0F75" w:rsidRPr="00081EA4" w14:paraId="3996F693" w14:textId="77777777">
        <w:trPr>
          <w:trHeight w:val="775"/>
        </w:trPr>
        <w:tc>
          <w:tcPr>
            <w:tcW w:w="750" w:type="dxa"/>
          </w:tcPr>
          <w:p w14:paraId="0A91E52E" w14:textId="77777777" w:rsidR="00CE0F75" w:rsidRPr="00081EA4" w:rsidRDefault="00CE0F75">
            <w:pPr>
              <w:pStyle w:val="TableParagraph"/>
              <w:spacing w:before="2"/>
              <w:rPr>
                <w:rFonts w:asciiTheme="minorEastAsia" w:eastAsiaTheme="minorEastAsia" w:hAnsiTheme="minorEastAsia"/>
                <w:sz w:val="15"/>
              </w:rPr>
            </w:pPr>
          </w:p>
          <w:p w14:paraId="1A11BBED" w14:textId="3C1A37C0"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148</w:t>
            </w:r>
          </w:p>
        </w:tc>
        <w:tc>
          <w:tcPr>
            <w:tcW w:w="7185" w:type="dxa"/>
          </w:tcPr>
          <w:p w14:paraId="35633F00" w14:textId="3AF56590" w:rsidR="00CE0F75" w:rsidRPr="00081EA4" w:rsidRDefault="00081EA4">
            <w:pPr>
              <w:pStyle w:val="TableParagraph"/>
              <w:spacing w:before="19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禁止買賣屬</w:t>
            </w:r>
            <w:r w:rsidRPr="00081EA4">
              <w:rPr>
                <w:rFonts w:ascii="宋体" w:eastAsia="宋体" w:hAnsi="宋体" w:cs="宋体" w:hint="eastAsia"/>
                <w:sz w:val="20"/>
                <w:lang w:eastAsia="zh-TW"/>
              </w:rPr>
              <w:t/>
            </w:r>
            <w:r w:rsidRPr="00081EA4">
              <w:rPr>
                <w:rFonts w:asciiTheme="minorEastAsia" w:eastAsiaTheme="minorEastAsia" w:hAnsiTheme="minorEastAsia" w:cs="宋体" w:hint="eastAsia"/>
                <w:sz w:val="20"/>
                <w:lang w:eastAsia="zh-TW"/>
              </w:rPr>
              <w:t>國家所有的檔案</w:t>
            </w:r>
          </w:p>
        </w:tc>
        <w:tc>
          <w:tcPr>
            <w:tcW w:w="4335" w:type="dxa"/>
          </w:tcPr>
          <w:p w14:paraId="3B74BCEA" w14:textId="6345B6ED" w:rsidR="00CE0F75" w:rsidRPr="00081EA4" w:rsidRDefault="00081EA4">
            <w:pPr>
              <w:pStyle w:val="TableParagraph"/>
              <w:spacing w:before="190"/>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《中華人民共和國檔案法》</w:t>
            </w:r>
          </w:p>
        </w:tc>
        <w:tc>
          <w:tcPr>
            <w:tcW w:w="2115" w:type="dxa"/>
          </w:tcPr>
          <w:p w14:paraId="088035A7" w14:textId="5EC6DF8B" w:rsidR="00CE0F75" w:rsidRPr="00081EA4" w:rsidRDefault="00081EA4">
            <w:pPr>
              <w:pStyle w:val="TableParagraph"/>
              <w:spacing w:before="190"/>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檔案局</w:t>
            </w:r>
          </w:p>
        </w:tc>
      </w:tr>
      <w:tr w:rsidR="00CE0F75" w:rsidRPr="00081EA4" w14:paraId="19E6D571" w14:textId="77777777">
        <w:trPr>
          <w:trHeight w:val="775"/>
        </w:trPr>
        <w:tc>
          <w:tcPr>
            <w:tcW w:w="750" w:type="dxa"/>
          </w:tcPr>
          <w:p w14:paraId="6F7E3400" w14:textId="77777777" w:rsidR="00CE0F75" w:rsidRPr="00081EA4" w:rsidRDefault="00CE0F75">
            <w:pPr>
              <w:pStyle w:val="TableParagraph"/>
              <w:spacing w:before="7"/>
              <w:rPr>
                <w:rFonts w:asciiTheme="minorEastAsia" w:eastAsiaTheme="minorEastAsia" w:hAnsiTheme="minorEastAsia"/>
                <w:sz w:val="15"/>
              </w:rPr>
            </w:pPr>
          </w:p>
          <w:p w14:paraId="579DD298" w14:textId="18810D69"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149</w:t>
            </w:r>
          </w:p>
        </w:tc>
        <w:tc>
          <w:tcPr>
            <w:tcW w:w="7185" w:type="dxa"/>
          </w:tcPr>
          <w:p w14:paraId="5CA4EEF4" w14:textId="6607149A" w:rsidR="00CE0F75" w:rsidRPr="00081EA4" w:rsidRDefault="00081EA4">
            <w:pPr>
              <w:pStyle w:val="TableParagraph"/>
              <w:spacing w:before="19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禁止公民、法人和其他組織買賣法律規定不得買賣的文物</w:t>
            </w:r>
          </w:p>
        </w:tc>
        <w:tc>
          <w:tcPr>
            <w:tcW w:w="4335" w:type="dxa"/>
          </w:tcPr>
          <w:p w14:paraId="3E6FE966" w14:textId="0FCF65A4" w:rsidR="00CE0F75" w:rsidRPr="00081EA4" w:rsidRDefault="00081EA4">
            <w:pPr>
              <w:pStyle w:val="TableParagraph"/>
              <w:spacing w:before="195"/>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《中華人民共和國文物保護法》</w:t>
            </w:r>
          </w:p>
        </w:tc>
        <w:tc>
          <w:tcPr>
            <w:tcW w:w="2115" w:type="dxa"/>
          </w:tcPr>
          <w:p w14:paraId="6659B0F7" w14:textId="6296823D" w:rsidR="00CE0F75" w:rsidRPr="00081EA4" w:rsidRDefault="00081EA4">
            <w:pPr>
              <w:pStyle w:val="TableParagraph"/>
              <w:spacing w:before="195"/>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文物局</w:t>
            </w:r>
          </w:p>
        </w:tc>
      </w:tr>
      <w:tr w:rsidR="00CE0F75" w:rsidRPr="00081EA4" w14:paraId="17CC42E3" w14:textId="77777777">
        <w:trPr>
          <w:trHeight w:val="970"/>
        </w:trPr>
        <w:tc>
          <w:tcPr>
            <w:tcW w:w="750" w:type="dxa"/>
          </w:tcPr>
          <w:p w14:paraId="4796FE22" w14:textId="77777777" w:rsidR="00CE0F75" w:rsidRPr="00081EA4" w:rsidRDefault="00CE0F75">
            <w:pPr>
              <w:pStyle w:val="TableParagraph"/>
              <w:spacing w:before="5"/>
              <w:rPr>
                <w:rFonts w:asciiTheme="minorEastAsia" w:eastAsiaTheme="minorEastAsia" w:hAnsiTheme="minorEastAsia"/>
                <w:sz w:val="20"/>
              </w:rPr>
            </w:pPr>
          </w:p>
          <w:p w14:paraId="06A02D08" w14:textId="3D1A44AF"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150</w:t>
            </w:r>
          </w:p>
        </w:tc>
        <w:tc>
          <w:tcPr>
            <w:tcW w:w="7185" w:type="dxa"/>
          </w:tcPr>
          <w:p w14:paraId="49EC34BE" w14:textId="77777777" w:rsidR="00CE0F75" w:rsidRPr="00081EA4" w:rsidRDefault="00CE0F75">
            <w:pPr>
              <w:pStyle w:val="TableParagraph"/>
              <w:spacing w:before="4"/>
              <w:rPr>
                <w:rFonts w:asciiTheme="minorEastAsia" w:eastAsiaTheme="minorEastAsia" w:hAnsiTheme="minorEastAsia"/>
                <w:sz w:val="17"/>
              </w:rPr>
            </w:pPr>
          </w:p>
          <w:p w14:paraId="05B036A4" w14:textId="607AED97"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pacing w:val="-7"/>
                <w:sz w:val="20"/>
                <w:lang w:eastAsia="zh-TW"/>
              </w:rPr>
              <w:t>禁止</w:t>
            </w:r>
            <w:r w:rsidRPr="00081EA4">
              <w:rPr>
                <w:rFonts w:asciiTheme="minorEastAsia" w:eastAsiaTheme="minorEastAsia" w:hAnsiTheme="minorEastAsia"/>
                <w:spacing w:val="-7"/>
                <w:sz w:val="20"/>
                <w:lang w:eastAsia="zh-TW"/>
              </w:rPr>
              <w:t>國有不可移動文物轉讓、抵押，禁止非國有不可移動文物轉讓、抵押給外國人</w:t>
            </w:r>
          </w:p>
        </w:tc>
        <w:tc>
          <w:tcPr>
            <w:tcW w:w="4335" w:type="dxa"/>
          </w:tcPr>
          <w:p w14:paraId="542CEE58" w14:textId="77777777" w:rsidR="00CE0F75" w:rsidRPr="00081EA4" w:rsidRDefault="00CE0F75">
            <w:pPr>
              <w:pStyle w:val="TableParagraph"/>
              <w:spacing w:before="4"/>
              <w:rPr>
                <w:rFonts w:asciiTheme="minorEastAsia" w:eastAsiaTheme="minorEastAsia" w:hAnsiTheme="minorEastAsia"/>
                <w:sz w:val="17"/>
              </w:rPr>
            </w:pPr>
          </w:p>
          <w:p w14:paraId="5AC08BB8" w14:textId="11D18C40" w:rsidR="00CE0F75" w:rsidRPr="00081EA4" w:rsidRDefault="00081EA4">
            <w:pPr>
              <w:pStyle w:val="TableParagraph"/>
              <w:spacing w:before="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《中華人民共和國文物保護法》</w:t>
            </w:r>
          </w:p>
        </w:tc>
        <w:tc>
          <w:tcPr>
            <w:tcW w:w="2115" w:type="dxa"/>
          </w:tcPr>
          <w:p w14:paraId="27BD054F" w14:textId="77777777" w:rsidR="00CE0F75" w:rsidRPr="00081EA4" w:rsidRDefault="00CE0F75">
            <w:pPr>
              <w:pStyle w:val="TableParagraph"/>
              <w:spacing w:before="4"/>
              <w:rPr>
                <w:rFonts w:asciiTheme="minorEastAsia" w:eastAsiaTheme="minorEastAsia" w:hAnsiTheme="minorEastAsia"/>
                <w:sz w:val="17"/>
              </w:rPr>
            </w:pPr>
          </w:p>
          <w:p w14:paraId="19817E05" w14:textId="67FAF569"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文物局</w:t>
            </w:r>
          </w:p>
        </w:tc>
      </w:tr>
    </w:tbl>
    <w:p w14:paraId="122EB35E" w14:textId="77777777" w:rsidR="00CE0F75" w:rsidRPr="00081EA4" w:rsidRDefault="00CE0F75">
      <w:pPr>
        <w:rPr>
          <w:rFonts w:asciiTheme="minorEastAsia" w:eastAsiaTheme="minorEastAsia" w:hAnsiTheme="minorEastAsia"/>
          <w:sz w:val="20"/>
        </w:rPr>
        <w:sectPr w:rsidR="00CE0F75" w:rsidRPr="00081EA4">
          <w:pgSz w:w="16840" w:h="11910" w:orient="landscape"/>
          <w:pgMar w:top="1060" w:right="1100" w:bottom="920" w:left="1100" w:header="0" w:footer="729"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
        <w:gridCol w:w="7185"/>
        <w:gridCol w:w="4335"/>
        <w:gridCol w:w="2115"/>
      </w:tblGrid>
      <w:tr w:rsidR="00CE0F75" w:rsidRPr="00081EA4" w14:paraId="7FA8A456" w14:textId="77777777">
        <w:trPr>
          <w:trHeight w:val="580"/>
        </w:trPr>
        <w:tc>
          <w:tcPr>
            <w:tcW w:w="750" w:type="dxa"/>
          </w:tcPr>
          <w:p w14:paraId="24A3D9C4" w14:textId="6D5B1CA4" w:rsidR="00CE0F75" w:rsidRPr="00081EA4" w:rsidRDefault="00081EA4">
            <w:pPr>
              <w:pStyle w:val="TableParagraph"/>
              <w:spacing w:before="58"/>
              <w:ind w:left="117" w:right="9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lastRenderedPageBreak/>
              <w:t>序號</w:t>
            </w:r>
          </w:p>
        </w:tc>
        <w:tc>
          <w:tcPr>
            <w:tcW w:w="7185" w:type="dxa"/>
          </w:tcPr>
          <w:p w14:paraId="3CE60C05" w14:textId="0DDE442B" w:rsidR="00CE0F75" w:rsidRPr="00081EA4" w:rsidRDefault="00081EA4">
            <w:pPr>
              <w:pStyle w:val="TableParagraph"/>
              <w:spacing w:before="58"/>
              <w:ind w:left="3102" w:right="3062"/>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禁止措施</w:t>
            </w:r>
          </w:p>
        </w:tc>
        <w:tc>
          <w:tcPr>
            <w:tcW w:w="4335" w:type="dxa"/>
          </w:tcPr>
          <w:p w14:paraId="6067F128" w14:textId="00AA80B7" w:rsidR="00CE0F75" w:rsidRPr="00081EA4" w:rsidRDefault="00081EA4">
            <w:pPr>
              <w:pStyle w:val="TableParagraph"/>
              <w:spacing w:before="58"/>
              <w:ind w:left="1677" w:right="1637"/>
              <w:jc w:val="center"/>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設立依據</w:t>
            </w:r>
          </w:p>
        </w:tc>
        <w:tc>
          <w:tcPr>
            <w:tcW w:w="2115" w:type="dxa"/>
          </w:tcPr>
          <w:p w14:paraId="0E9B8777" w14:textId="529538FF" w:rsidR="00CE0F75" w:rsidRPr="00081EA4" w:rsidRDefault="00081EA4">
            <w:pPr>
              <w:pStyle w:val="TableParagraph"/>
              <w:spacing w:before="58"/>
              <w:ind w:left="560"/>
              <w:rPr>
                <w:rFonts w:asciiTheme="minorEastAsia" w:eastAsiaTheme="minorEastAsia" w:hAnsiTheme="minorEastAsia" w:hint="eastAsia"/>
                <w:b/>
                <w:sz w:val="24"/>
              </w:rPr>
            </w:pPr>
            <w:r w:rsidRPr="00081EA4">
              <w:rPr>
                <w:rFonts w:asciiTheme="minorEastAsia" w:eastAsiaTheme="minorEastAsia" w:hAnsiTheme="minorEastAsia" w:hint="eastAsia"/>
                <w:b/>
                <w:sz w:val="24"/>
                <w:lang w:eastAsia="zh-TW"/>
              </w:rPr>
              <w:t>管理部門</w:t>
            </w:r>
          </w:p>
        </w:tc>
      </w:tr>
      <w:tr w:rsidR="00CE0F75" w:rsidRPr="00081EA4" w14:paraId="0F8AA77D" w14:textId="77777777">
        <w:trPr>
          <w:trHeight w:val="820"/>
        </w:trPr>
        <w:tc>
          <w:tcPr>
            <w:tcW w:w="750" w:type="dxa"/>
          </w:tcPr>
          <w:p w14:paraId="03B57BB8" w14:textId="77777777" w:rsidR="00CE0F75" w:rsidRPr="00081EA4" w:rsidRDefault="00CE0F75">
            <w:pPr>
              <w:pStyle w:val="TableParagraph"/>
              <w:spacing w:before="10"/>
              <w:rPr>
                <w:rFonts w:asciiTheme="minorEastAsia" w:eastAsiaTheme="minorEastAsia" w:hAnsiTheme="minorEastAsia"/>
                <w:sz w:val="16"/>
              </w:rPr>
            </w:pPr>
          </w:p>
          <w:p w14:paraId="6457FAB6" w14:textId="5C93BA9C"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151</w:t>
            </w:r>
          </w:p>
        </w:tc>
        <w:tc>
          <w:tcPr>
            <w:tcW w:w="7185" w:type="dxa"/>
          </w:tcPr>
          <w:p w14:paraId="1E3A1327" w14:textId="77777777" w:rsidR="00CE0F75" w:rsidRPr="00081EA4" w:rsidRDefault="00CE0F75">
            <w:pPr>
              <w:pStyle w:val="TableParagraph"/>
              <w:spacing w:before="6"/>
              <w:rPr>
                <w:rFonts w:asciiTheme="minorEastAsia" w:eastAsiaTheme="minorEastAsia" w:hAnsiTheme="minorEastAsia"/>
                <w:sz w:val="12"/>
              </w:rPr>
            </w:pPr>
          </w:p>
          <w:p w14:paraId="34FD7C63" w14:textId="611FEDA3" w:rsidR="00CE0F75" w:rsidRPr="00081EA4" w:rsidRDefault="00081EA4">
            <w:pPr>
              <w:pStyle w:val="TableParagraph"/>
              <w:spacing w:before="1"/>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禁止文物收藏單位舉辦或者參與舉辦文物商店或者經營文物拍賣的拍賣企業</w:t>
            </w:r>
          </w:p>
        </w:tc>
        <w:tc>
          <w:tcPr>
            <w:tcW w:w="4335" w:type="dxa"/>
          </w:tcPr>
          <w:p w14:paraId="7B99A4CC" w14:textId="77777777" w:rsidR="00CE0F75" w:rsidRPr="00081EA4" w:rsidRDefault="00CE0F75">
            <w:pPr>
              <w:pStyle w:val="TableParagraph"/>
              <w:spacing w:before="6"/>
              <w:rPr>
                <w:rFonts w:asciiTheme="minorEastAsia" w:eastAsiaTheme="minorEastAsia" w:hAnsiTheme="minorEastAsia"/>
                <w:sz w:val="12"/>
              </w:rPr>
            </w:pPr>
          </w:p>
          <w:p w14:paraId="50542736" w14:textId="278406E1" w:rsidR="00CE0F75" w:rsidRPr="00081EA4" w:rsidRDefault="00081EA4">
            <w:pPr>
              <w:pStyle w:val="TableParagraph"/>
              <w:spacing w:before="1"/>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《中華人民共和國文物保護法》</w:t>
            </w:r>
          </w:p>
        </w:tc>
        <w:tc>
          <w:tcPr>
            <w:tcW w:w="2115" w:type="dxa"/>
          </w:tcPr>
          <w:p w14:paraId="47711B42" w14:textId="5C5171F5" w:rsidR="00CE0F75" w:rsidRPr="00081EA4" w:rsidRDefault="00081EA4">
            <w:pPr>
              <w:pStyle w:val="TableParagraph"/>
              <w:spacing w:before="115" w:line="28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文物局</w:t>
            </w:r>
          </w:p>
          <w:p w14:paraId="592F883E" w14:textId="423B0129" w:rsidR="00CE0F75" w:rsidRPr="00081EA4" w:rsidRDefault="00081EA4">
            <w:pPr>
              <w:pStyle w:val="TableParagraph"/>
              <w:spacing w:line="28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w:t>
            </w:r>
          </w:p>
        </w:tc>
      </w:tr>
      <w:tr w:rsidR="00CE0F75" w:rsidRPr="00081EA4" w14:paraId="00870035" w14:textId="77777777">
        <w:trPr>
          <w:trHeight w:val="1045"/>
        </w:trPr>
        <w:tc>
          <w:tcPr>
            <w:tcW w:w="750" w:type="dxa"/>
          </w:tcPr>
          <w:p w14:paraId="55482EA4" w14:textId="77777777" w:rsidR="00CE0F75" w:rsidRPr="00081EA4" w:rsidRDefault="00CE0F75">
            <w:pPr>
              <w:pStyle w:val="TableParagraph"/>
              <w:spacing w:before="5"/>
              <w:rPr>
                <w:rFonts w:asciiTheme="minorEastAsia" w:eastAsiaTheme="minorEastAsia" w:hAnsiTheme="minorEastAsia"/>
              </w:rPr>
            </w:pPr>
          </w:p>
          <w:p w14:paraId="4D322750" w14:textId="0FCEA440" w:rsidR="00CE0F75" w:rsidRPr="00081EA4" w:rsidRDefault="00081EA4">
            <w:pPr>
              <w:pStyle w:val="TableParagraph"/>
              <w:spacing w:before="1"/>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152</w:t>
            </w:r>
          </w:p>
        </w:tc>
        <w:tc>
          <w:tcPr>
            <w:tcW w:w="7185" w:type="dxa"/>
          </w:tcPr>
          <w:p w14:paraId="181B0AD2" w14:textId="77777777" w:rsidR="00CE0F75" w:rsidRPr="00081EA4" w:rsidRDefault="00CE0F75">
            <w:pPr>
              <w:pStyle w:val="TableParagraph"/>
              <w:spacing w:before="8"/>
              <w:rPr>
                <w:rFonts w:asciiTheme="minorEastAsia" w:eastAsiaTheme="minorEastAsia" w:hAnsiTheme="minorEastAsia"/>
                <w:sz w:val="17"/>
              </w:rPr>
            </w:pPr>
          </w:p>
          <w:p w14:paraId="607ADD33" w14:textId="7BD5A77B" w:rsidR="00CE0F75" w:rsidRPr="00081EA4" w:rsidRDefault="00081EA4">
            <w:pPr>
              <w:pStyle w:val="TableParagraph"/>
              <w:spacing w:line="151" w:lineRule="auto"/>
              <w:ind w:left="60" w:right="85"/>
              <w:rPr>
                <w:rFonts w:asciiTheme="minorEastAsia" w:eastAsiaTheme="minorEastAsia" w:hAnsiTheme="minorEastAsia"/>
                <w:sz w:val="20"/>
              </w:rPr>
            </w:pPr>
            <w:r w:rsidRPr="00081EA4">
              <w:rPr>
                <w:rFonts w:asciiTheme="minorEastAsia" w:eastAsiaTheme="minorEastAsia" w:hAnsiTheme="minorEastAsia" w:cs="宋体" w:hint="eastAsia"/>
                <w:spacing w:val="-6"/>
                <w:w w:val="95"/>
                <w:sz w:val="20"/>
                <w:lang w:eastAsia="zh-TW"/>
              </w:rPr>
              <w:t>禁止文物商店從事文物拍賣經營活動和設立經營文物拍賣的拍賣企業，禁止經營文</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4"/>
                <w:sz w:val="20"/>
                <w:lang w:eastAsia="zh-TW"/>
              </w:rPr>
              <w:t>物拍賣的拍賣企業從事文物購銷經營活動和設立文物商店</w:t>
            </w:r>
          </w:p>
        </w:tc>
        <w:tc>
          <w:tcPr>
            <w:tcW w:w="4335" w:type="dxa"/>
          </w:tcPr>
          <w:p w14:paraId="6484CF3B" w14:textId="77777777" w:rsidR="00CE0F75" w:rsidRPr="00081EA4" w:rsidRDefault="00CE0F75">
            <w:pPr>
              <w:pStyle w:val="TableParagraph"/>
              <w:spacing w:before="5"/>
              <w:rPr>
                <w:rFonts w:asciiTheme="minorEastAsia" w:eastAsiaTheme="minorEastAsia" w:hAnsiTheme="minorEastAsia"/>
                <w:sz w:val="19"/>
              </w:rPr>
            </w:pPr>
          </w:p>
          <w:p w14:paraId="560F053D" w14:textId="2C7253D2"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《中華人民共和國文物保護法》</w:t>
            </w:r>
          </w:p>
        </w:tc>
        <w:tc>
          <w:tcPr>
            <w:tcW w:w="2115" w:type="dxa"/>
          </w:tcPr>
          <w:p w14:paraId="1948EA33" w14:textId="77777777" w:rsidR="00CE0F75" w:rsidRPr="00081EA4" w:rsidRDefault="00CE0F75">
            <w:pPr>
              <w:pStyle w:val="TableParagraph"/>
              <w:spacing w:before="6"/>
              <w:rPr>
                <w:rFonts w:asciiTheme="minorEastAsia" w:eastAsiaTheme="minorEastAsia" w:hAnsiTheme="minorEastAsia"/>
                <w:sz w:val="12"/>
              </w:rPr>
            </w:pPr>
          </w:p>
          <w:p w14:paraId="1D4D75BB" w14:textId="47CF1F41" w:rsidR="00CE0F75" w:rsidRPr="00081EA4" w:rsidRDefault="00081EA4">
            <w:pPr>
              <w:pStyle w:val="TableParagraph"/>
              <w:spacing w:before="1" w:line="28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文物局</w:t>
            </w:r>
          </w:p>
          <w:p w14:paraId="3FAA3A2F" w14:textId="3BEE66E7" w:rsidR="00CE0F75" w:rsidRPr="00081EA4" w:rsidRDefault="00081EA4">
            <w:pPr>
              <w:pStyle w:val="TableParagraph"/>
              <w:spacing w:line="284"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w:t>
            </w:r>
          </w:p>
        </w:tc>
      </w:tr>
      <w:tr w:rsidR="00CE0F75" w:rsidRPr="00081EA4" w14:paraId="1D6CFB95" w14:textId="77777777">
        <w:trPr>
          <w:trHeight w:val="1180"/>
        </w:trPr>
        <w:tc>
          <w:tcPr>
            <w:tcW w:w="750" w:type="dxa"/>
          </w:tcPr>
          <w:p w14:paraId="561FB0A4" w14:textId="77777777" w:rsidR="00CE0F75" w:rsidRPr="00081EA4" w:rsidRDefault="00CE0F75">
            <w:pPr>
              <w:pStyle w:val="TableParagraph"/>
              <w:spacing w:before="11"/>
              <w:rPr>
                <w:rFonts w:asciiTheme="minorEastAsia" w:eastAsiaTheme="minorEastAsia" w:hAnsiTheme="minorEastAsia"/>
                <w:sz w:val="26"/>
              </w:rPr>
            </w:pPr>
          </w:p>
          <w:p w14:paraId="18C8770C" w14:textId="325FE033"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153</w:t>
            </w:r>
          </w:p>
        </w:tc>
        <w:tc>
          <w:tcPr>
            <w:tcW w:w="7185" w:type="dxa"/>
          </w:tcPr>
          <w:p w14:paraId="5D8BC2C7" w14:textId="77777777" w:rsidR="00CE0F75" w:rsidRPr="00081EA4" w:rsidRDefault="00CE0F75">
            <w:pPr>
              <w:pStyle w:val="TableParagraph"/>
              <w:spacing w:before="7"/>
              <w:rPr>
                <w:rFonts w:asciiTheme="minorEastAsia" w:eastAsiaTheme="minorEastAsia" w:hAnsiTheme="minorEastAsia"/>
              </w:rPr>
            </w:pPr>
          </w:p>
          <w:p w14:paraId="55BC27B4" w14:textId="6F86293C"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禁止從事色情業、賭博業和發行銷售境外彩票</w:t>
            </w:r>
          </w:p>
        </w:tc>
        <w:tc>
          <w:tcPr>
            <w:tcW w:w="4335" w:type="dxa"/>
          </w:tcPr>
          <w:p w14:paraId="2E4C154F" w14:textId="67FA9886" w:rsidR="00CE0F75" w:rsidRPr="00081EA4" w:rsidRDefault="00081EA4">
            <w:pPr>
              <w:pStyle w:val="TableParagraph"/>
              <w:spacing w:before="170" w:line="29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《中華人民共和國刑法》</w:t>
            </w:r>
          </w:p>
          <w:p w14:paraId="37DA4746" w14:textId="68F9DBC0" w:rsidR="00CE0F75" w:rsidRPr="00081EA4" w:rsidRDefault="00081EA4">
            <w:pPr>
              <w:pStyle w:val="TableParagraph"/>
              <w:spacing w:line="230"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《中華人民共</w:t>
            </w:r>
            <w:r w:rsidRPr="00081EA4">
              <w:rPr>
                <w:rFonts w:asciiTheme="minorEastAsia" w:eastAsiaTheme="minorEastAsia" w:hAnsiTheme="minorEastAsia"/>
                <w:sz w:val="20"/>
                <w:lang w:eastAsia="zh-TW"/>
              </w:rPr>
              <w:t>和國治安管理處罰法》</w:t>
            </w:r>
          </w:p>
          <w:p w14:paraId="4BED1E86" w14:textId="738F10C9" w:rsidR="00CE0F75" w:rsidRPr="00081EA4" w:rsidRDefault="00081EA4">
            <w:pPr>
              <w:pStyle w:val="TableParagraph"/>
              <w:spacing w:line="284" w:lineRule="exact"/>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《彩票管理條例》</w:t>
            </w:r>
          </w:p>
        </w:tc>
        <w:tc>
          <w:tcPr>
            <w:tcW w:w="2115" w:type="dxa"/>
          </w:tcPr>
          <w:p w14:paraId="62B8C934" w14:textId="77777777" w:rsidR="00CE0F75" w:rsidRPr="00081EA4" w:rsidRDefault="00CE0F75">
            <w:pPr>
              <w:pStyle w:val="TableParagraph"/>
              <w:spacing w:before="15"/>
              <w:rPr>
                <w:rFonts w:asciiTheme="minorEastAsia" w:eastAsiaTheme="minorEastAsia" w:hAnsiTheme="minorEastAsia"/>
                <w:sz w:val="14"/>
              </w:rPr>
            </w:pPr>
          </w:p>
          <w:p w14:paraId="660BB784" w14:textId="28B423F2" w:rsidR="00CE0F75" w:rsidRPr="00081EA4" w:rsidRDefault="00081EA4">
            <w:pPr>
              <w:pStyle w:val="TableParagraph"/>
              <w:spacing w:line="151" w:lineRule="auto"/>
              <w:ind w:left="60" w:right="140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公安部財政部</w:t>
            </w:r>
          </w:p>
          <w:p w14:paraId="6A8C24CF" w14:textId="513A9F79" w:rsidR="00CE0F75" w:rsidRPr="00081EA4" w:rsidRDefault="00081EA4">
            <w:pPr>
              <w:pStyle w:val="TableParagraph"/>
              <w:spacing w:line="261" w:lineRule="exact"/>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市場監管總局</w:t>
            </w:r>
          </w:p>
        </w:tc>
      </w:tr>
      <w:tr w:rsidR="00CE0F75" w:rsidRPr="00081EA4" w14:paraId="718B4BBB" w14:textId="77777777">
        <w:trPr>
          <w:trHeight w:val="2200"/>
        </w:trPr>
        <w:tc>
          <w:tcPr>
            <w:tcW w:w="750" w:type="dxa"/>
          </w:tcPr>
          <w:p w14:paraId="78FC498F" w14:textId="77777777" w:rsidR="00CE0F75" w:rsidRPr="00081EA4" w:rsidRDefault="00CE0F75">
            <w:pPr>
              <w:pStyle w:val="TableParagraph"/>
              <w:rPr>
                <w:rFonts w:asciiTheme="minorEastAsia" w:eastAsiaTheme="minorEastAsia" w:hAnsiTheme="minorEastAsia"/>
              </w:rPr>
            </w:pPr>
          </w:p>
          <w:p w14:paraId="019EE944" w14:textId="77777777" w:rsidR="00CE0F75" w:rsidRPr="00081EA4" w:rsidRDefault="00CE0F75">
            <w:pPr>
              <w:pStyle w:val="TableParagraph"/>
              <w:rPr>
                <w:rFonts w:asciiTheme="minorEastAsia" w:eastAsiaTheme="minorEastAsia" w:hAnsiTheme="minorEastAsia"/>
              </w:rPr>
            </w:pPr>
          </w:p>
          <w:p w14:paraId="486781FC" w14:textId="3F68BAA7" w:rsidR="00CE0F75" w:rsidRPr="00081EA4" w:rsidRDefault="00081EA4">
            <w:pPr>
              <w:pStyle w:val="TableParagraph"/>
              <w:spacing w:before="198"/>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154</w:t>
            </w:r>
          </w:p>
        </w:tc>
        <w:tc>
          <w:tcPr>
            <w:tcW w:w="7185" w:type="dxa"/>
          </w:tcPr>
          <w:p w14:paraId="45F287CD" w14:textId="77777777" w:rsidR="00CE0F75" w:rsidRPr="00081EA4" w:rsidRDefault="00CE0F75">
            <w:pPr>
              <w:pStyle w:val="TableParagraph"/>
              <w:spacing w:before="1"/>
              <w:rPr>
                <w:rFonts w:asciiTheme="minorEastAsia" w:eastAsiaTheme="minorEastAsia" w:hAnsiTheme="minorEastAsia"/>
                <w:sz w:val="25"/>
              </w:rPr>
            </w:pPr>
          </w:p>
          <w:p w14:paraId="04508DF5" w14:textId="05606CD5" w:rsidR="00CE0F75" w:rsidRPr="00081EA4" w:rsidRDefault="00081EA4">
            <w:pPr>
              <w:pStyle w:val="TableParagraph"/>
              <w:spacing w:before="1" w:line="153" w:lineRule="auto"/>
              <w:ind w:left="60" w:right="85"/>
              <w:jc w:val="both"/>
              <w:rPr>
                <w:rFonts w:asciiTheme="minorEastAsia" w:eastAsiaTheme="minorEastAsia" w:hAnsiTheme="minorEastAsia"/>
                <w:sz w:val="20"/>
              </w:rPr>
            </w:pPr>
            <w:r w:rsidRPr="00081EA4">
              <w:rPr>
                <w:rFonts w:asciiTheme="minorEastAsia" w:eastAsiaTheme="minorEastAsia" w:hAnsiTheme="minorEastAsia" w:cs="宋体" w:hint="eastAsia"/>
                <w:spacing w:val="-7"/>
                <w:w w:val="95"/>
                <w:sz w:val="20"/>
                <w:lang w:eastAsia="zh-TW"/>
              </w:rPr>
              <w:t>非公有資本不得投資設立和經營通訊社、報刊社、出版社、廣播電臺</w:t>
            </w:r>
            <w:r w:rsidRPr="00081EA4">
              <w:rPr>
                <w:rFonts w:asciiTheme="minorEastAsia" w:eastAsiaTheme="minorEastAsia" w:hAnsiTheme="minorEastAsia" w:cs="宋体" w:hint="eastAsia"/>
                <w:w w:val="95"/>
                <w:sz w:val="20"/>
                <w:lang w:eastAsia="zh-TW"/>
              </w:rPr>
              <w:t>（站</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spacing w:val="-6"/>
                <w:w w:val="95"/>
                <w:sz w:val="20"/>
                <w:lang w:eastAsia="zh-TW"/>
              </w:rPr>
              <w:t>、電視</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19"/>
                <w:w w:val="95"/>
                <w:sz w:val="20"/>
                <w:lang w:eastAsia="zh-TW"/>
              </w:rPr>
              <w:t>台</w:t>
            </w:r>
            <w:r w:rsidRPr="00081EA4">
              <w:rPr>
                <w:rFonts w:asciiTheme="minorEastAsia" w:eastAsiaTheme="minorEastAsia" w:hAnsiTheme="minorEastAsia" w:cs="宋体" w:hint="eastAsia"/>
                <w:w w:val="95"/>
                <w:sz w:val="20"/>
                <w:lang w:eastAsia="zh-TW"/>
              </w:rPr>
              <w:t>（站）</w:t>
            </w:r>
            <w:r w:rsidRPr="00081EA4">
              <w:rPr>
                <w:rFonts w:asciiTheme="minorEastAsia" w:eastAsiaTheme="minorEastAsia" w:hAnsiTheme="minorEastAsia" w:cs="宋体" w:hint="eastAsia"/>
                <w:spacing w:val="-6"/>
                <w:w w:val="95"/>
                <w:sz w:val="20"/>
                <w:lang w:eastAsia="zh-TW"/>
              </w:rPr>
              <w:t>、廣播電視發射台</w:t>
            </w:r>
            <w:r w:rsidRPr="00081EA4">
              <w:rPr>
                <w:rFonts w:asciiTheme="minorEastAsia" w:eastAsiaTheme="minorEastAsia" w:hAnsiTheme="minorEastAsia" w:cs="宋体" w:hint="eastAsia"/>
                <w:spacing w:val="-19"/>
                <w:w w:val="95"/>
                <w:sz w:val="20"/>
                <w:lang w:eastAsia="zh-TW"/>
              </w:rPr>
              <w:t>（</w:t>
            </w:r>
            <w:r w:rsidRPr="00081EA4">
              <w:rPr>
                <w:rFonts w:asciiTheme="minorEastAsia" w:eastAsiaTheme="minorEastAsia" w:hAnsiTheme="minorEastAsia" w:cs="宋体" w:hint="eastAsia"/>
                <w:w w:val="95"/>
                <w:sz w:val="20"/>
                <w:lang w:eastAsia="zh-TW"/>
              </w:rPr>
              <w:t>站）</w:t>
            </w:r>
            <w:r w:rsidRPr="00081EA4">
              <w:rPr>
                <w:rFonts w:asciiTheme="minorEastAsia" w:eastAsiaTheme="minorEastAsia" w:hAnsiTheme="minorEastAsia" w:cs="宋体" w:hint="eastAsia"/>
                <w:spacing w:val="-5"/>
                <w:w w:val="95"/>
                <w:sz w:val="20"/>
                <w:lang w:eastAsia="zh-TW"/>
              </w:rPr>
              <w:t>、轉播台</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19"/>
                <w:w w:val="95"/>
                <w:sz w:val="20"/>
                <w:lang w:eastAsia="zh-TW"/>
              </w:rPr>
              <w:t>站</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7"/>
                <w:w w:val="95"/>
                <w:sz w:val="20"/>
                <w:lang w:eastAsia="zh-TW"/>
              </w:rPr>
              <w:t>、廣播電視衛星、衛星上行站和</w:t>
            </w:r>
            <w:r w:rsidRPr="00081EA4">
              <w:rPr>
                <w:rFonts w:asciiTheme="minorEastAsia" w:eastAsiaTheme="minorEastAsia" w:hAnsiTheme="minorEastAsia"/>
                <w:spacing w:val="-7"/>
                <w:w w:val="95"/>
                <w:sz w:val="20"/>
                <w:lang w:eastAsia="zh-TW"/>
              </w:rPr>
              <w:t xml:space="preserve">     </w:t>
            </w:r>
            <w:r w:rsidRPr="00081EA4">
              <w:rPr>
                <w:rFonts w:asciiTheme="minorEastAsia" w:eastAsiaTheme="minorEastAsia" w:hAnsiTheme="minorEastAsia" w:cs="宋体" w:hint="eastAsia"/>
                <w:spacing w:val="-7"/>
                <w:w w:val="95"/>
                <w:sz w:val="20"/>
                <w:lang w:eastAsia="zh-TW"/>
              </w:rPr>
              <w:t>收轉站、微波站、監測台</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19"/>
                <w:w w:val="95"/>
                <w:sz w:val="20"/>
                <w:lang w:eastAsia="zh-TW"/>
              </w:rPr>
              <w:t>站</w:t>
            </w:r>
            <w:r w:rsidRPr="00081EA4">
              <w:rPr>
                <w:rFonts w:asciiTheme="minorEastAsia" w:eastAsiaTheme="minorEastAsia" w:hAnsiTheme="minorEastAsia" w:cs="宋体" w:hint="eastAsia"/>
                <w:w w:val="95"/>
                <w:sz w:val="20"/>
                <w:lang w:eastAsia="zh-TW"/>
              </w:rPr>
              <w:t>）</w:t>
            </w:r>
            <w:r w:rsidRPr="00081EA4">
              <w:rPr>
                <w:rFonts w:asciiTheme="minorEastAsia" w:eastAsiaTheme="minorEastAsia" w:hAnsiTheme="minorEastAsia" w:cs="宋体" w:hint="eastAsia"/>
                <w:spacing w:val="-6"/>
                <w:w w:val="95"/>
                <w:sz w:val="20"/>
                <w:lang w:eastAsia="zh-TW"/>
              </w:rPr>
              <w:t>、有綫電視傳輸骨幹網等；不得利用信息網絡開展</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6"/>
                <w:w w:val="95"/>
                <w:sz w:val="20"/>
                <w:lang w:eastAsia="zh-TW"/>
              </w:rPr>
              <w:t>視聽節目服務以及新聞網站等業務；不得經營報刊版面、廣播電視頻率頻道和時段</w:t>
            </w:r>
            <w:r w:rsidRPr="00081EA4">
              <w:rPr>
                <w:rFonts w:asciiTheme="minorEastAsia" w:eastAsiaTheme="minorEastAsia" w:hAnsiTheme="minorEastAsia"/>
                <w:spacing w:val="-6"/>
                <w:w w:val="95"/>
                <w:sz w:val="20"/>
                <w:lang w:eastAsia="zh-TW"/>
              </w:rPr>
              <w:t xml:space="preserve">   </w:t>
            </w:r>
            <w:r w:rsidRPr="00081EA4">
              <w:rPr>
                <w:rFonts w:asciiTheme="minorEastAsia" w:eastAsiaTheme="minorEastAsia" w:hAnsiTheme="minorEastAsia" w:cs="宋体" w:hint="eastAsia"/>
                <w:spacing w:val="-10"/>
                <w:w w:val="95"/>
                <w:sz w:val="20"/>
                <w:lang w:eastAsia="zh-TW"/>
              </w:rPr>
              <w:t>欄目；不得從事書報刊、影視片、音像製品成品等文化産品進口業務；不得進入國</w:t>
            </w:r>
            <w:r w:rsidRPr="00081EA4">
              <w:rPr>
                <w:rFonts w:asciiTheme="minorEastAsia" w:eastAsiaTheme="minorEastAsia" w:hAnsiTheme="minorEastAsia"/>
                <w:spacing w:val="-10"/>
                <w:w w:val="95"/>
                <w:sz w:val="20"/>
                <w:lang w:eastAsia="zh-TW"/>
              </w:rPr>
              <w:t xml:space="preserve">     </w:t>
            </w:r>
            <w:r w:rsidRPr="00081EA4">
              <w:rPr>
                <w:rFonts w:asciiTheme="minorEastAsia" w:eastAsiaTheme="minorEastAsia" w:hAnsiTheme="minorEastAsia" w:cs="宋体" w:hint="eastAsia"/>
                <w:spacing w:val="-4"/>
                <w:sz w:val="20"/>
                <w:lang w:eastAsia="zh-TW"/>
              </w:rPr>
              <w:t>有文物博物館</w:t>
            </w:r>
          </w:p>
        </w:tc>
        <w:tc>
          <w:tcPr>
            <w:tcW w:w="4335" w:type="dxa"/>
          </w:tcPr>
          <w:p w14:paraId="21629240" w14:textId="77777777" w:rsidR="00CE0F75" w:rsidRPr="00081EA4" w:rsidRDefault="00CE0F75">
            <w:pPr>
              <w:pStyle w:val="TableParagraph"/>
              <w:rPr>
                <w:rFonts w:asciiTheme="minorEastAsia" w:eastAsiaTheme="minorEastAsia" w:hAnsiTheme="minorEastAsia"/>
              </w:rPr>
            </w:pPr>
          </w:p>
          <w:p w14:paraId="5D915519" w14:textId="77777777" w:rsidR="00CE0F75" w:rsidRPr="00081EA4" w:rsidRDefault="00CE0F75">
            <w:pPr>
              <w:pStyle w:val="TableParagraph"/>
              <w:spacing w:before="12"/>
              <w:rPr>
                <w:rFonts w:asciiTheme="minorEastAsia" w:eastAsiaTheme="minorEastAsia" w:hAnsiTheme="minorEastAsia"/>
                <w:sz w:val="27"/>
              </w:rPr>
            </w:pPr>
          </w:p>
          <w:p w14:paraId="2B7A9499" w14:textId="16462DF1" w:rsidR="00CE0F75" w:rsidRPr="00081EA4" w:rsidRDefault="00081EA4">
            <w:pPr>
              <w:pStyle w:val="TableParagraph"/>
              <w:spacing w:line="165" w:lineRule="auto"/>
              <w:ind w:left="55" w:right="175"/>
              <w:rPr>
                <w:rFonts w:asciiTheme="minorEastAsia" w:eastAsiaTheme="minorEastAsia" w:hAnsiTheme="minorEastAsia"/>
                <w:sz w:val="20"/>
              </w:rPr>
            </w:pPr>
            <w:r w:rsidRPr="00081EA4">
              <w:rPr>
                <w:rFonts w:asciiTheme="minorEastAsia" w:eastAsiaTheme="minorEastAsia" w:hAnsiTheme="minorEastAsia" w:cs="宋体" w:hint="eastAsia"/>
                <w:spacing w:val="-9"/>
                <w:w w:val="95"/>
                <w:sz w:val="20"/>
                <w:lang w:eastAsia="zh-TW"/>
              </w:rPr>
              <w:t>《國務院關于非公有資本進入文化産業的若干决</w:t>
            </w:r>
            <w:r w:rsidRPr="00081EA4">
              <w:rPr>
                <w:rFonts w:asciiTheme="minorEastAsia" w:eastAsiaTheme="minorEastAsia" w:hAnsiTheme="minorEastAsia"/>
                <w:spacing w:val="-9"/>
                <w:w w:val="95"/>
                <w:sz w:val="20"/>
                <w:lang w:eastAsia="zh-TW"/>
              </w:rPr>
              <w:t xml:space="preserve"> </w:t>
            </w:r>
            <w:r w:rsidRPr="00081EA4">
              <w:rPr>
                <w:rFonts w:asciiTheme="minorEastAsia" w:eastAsiaTheme="minorEastAsia" w:hAnsiTheme="minorEastAsia" w:cs="宋体" w:hint="eastAsia"/>
                <w:spacing w:val="-5"/>
                <w:sz w:val="20"/>
                <w:lang w:eastAsia="zh-TW"/>
              </w:rPr>
              <w:t>定》</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cs="宋体" w:hint="eastAsia"/>
                <w:spacing w:val="-6"/>
                <w:sz w:val="20"/>
                <w:lang w:eastAsia="zh-TW"/>
              </w:rPr>
              <w:t>國發〔</w:t>
            </w:r>
            <w:r w:rsidRPr="00081EA4">
              <w:rPr>
                <w:rFonts w:asciiTheme="minorEastAsia" w:eastAsiaTheme="minorEastAsia" w:hAnsiTheme="minorEastAsia"/>
                <w:spacing w:val="5"/>
                <w:sz w:val="20"/>
                <w:lang w:eastAsia="zh-TW"/>
              </w:rPr>
              <w:t>2005</w:t>
            </w:r>
            <w:r w:rsidRPr="00081EA4">
              <w:rPr>
                <w:rFonts w:asciiTheme="minorEastAsia" w:eastAsiaTheme="minorEastAsia" w:hAnsiTheme="minorEastAsia" w:cs="宋体" w:hint="eastAsia"/>
                <w:sz w:val="20"/>
                <w:lang w:eastAsia="zh-TW"/>
              </w:rPr>
              <w:t>〕</w:t>
            </w:r>
            <w:r w:rsidRPr="00081EA4">
              <w:rPr>
                <w:rFonts w:asciiTheme="minorEastAsia" w:eastAsiaTheme="minorEastAsia" w:hAnsiTheme="minorEastAsia"/>
                <w:sz w:val="20"/>
                <w:lang w:eastAsia="zh-TW"/>
              </w:rPr>
              <w:t>10</w:t>
            </w:r>
            <w:r w:rsidRPr="00081EA4">
              <w:rPr>
                <w:rFonts w:asciiTheme="minorEastAsia" w:eastAsiaTheme="minorEastAsia" w:hAnsiTheme="minorEastAsia" w:cs="宋体" w:hint="eastAsia"/>
                <w:sz w:val="20"/>
                <w:lang w:eastAsia="zh-TW"/>
              </w:rPr>
              <w:t>號）</w:t>
            </w:r>
          </w:p>
        </w:tc>
        <w:tc>
          <w:tcPr>
            <w:tcW w:w="2115" w:type="dxa"/>
          </w:tcPr>
          <w:p w14:paraId="18A3765E" w14:textId="77777777" w:rsidR="00CE0F75" w:rsidRPr="00081EA4" w:rsidRDefault="00CE0F75">
            <w:pPr>
              <w:pStyle w:val="TableParagraph"/>
              <w:rPr>
                <w:rFonts w:asciiTheme="minorEastAsia" w:eastAsiaTheme="minorEastAsia" w:hAnsiTheme="minorEastAsia"/>
              </w:rPr>
            </w:pPr>
          </w:p>
          <w:p w14:paraId="5200C43F" w14:textId="77777777" w:rsidR="00CE0F75" w:rsidRPr="00081EA4" w:rsidRDefault="00CE0F75">
            <w:pPr>
              <w:pStyle w:val="TableParagraph"/>
              <w:spacing w:before="3"/>
              <w:rPr>
                <w:rFonts w:asciiTheme="minorEastAsia" w:eastAsiaTheme="minorEastAsia" w:hAnsiTheme="minorEastAsia"/>
                <w:sz w:val="21"/>
              </w:rPr>
            </w:pPr>
          </w:p>
          <w:p w14:paraId="02758566" w14:textId="1BF0EB65" w:rsidR="00CE0F75" w:rsidRPr="00081EA4" w:rsidRDefault="00081EA4">
            <w:pPr>
              <w:pStyle w:val="TableParagraph"/>
              <w:spacing w:line="158" w:lineRule="auto"/>
              <w:ind w:left="60" w:right="100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廣電總局新聞出版署電影局</w:t>
            </w:r>
          </w:p>
        </w:tc>
      </w:tr>
      <w:tr w:rsidR="00CE0F75" w:rsidRPr="00081EA4" w14:paraId="0A44D0FE" w14:textId="77777777">
        <w:trPr>
          <w:trHeight w:val="940"/>
        </w:trPr>
        <w:tc>
          <w:tcPr>
            <w:tcW w:w="750" w:type="dxa"/>
          </w:tcPr>
          <w:p w14:paraId="07E52F30" w14:textId="77777777" w:rsidR="00CE0F75" w:rsidRPr="00081EA4" w:rsidRDefault="00CE0F75">
            <w:pPr>
              <w:pStyle w:val="TableParagraph"/>
              <w:spacing w:before="13"/>
              <w:rPr>
                <w:rFonts w:asciiTheme="minorEastAsia" w:eastAsiaTheme="minorEastAsia" w:hAnsiTheme="minorEastAsia"/>
                <w:sz w:val="19"/>
              </w:rPr>
            </w:pPr>
          </w:p>
          <w:p w14:paraId="7E4FFE5B" w14:textId="3C97F662" w:rsidR="00CE0F75" w:rsidRPr="00081EA4" w:rsidRDefault="00081EA4">
            <w:pPr>
              <w:pStyle w:val="TableParagraph"/>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155</w:t>
            </w:r>
          </w:p>
        </w:tc>
        <w:tc>
          <w:tcPr>
            <w:tcW w:w="7185" w:type="dxa"/>
          </w:tcPr>
          <w:p w14:paraId="5DDDD28E" w14:textId="77777777" w:rsidR="00CE0F75" w:rsidRPr="00081EA4" w:rsidRDefault="00CE0F75">
            <w:pPr>
              <w:pStyle w:val="TableParagraph"/>
              <w:spacing w:before="9"/>
              <w:rPr>
                <w:rFonts w:asciiTheme="minorEastAsia" w:eastAsiaTheme="minorEastAsia" w:hAnsiTheme="minorEastAsia"/>
                <w:sz w:val="15"/>
              </w:rPr>
            </w:pPr>
          </w:p>
          <w:p w14:paraId="21E38833" w14:textId="59E88999"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pacing w:val="-5"/>
                <w:sz w:val="20"/>
                <w:lang w:eastAsia="zh-TW"/>
              </w:rPr>
              <w:t>禁止商業資本介入宗教；禁止投資、承包經營宗教活動場所或者大型露天宗教造像</w:t>
            </w:r>
          </w:p>
        </w:tc>
        <w:tc>
          <w:tcPr>
            <w:tcW w:w="4335" w:type="dxa"/>
          </w:tcPr>
          <w:p w14:paraId="30ECD49C" w14:textId="77777777" w:rsidR="00CE0F75" w:rsidRPr="00081EA4" w:rsidRDefault="00CE0F75">
            <w:pPr>
              <w:pStyle w:val="TableParagraph"/>
              <w:spacing w:before="9"/>
              <w:rPr>
                <w:rFonts w:asciiTheme="minorEastAsia" w:eastAsiaTheme="minorEastAsia" w:hAnsiTheme="minorEastAsia"/>
                <w:sz w:val="15"/>
              </w:rPr>
            </w:pPr>
          </w:p>
          <w:p w14:paraId="08A53479" w14:textId="45589AA3"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《宗教事務條例》</w:t>
            </w:r>
          </w:p>
        </w:tc>
        <w:tc>
          <w:tcPr>
            <w:tcW w:w="2115" w:type="dxa"/>
          </w:tcPr>
          <w:p w14:paraId="44DACA97" w14:textId="77777777" w:rsidR="00CE0F75" w:rsidRPr="00081EA4" w:rsidRDefault="00CE0F75">
            <w:pPr>
              <w:pStyle w:val="TableParagraph"/>
              <w:spacing w:before="9"/>
              <w:rPr>
                <w:rFonts w:asciiTheme="minorEastAsia" w:eastAsiaTheme="minorEastAsia" w:hAnsiTheme="minorEastAsia"/>
                <w:sz w:val="15"/>
              </w:rPr>
            </w:pPr>
          </w:p>
          <w:p w14:paraId="189AEB62" w14:textId="3FA65F71"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宗教局</w:t>
            </w:r>
          </w:p>
        </w:tc>
      </w:tr>
      <w:tr w:rsidR="00CE0F75" w:rsidRPr="00081EA4" w14:paraId="24B71306" w14:textId="77777777">
        <w:trPr>
          <w:trHeight w:val="865"/>
        </w:trPr>
        <w:tc>
          <w:tcPr>
            <w:tcW w:w="750" w:type="dxa"/>
          </w:tcPr>
          <w:p w14:paraId="0D125134" w14:textId="77777777" w:rsidR="00CE0F75" w:rsidRPr="00081EA4" w:rsidRDefault="00CE0F75">
            <w:pPr>
              <w:pStyle w:val="TableParagraph"/>
              <w:spacing w:before="7"/>
              <w:rPr>
                <w:rFonts w:asciiTheme="minorEastAsia" w:eastAsiaTheme="minorEastAsia" w:hAnsiTheme="minorEastAsia"/>
                <w:sz w:val="17"/>
              </w:rPr>
            </w:pPr>
          </w:p>
          <w:p w14:paraId="12C202D2" w14:textId="113A6712" w:rsidR="00CE0F75" w:rsidRPr="00081EA4" w:rsidRDefault="00081EA4">
            <w:pPr>
              <w:pStyle w:val="TableParagraph"/>
              <w:spacing w:before="1"/>
              <w:ind w:left="117" w:right="78"/>
              <w:jc w:val="center"/>
              <w:rPr>
                <w:rFonts w:asciiTheme="minorEastAsia" w:eastAsiaTheme="minorEastAsia" w:hAnsiTheme="minorEastAsia"/>
                <w:sz w:val="20"/>
              </w:rPr>
            </w:pPr>
            <w:r w:rsidRPr="00081EA4">
              <w:rPr>
                <w:rFonts w:asciiTheme="minorEastAsia" w:eastAsiaTheme="minorEastAsia" w:hAnsiTheme="minorEastAsia"/>
                <w:sz w:val="20"/>
                <w:lang w:eastAsia="zh-TW"/>
              </w:rPr>
              <w:t>156</w:t>
            </w:r>
          </w:p>
        </w:tc>
        <w:tc>
          <w:tcPr>
            <w:tcW w:w="7185" w:type="dxa"/>
          </w:tcPr>
          <w:p w14:paraId="37F2FE58" w14:textId="77777777" w:rsidR="00CE0F75" w:rsidRPr="00081EA4" w:rsidRDefault="00CE0F75">
            <w:pPr>
              <w:pStyle w:val="TableParagraph"/>
              <w:spacing w:before="7"/>
              <w:rPr>
                <w:rFonts w:asciiTheme="minorEastAsia" w:eastAsiaTheme="minorEastAsia" w:hAnsiTheme="minorEastAsia"/>
                <w:sz w:val="14"/>
              </w:rPr>
            </w:pPr>
          </w:p>
          <w:p w14:paraId="00143776" w14:textId="36C65717"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禁止在禁止通行、沒有道路通行的區域開展風險性較高的旅游活動（安徽）</w:t>
            </w:r>
          </w:p>
        </w:tc>
        <w:tc>
          <w:tcPr>
            <w:tcW w:w="4335" w:type="dxa"/>
          </w:tcPr>
          <w:p w14:paraId="22A053E7" w14:textId="77777777" w:rsidR="00CE0F75" w:rsidRPr="00081EA4" w:rsidRDefault="00CE0F75">
            <w:pPr>
              <w:pStyle w:val="TableParagraph"/>
              <w:spacing w:before="7"/>
              <w:rPr>
                <w:rFonts w:asciiTheme="minorEastAsia" w:eastAsiaTheme="minorEastAsia" w:hAnsiTheme="minorEastAsia"/>
                <w:sz w:val="14"/>
              </w:rPr>
            </w:pPr>
          </w:p>
          <w:p w14:paraId="7BBF9AEF" w14:textId="34FAF24D" w:rsidR="00CE0F75" w:rsidRPr="00081EA4" w:rsidRDefault="00081EA4">
            <w:pPr>
              <w:pStyle w:val="TableParagraph"/>
              <w:ind w:left="55"/>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《安徽省旅游條例》</w:t>
            </w:r>
          </w:p>
        </w:tc>
        <w:tc>
          <w:tcPr>
            <w:tcW w:w="2115" w:type="dxa"/>
          </w:tcPr>
          <w:p w14:paraId="00A7BE63" w14:textId="77777777" w:rsidR="00CE0F75" w:rsidRPr="00081EA4" w:rsidRDefault="00CE0F75">
            <w:pPr>
              <w:pStyle w:val="TableParagraph"/>
              <w:spacing w:before="7"/>
              <w:rPr>
                <w:rFonts w:asciiTheme="minorEastAsia" w:eastAsiaTheme="minorEastAsia" w:hAnsiTheme="minorEastAsia"/>
                <w:sz w:val="14"/>
              </w:rPr>
            </w:pPr>
          </w:p>
          <w:p w14:paraId="3E3F7D4F" w14:textId="7CD67CF5" w:rsidR="00CE0F75" w:rsidRPr="00081EA4" w:rsidRDefault="00081EA4">
            <w:pPr>
              <w:pStyle w:val="TableParagraph"/>
              <w:ind w:left="60"/>
              <w:rPr>
                <w:rFonts w:asciiTheme="minorEastAsia" w:eastAsiaTheme="minorEastAsia" w:hAnsiTheme="minorEastAsia"/>
                <w:sz w:val="20"/>
              </w:rPr>
            </w:pPr>
            <w:r w:rsidRPr="00081EA4">
              <w:rPr>
                <w:rFonts w:asciiTheme="minorEastAsia" w:eastAsiaTheme="minorEastAsia" w:hAnsiTheme="minorEastAsia" w:cs="宋体" w:hint="eastAsia"/>
                <w:sz w:val="20"/>
                <w:lang w:eastAsia="zh-TW"/>
              </w:rPr>
              <w:t>安徽省</w:t>
            </w:r>
          </w:p>
        </w:tc>
      </w:tr>
    </w:tbl>
    <w:p w14:paraId="1E618B86" w14:textId="77777777" w:rsidR="001A7E2B" w:rsidRPr="00081EA4" w:rsidRDefault="001A7E2B">
      <w:pPr>
        <w:rPr>
          <w:rFonts w:asciiTheme="minorEastAsia" w:eastAsiaTheme="minorEastAsia" w:hAnsiTheme="minorEastAsia"/>
        </w:rPr>
      </w:pPr>
    </w:p>
    <w:sectPr w:rsidR="001A7E2B" w:rsidRPr="00081EA4">
      <w:pgSz w:w="16840" w:h="11910" w:orient="landscape"/>
      <w:pgMar w:top="1060" w:right="1100" w:bottom="920" w:left="1100" w:header="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93D1" w14:textId="77777777" w:rsidR="001A7E2B" w:rsidRDefault="001A7E2B">
      <w:r>
        <w:separator/>
      </w:r>
    </w:p>
  </w:endnote>
  <w:endnote w:type="continuationSeparator" w:id="0">
    <w:p w14:paraId="6A8F70AC" w14:textId="77777777" w:rsidR="001A7E2B" w:rsidRDefault="001A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1"/>
    <w:family w:val="swiss"/>
    <w:pitch w:val="variable"/>
  </w:font>
  <w:font w:name="PMingLiU">
    <w:altName w:val="PMingLiU"/>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B7A5" w14:textId="77777777" w:rsidR="00CE0F75" w:rsidRDefault="00000000">
    <w:pPr>
      <w:pStyle w:val="a3"/>
      <w:spacing w:line="14" w:lineRule="auto"/>
      <w:rPr>
        <w:sz w:val="20"/>
      </w:rPr>
    </w:pPr>
    <w:r>
      <w:pict w14:anchorId="34DA4142">
        <v:shapetype id="_x0000_t202" coordsize="21600,21600" o:spt="202" path="m,l,21600r21600,l21600,xe">
          <v:stroke joinstyle="miter"/>
          <v:path gradientshapeok="t" o:connecttype="rect"/>
        </v:shapetype>
        <v:shape id="_x0000_s1027" type="#_x0000_t202" style="position:absolute;margin-left:291pt;margin-top:749.75pt;width:13.05pt;height:19.25pt;z-index:-20562944;mso-position-horizontal-relative:page;mso-position-vertical-relative:page" filled="f" stroked="f">
          <v:textbox inset="0,0,0,0">
            <w:txbxContent>
              <w:p w14:paraId="52E2FE26" w14:textId="3CCEF632" w:rsidR="00CE0F75" w:rsidRDefault="00000000">
                <w:pPr>
                  <w:spacing w:before="42"/>
                  <w:ind w:left="60"/>
                  <w:rPr>
                    <w:rFonts w:ascii="Times New Roman"/>
                    <w:sz w:val="28"/>
                  </w:rPr>
                </w:pPr>
                <w:r>
                  <w:fldChar w:fldCharType="begin"/>
                </w:r>
                <w:r>
                  <w:rPr>
                    <w:rFonts w:ascii="Times New Roman"/>
                    <w:sz w:val="28"/>
                  </w:rPr>
                  <w:instrText xml:space="preserve"> PAGE </w:instrText>
                </w:r>
                <w:r>
                  <w:fldChar w:fldCharType="separate"/>
                </w:r>
                <w:r w:rsidR="00081EA4" w:rsidRPr="00081EA4">
                  <w:rPr>
                    <w:rFonts w:eastAsia="PMingLiU"/>
                    <w:lang w:eastAsia="zh-TW"/>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B2A4" w14:textId="77777777" w:rsidR="00CE0F75" w:rsidRDefault="00000000">
    <w:pPr>
      <w:pStyle w:val="a3"/>
      <w:spacing w:line="14" w:lineRule="auto"/>
      <w:rPr>
        <w:sz w:val="20"/>
      </w:rPr>
    </w:pPr>
    <w:r>
      <w:pict w14:anchorId="34064623">
        <v:shapetype id="_x0000_t202" coordsize="21600,21600" o:spt="202" path="m,l,21600r21600,l21600,xe">
          <v:stroke joinstyle="miter"/>
          <v:path gradientshapeok="t" o:connecttype="rect"/>
        </v:shapetype>
        <v:shape id="_x0000_s1026" type="#_x0000_t202" style="position:absolute;margin-left:410.25pt;margin-top:543.05pt;width:20.5pt;height:17.55pt;z-index:-20562432;mso-position-horizontal-relative:page;mso-position-vertical-relative:page" filled="f" stroked="f">
          <v:textbox inset="0,0,0,0">
            <w:txbxContent>
              <w:p w14:paraId="5D49385A" w14:textId="083F9154" w:rsidR="00CE0F75" w:rsidRDefault="00000000">
                <w:pPr>
                  <w:spacing w:before="8"/>
                  <w:ind w:left="60"/>
                  <w:rPr>
                    <w:rFonts w:ascii="Times New Roman"/>
                    <w:sz w:val="28"/>
                  </w:rPr>
                </w:pPr>
                <w:r>
                  <w:fldChar w:fldCharType="begin"/>
                </w:r>
                <w:r>
                  <w:rPr>
                    <w:rFonts w:ascii="Times New Roman"/>
                    <w:sz w:val="28"/>
                  </w:rPr>
                  <w:instrText xml:space="preserve"> PAGE </w:instrText>
                </w:r>
                <w:r>
                  <w:fldChar w:fldCharType="separate"/>
                </w:r>
                <w:r>
                  <w:t>1</w:t>
                </w:r>
                <w:r w:rsidR="00081EA4" w:rsidRPr="00081EA4">
                  <w:rPr>
                    <w:rFonts w:eastAsia="PMingLiU"/>
                    <w:lang w:eastAsia="zh-TW"/>
                  </w:rPr>
                  <w:t>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E6A1" w14:textId="77777777" w:rsidR="00CE0F75" w:rsidRDefault="00CE0F75">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D9B4" w14:textId="77777777" w:rsidR="00CE0F75" w:rsidRDefault="00000000">
    <w:pPr>
      <w:pStyle w:val="a3"/>
      <w:spacing w:line="14" w:lineRule="auto"/>
      <w:rPr>
        <w:sz w:val="20"/>
      </w:rPr>
    </w:pPr>
    <w:r>
      <w:pict w14:anchorId="6FBD794A">
        <v:shapetype id="_x0000_t202" coordsize="21600,21600" o:spt="202" path="m,l,21600r21600,l21600,xe">
          <v:stroke joinstyle="miter"/>
          <v:path gradientshapeok="t" o:connecttype="rect"/>
        </v:shapetype>
        <v:shape id="_x0000_s1025" type="#_x0000_t202" style="position:absolute;margin-left:410.25pt;margin-top:543.8pt;width:20.5pt;height:17.55pt;z-index:-20561920;mso-position-horizontal-relative:page;mso-position-vertical-relative:page" filled="f" stroked="f">
          <v:textbox inset="0,0,0,0">
            <w:txbxContent>
              <w:p w14:paraId="75BDDC3A" w14:textId="493456B5" w:rsidR="00CE0F75" w:rsidRDefault="00000000">
                <w:pPr>
                  <w:spacing w:before="8"/>
                  <w:ind w:left="60"/>
                  <w:rPr>
                    <w:rFonts w:ascii="Times New Roman"/>
                    <w:sz w:val="28"/>
                  </w:rPr>
                </w:pPr>
                <w:r>
                  <w:fldChar w:fldCharType="begin"/>
                </w:r>
                <w:r>
                  <w:rPr>
                    <w:rFonts w:ascii="Times New Roman"/>
                    <w:sz w:val="28"/>
                  </w:rPr>
                  <w:instrText xml:space="preserve"> PAGE </w:instrText>
                </w:r>
                <w:r>
                  <w:fldChar w:fldCharType="separate"/>
                </w:r>
                <w:r>
                  <w:t>5</w:t>
                </w:r>
                <w:r w:rsidR="00081EA4" w:rsidRPr="00081EA4">
                  <w:rPr>
                    <w:rFonts w:eastAsia="PMingLiU"/>
                    <w:lang w:eastAsia="zh-TW"/>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B99D" w14:textId="77777777" w:rsidR="001A7E2B" w:rsidRDefault="001A7E2B">
      <w:r>
        <w:separator/>
      </w:r>
    </w:p>
  </w:footnote>
  <w:footnote w:type="continuationSeparator" w:id="0">
    <w:p w14:paraId="58893A5D" w14:textId="77777777" w:rsidR="001A7E2B" w:rsidRDefault="001A7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E0F75"/>
    <w:rsid w:val="00081EA4"/>
    <w:rsid w:val="001A7E2B"/>
    <w:rsid w:val="00CE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50EAF"/>
  <w15:docId w15:val="{6A1C7043-6DAB-4BBC-9118-A0252FDA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lang w:eastAsia="zh-CN"/>
    </w:rPr>
  </w:style>
  <w:style w:type="paragraph" w:styleId="1">
    <w:name w:val="heading 1"/>
    <w:basedOn w:val="a"/>
    <w:uiPriority w:val="9"/>
    <w:qFormat/>
    <w:pPr>
      <w:jc w:val="center"/>
      <w:outlineLvl w:val="0"/>
    </w:pPr>
    <w:rPr>
      <w:sz w:val="40"/>
      <w:szCs w:val="40"/>
    </w:rPr>
  </w:style>
  <w:style w:type="paragraph" w:styleId="2">
    <w:name w:val="heading 2"/>
    <w:basedOn w:val="a"/>
    <w:uiPriority w:val="9"/>
    <w:unhideWhenUsed/>
    <w:qFormat/>
    <w:pPr>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0"/>
      <w:szCs w:val="3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82</Pages>
  <Words>7015</Words>
  <Characters>39989</Characters>
  <Application>Microsoft Office Word</Application>
  <DocSecurity>0</DocSecurity>
  <Lines>333</Lines>
  <Paragraphs>93</Paragraphs>
  <ScaleCrop>false</ScaleCrop>
  <Company/>
  <LinksUpToDate>false</LinksUpToDate>
  <CharactersWithSpaces>46911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21790074@qq.com</cp:lastModifiedBy>
  <cp:revision>2</cp:revision>
  <dcterms:created xsi:type="dcterms:W3CDTF">2022-09-11T14:07:00Z</dcterms:created>
  <dcterms:modified xsi:type="dcterms:W3CDTF">2022-09-11T14:12:00Z</dcterms:modified>
</cp:coreProperties>
</file>