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b/>
          <w:color w:val="333333"/>
          <w:sz w:val="28"/>
          <w:szCs w:val="28"/>
        </w:rPr>
      </w:pPr>
      <w:bookmarkStart w:id="0" w:name="_GoBack"/>
      <w:bookmarkEnd w:id="0"/>
    </w:p>
    <w:p>
      <w:pPr>
        <w:rPr>
          <w:rFonts w:hint="eastAsia" w:asciiTheme="majorEastAsia" w:hAnsiTheme="majorEastAsia" w:eastAsiaTheme="majorEastAsia"/>
          <w:b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333333"/>
          <w:sz w:val="28"/>
          <w:szCs w:val="28"/>
        </w:rPr>
        <w:t>附件：</w:t>
      </w:r>
    </w:p>
    <w:p>
      <w:pPr>
        <w:rPr>
          <w:rFonts w:hint="eastAsia" w:asciiTheme="majorEastAsia" w:hAnsiTheme="majorEastAsia" w:eastAsiaTheme="majorEastAsia"/>
          <w:b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333333"/>
          <w:sz w:val="28"/>
          <w:szCs w:val="28"/>
        </w:rPr>
        <w:t>2021年黄山经济开发区建筑业企业优秀项目经理审核通过人员名单</w:t>
      </w:r>
    </w:p>
    <w:p>
      <w:pPr>
        <w:ind w:firstLine="562" w:firstLineChars="200"/>
        <w:rPr>
          <w:rFonts w:hint="eastAsia" w:asciiTheme="majorEastAsia" w:hAnsiTheme="majorEastAsia" w:eastAsiaTheme="majorEastAsia"/>
          <w:b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333333"/>
          <w:sz w:val="28"/>
          <w:szCs w:val="28"/>
        </w:rPr>
        <w:t xml:space="preserve">                                 </w:t>
      </w:r>
    </w:p>
    <w:p>
      <w:pPr>
        <w:ind w:firstLine="562" w:firstLineChars="200"/>
        <w:rPr>
          <w:rFonts w:asciiTheme="majorEastAsia" w:hAnsiTheme="majorEastAsia" w:eastAsiaTheme="majorEastAsia"/>
          <w:b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color w:val="333333"/>
          <w:sz w:val="28"/>
          <w:szCs w:val="28"/>
        </w:rPr>
        <w:t>1、</w:t>
      </w:r>
      <w:r>
        <w:rPr>
          <w:rFonts w:hint="eastAsia"/>
          <w:b/>
          <w:sz w:val="28"/>
          <w:szCs w:val="28"/>
        </w:rPr>
        <w:t>2021年度优秀项目经理（65名）</w:t>
      </w:r>
    </w:p>
    <w:p>
      <w:pPr>
        <w:ind w:firstLine="560" w:firstLineChars="200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安徽振志建设集团有限公司：汪云海、钱学敏、胡福胜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安徽北润建设工程有限公司：钱霄芬、李凌峰、张送军、胡辉、程正剑、程水月、林莹、张磐、张玉发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黄山维龙建筑工程有限公司：曹骏、张进、吴建利、江高强、章雪晴、张爱女、程海燕、汪洋、汪婷婷、孙桦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黄山中昱建筑工程有限公司：周秀梅、谈丽、黄韦、徐锦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黄山和坪建设有限公司：朱善刚、张强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欣叶安康建设工程有限公司：吴达、孙志伟、汪基武、邱小兴、程勇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安徽达骞建设工程有限公司：陈世海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黄山城泰建筑工程有限公司：柯奕、余晓晖、每紫英、叶清、陈健梅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黄山市广徽古建园林营造有限公司：卢丽仙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黄山宾弘建筑有限公司：汪金斌、汪剑刚、胡人之、方锡兵、张晴、吴坤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黄山瑞盛建设工程有限公司：方辰琛、王陈辉、范振华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黄山泓然古建工程有限公司：汪宏新、吴朝华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黄山市建工集团股份有限公司：毕星豪、沈建国、余典卿、潘权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黄山市强业市政工程有限公司：潘庭、吴晓明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黄山梦炫建设工程有限公司：程亮亮、胡晓君、袁奔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黄山新晨建筑科技有限公司：汪玉凤、郭二领、钟建英</w:t>
      </w:r>
    </w:p>
    <w:p>
      <w:pPr>
        <w:ind w:firstLine="560" w:firstLineChars="200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安徽文保古建筑集团有限公司：胡顺进、陆玉田</w:t>
      </w:r>
    </w:p>
    <w:p>
      <w:pPr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2、</w:t>
      </w:r>
      <w:r>
        <w:rPr>
          <w:rFonts w:hint="eastAsia" w:asciiTheme="majorEastAsia" w:hAnsiTheme="majorEastAsia" w:eastAsiaTheme="majorEastAsia"/>
          <w:b/>
          <w:color w:val="333333"/>
          <w:sz w:val="28"/>
          <w:szCs w:val="28"/>
        </w:rPr>
        <w:t>2021年度优秀项目经理（装饰类）（27名）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安徽振志建设集团有限公司：汪光辉、方文胜、孙年丰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安徽北润建设工程有限公司：何世峰、余国基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黄山维龙建筑工程有限公司：潘文倩、吴园园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黄山和坪建设有限公司：章美俊、周巍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欣叶安康建设工程有限公司：邹永建、叶吉女、汪春华、刘灶清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黄山城泰建筑工程有限公司：程安娜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黄山市广徽古建园林营造有限公司：毕兴跃、方海哨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黄山宾弘建筑有限公司：凌士洋、查继芳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黄山市建工集团股份有限公司：王悦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黄山市强业市政工程有限公司：项毅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黄山梦炫建设工程有限公司：倪锦山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黄山新晨建筑科技有限公司：张树新、葛翠霞、许世武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安徽文保古建筑集团有限公司：常涛、高创、杨梦君</w:t>
      </w:r>
    </w:p>
    <w:p>
      <w:pPr>
        <w:spacing w:line="500" w:lineRule="exact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1C9E"/>
    <w:rsid w:val="005224DD"/>
    <w:rsid w:val="00773ADC"/>
    <w:rsid w:val="00AA6850"/>
    <w:rsid w:val="00C51C9E"/>
    <w:rsid w:val="00EB46AD"/>
    <w:rsid w:val="00ED6376"/>
    <w:rsid w:val="758D6932"/>
    <w:rsid w:val="767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180</Words>
  <Characters>1028</Characters>
  <Lines>8</Lines>
  <Paragraphs>2</Paragraphs>
  <TotalTime>12</TotalTime>
  <ScaleCrop>false</ScaleCrop>
  <LinksUpToDate>false</LinksUpToDate>
  <CharactersWithSpaces>1206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2021-10-15T02:19:00Z</dcterms:created>
  <dc:creator>dreamsummit</dc:creator>
  <cp:lastModifiedBy>A 哟</cp:lastModifiedBy>
  <dcterms:modified xsi:type="dcterms:W3CDTF">2021-10-15T06:15:19Z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